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0EF" w:rsidRPr="00A83285" w:rsidRDefault="00BD40EF" w:rsidP="00C938CD">
      <w:pPr>
        <w:tabs>
          <w:tab w:val="center" w:pos="3319"/>
        </w:tabs>
        <w:rPr>
          <w:b/>
          <w:spacing w:val="-2"/>
          <w:sz w:val="20"/>
        </w:rPr>
      </w:pPr>
    </w:p>
    <w:p w:rsidR="00BD40EF" w:rsidRPr="00A83285" w:rsidRDefault="00BD40EF" w:rsidP="00C938CD">
      <w:pPr>
        <w:tabs>
          <w:tab w:val="center" w:pos="3319"/>
        </w:tabs>
        <w:rPr>
          <w:b/>
          <w:spacing w:val="-2"/>
          <w:sz w:val="20"/>
        </w:rPr>
      </w:pPr>
    </w:p>
    <w:p w:rsidR="00BD40EF" w:rsidRPr="00A83285" w:rsidRDefault="00BD40EF" w:rsidP="00C938CD">
      <w:pPr>
        <w:tabs>
          <w:tab w:val="center" w:pos="3319"/>
        </w:tabs>
        <w:rPr>
          <w:b/>
          <w:spacing w:val="-2"/>
          <w:sz w:val="20"/>
        </w:rPr>
      </w:pPr>
    </w:p>
    <w:p w:rsidR="00BD40EF" w:rsidRPr="00A83285" w:rsidRDefault="00BD40EF" w:rsidP="00C938CD">
      <w:pPr>
        <w:tabs>
          <w:tab w:val="center" w:pos="3319"/>
        </w:tabs>
        <w:rPr>
          <w:b/>
          <w:spacing w:val="-2"/>
          <w:sz w:val="20"/>
        </w:rPr>
      </w:pPr>
    </w:p>
    <w:p w:rsidR="00BD40EF" w:rsidRPr="00A83285" w:rsidRDefault="00BD40EF" w:rsidP="00F1382E">
      <w:pPr>
        <w:tabs>
          <w:tab w:val="center" w:pos="3319"/>
        </w:tabs>
        <w:jc w:val="center"/>
        <w:rPr>
          <w:b/>
          <w:spacing w:val="-2"/>
          <w:sz w:val="20"/>
        </w:rPr>
      </w:pPr>
    </w:p>
    <w:p w:rsidR="00BD40EF" w:rsidRPr="00A83285" w:rsidRDefault="00BD40EF" w:rsidP="00F1382E">
      <w:pPr>
        <w:tabs>
          <w:tab w:val="center" w:pos="3319"/>
        </w:tabs>
        <w:jc w:val="center"/>
        <w:rPr>
          <w:b/>
          <w:spacing w:val="-2"/>
          <w:sz w:val="20"/>
        </w:rPr>
      </w:pPr>
    </w:p>
    <w:p w:rsidR="00BD40EF" w:rsidRPr="00F1382E" w:rsidRDefault="00BD40EF" w:rsidP="00F1382E">
      <w:pPr>
        <w:tabs>
          <w:tab w:val="center" w:pos="3319"/>
        </w:tabs>
        <w:jc w:val="center"/>
        <w:rPr>
          <w:b/>
          <w:spacing w:val="-2"/>
          <w:sz w:val="28"/>
          <w:szCs w:val="28"/>
        </w:rPr>
      </w:pPr>
      <w:r w:rsidRPr="00F1382E">
        <w:rPr>
          <w:b/>
          <w:spacing w:val="-2"/>
          <w:sz w:val="28"/>
          <w:szCs w:val="28"/>
        </w:rPr>
        <w:t>COLLECTIEVE ARBEIDSOVEREENKOMST</w:t>
      </w:r>
    </w:p>
    <w:p w:rsidR="00BD40EF" w:rsidRPr="00F1382E" w:rsidRDefault="00BD40EF" w:rsidP="00F1382E">
      <w:pPr>
        <w:tabs>
          <w:tab w:val="left" w:pos="240"/>
          <w:tab w:val="left" w:pos="1091"/>
          <w:tab w:val="left" w:pos="1942"/>
          <w:tab w:val="left" w:pos="2792"/>
          <w:tab w:val="left" w:pos="3643"/>
          <w:tab w:val="left" w:pos="4494"/>
          <w:tab w:val="left" w:pos="5345"/>
          <w:tab w:val="left" w:pos="6196"/>
          <w:tab w:val="left" w:pos="7046"/>
        </w:tabs>
        <w:jc w:val="center"/>
        <w:rPr>
          <w:b/>
          <w:spacing w:val="-2"/>
          <w:sz w:val="28"/>
          <w:szCs w:val="28"/>
        </w:rPr>
      </w:pPr>
    </w:p>
    <w:p w:rsidR="00BD40EF" w:rsidRPr="00F1382E" w:rsidRDefault="00BD40EF" w:rsidP="00F1382E">
      <w:pPr>
        <w:tabs>
          <w:tab w:val="center" w:pos="3319"/>
        </w:tabs>
        <w:jc w:val="center"/>
        <w:rPr>
          <w:b/>
          <w:spacing w:val="-2"/>
          <w:sz w:val="28"/>
          <w:szCs w:val="28"/>
        </w:rPr>
      </w:pPr>
      <w:r w:rsidRPr="00F1382E">
        <w:rPr>
          <w:b/>
          <w:spacing w:val="-2"/>
          <w:sz w:val="28"/>
          <w:szCs w:val="28"/>
        </w:rPr>
        <w:t>VOOR WERKNEMERS BIJ</w:t>
      </w:r>
    </w:p>
    <w:p w:rsidR="00BD40EF" w:rsidRPr="00A83285" w:rsidRDefault="00BD40EF" w:rsidP="00F1382E">
      <w:pPr>
        <w:tabs>
          <w:tab w:val="left" w:pos="240"/>
          <w:tab w:val="left" w:pos="1091"/>
          <w:tab w:val="left" w:pos="1942"/>
          <w:tab w:val="left" w:pos="2792"/>
          <w:tab w:val="left" w:pos="3643"/>
          <w:tab w:val="left" w:pos="4494"/>
          <w:tab w:val="left" w:pos="5345"/>
          <w:tab w:val="left" w:pos="6196"/>
          <w:tab w:val="left" w:pos="7046"/>
        </w:tabs>
        <w:jc w:val="center"/>
        <w:rPr>
          <w:b/>
          <w:spacing w:val="-2"/>
          <w:sz w:val="20"/>
        </w:rPr>
      </w:pPr>
    </w:p>
    <w:p w:rsidR="00BD40EF" w:rsidRPr="00A83285" w:rsidRDefault="00BD40EF" w:rsidP="00F1382E">
      <w:pPr>
        <w:tabs>
          <w:tab w:val="center" w:pos="3319"/>
        </w:tabs>
        <w:jc w:val="center"/>
        <w:rPr>
          <w:b/>
          <w:spacing w:val="-2"/>
          <w:sz w:val="20"/>
        </w:rPr>
      </w:pPr>
    </w:p>
    <w:p w:rsidR="002471B8" w:rsidRPr="00A94475" w:rsidRDefault="002471B8" w:rsidP="00F1382E">
      <w:pPr>
        <w:tabs>
          <w:tab w:val="center" w:pos="3319"/>
        </w:tabs>
        <w:jc w:val="center"/>
        <w:rPr>
          <w:b/>
          <w:spacing w:val="-2"/>
          <w:sz w:val="36"/>
          <w:szCs w:val="36"/>
        </w:rPr>
      </w:pPr>
      <w:r w:rsidRPr="00A94475">
        <w:rPr>
          <w:b/>
          <w:spacing w:val="-2"/>
          <w:sz w:val="36"/>
          <w:szCs w:val="36"/>
        </w:rPr>
        <w:t xml:space="preserve">C&amp;D FOODS (NETHERLANDS) B.V. </w:t>
      </w:r>
    </w:p>
    <w:p w:rsidR="00BD40EF" w:rsidRPr="00B60FAA" w:rsidRDefault="00FA401E" w:rsidP="00EF209E">
      <w:pPr>
        <w:tabs>
          <w:tab w:val="center" w:pos="3319"/>
        </w:tabs>
        <w:rPr>
          <w:b/>
          <w:spacing w:val="-2"/>
          <w:sz w:val="28"/>
          <w:szCs w:val="28"/>
        </w:rPr>
      </w:pPr>
      <w:r>
        <w:rPr>
          <w:b/>
          <w:spacing w:val="-2"/>
          <w:sz w:val="36"/>
          <w:szCs w:val="36"/>
        </w:rPr>
        <w:tab/>
      </w:r>
      <w:r w:rsidR="00EF209E">
        <w:rPr>
          <w:b/>
          <w:spacing w:val="-2"/>
          <w:sz w:val="36"/>
          <w:szCs w:val="36"/>
        </w:rPr>
        <w:tab/>
        <w:t xml:space="preserve">  </w:t>
      </w:r>
      <w:r w:rsidR="00B60FAA" w:rsidRPr="00B60FAA">
        <w:rPr>
          <w:b/>
          <w:spacing w:val="-2"/>
          <w:sz w:val="28"/>
          <w:szCs w:val="28"/>
        </w:rPr>
        <w:t>IJMUIDEN</w:t>
      </w:r>
    </w:p>
    <w:p w:rsidR="00BD40EF" w:rsidRPr="00A83285" w:rsidRDefault="00BD40EF" w:rsidP="009C1CFB">
      <w:pPr>
        <w:tabs>
          <w:tab w:val="center" w:pos="3319"/>
        </w:tabs>
        <w:jc w:val="center"/>
        <w:rPr>
          <w:b/>
          <w:spacing w:val="-2"/>
          <w:sz w:val="20"/>
        </w:rPr>
      </w:pPr>
      <w:r w:rsidRPr="00A83285">
        <w:rPr>
          <w:b/>
          <w:spacing w:val="-2"/>
          <w:sz w:val="20"/>
        </w:rPr>
        <w:br/>
      </w:r>
    </w:p>
    <w:p w:rsidR="00BD40EF" w:rsidRPr="00A83285" w:rsidRDefault="00BD40EF" w:rsidP="009C1CFB">
      <w:pPr>
        <w:pStyle w:val="Technisch4"/>
        <w:tabs>
          <w:tab w:val="clear" w:pos="-720"/>
          <w:tab w:val="center" w:pos="3319"/>
        </w:tabs>
        <w:suppressAutoHyphens w:val="0"/>
        <w:jc w:val="center"/>
        <w:rPr>
          <w:rFonts w:ascii="Times New Roman" w:hAnsi="Times New Roman"/>
          <w:spacing w:val="-2"/>
          <w:lang w:val="nl-NL"/>
        </w:rPr>
      </w:pPr>
      <w:r w:rsidRPr="00A83285">
        <w:rPr>
          <w:rFonts w:ascii="Times New Roman" w:hAnsi="Times New Roman"/>
          <w:spacing w:val="-2"/>
          <w:lang w:val="nl-NL"/>
        </w:rPr>
        <w:t xml:space="preserve">1 </w:t>
      </w:r>
      <w:r w:rsidR="009E4ED4">
        <w:rPr>
          <w:rFonts w:ascii="Times New Roman" w:hAnsi="Times New Roman"/>
          <w:spacing w:val="-2"/>
          <w:lang w:val="nl-NL"/>
        </w:rPr>
        <w:t>april 2016</w:t>
      </w:r>
      <w:r w:rsidR="00790B3F">
        <w:rPr>
          <w:rFonts w:ascii="Times New Roman" w:hAnsi="Times New Roman"/>
          <w:spacing w:val="-2"/>
          <w:lang w:val="nl-NL"/>
        </w:rPr>
        <w:t xml:space="preserve"> </w:t>
      </w:r>
      <w:r w:rsidRPr="00A83285">
        <w:rPr>
          <w:rFonts w:ascii="Times New Roman" w:hAnsi="Times New Roman"/>
          <w:spacing w:val="-2"/>
          <w:lang w:val="nl-NL"/>
        </w:rPr>
        <w:t xml:space="preserve">TOT EN MET </w:t>
      </w:r>
      <w:r w:rsidR="009E4ED4">
        <w:rPr>
          <w:rFonts w:ascii="Times New Roman" w:hAnsi="Times New Roman"/>
          <w:spacing w:val="-2"/>
          <w:lang w:val="nl-NL"/>
        </w:rPr>
        <w:t>31 maart 2018</w:t>
      </w:r>
    </w:p>
    <w:p w:rsidR="00BD40EF" w:rsidRPr="00A83285" w:rsidRDefault="00BD40EF" w:rsidP="009C1CFB">
      <w:pPr>
        <w:pStyle w:val="Technisch4"/>
        <w:tabs>
          <w:tab w:val="clear" w:pos="-720"/>
          <w:tab w:val="left" w:pos="240"/>
          <w:tab w:val="left" w:pos="1091"/>
          <w:tab w:val="left" w:pos="1942"/>
          <w:tab w:val="left" w:pos="2792"/>
          <w:tab w:val="left" w:pos="3643"/>
          <w:tab w:val="left" w:pos="4494"/>
          <w:tab w:val="left" w:pos="5345"/>
          <w:tab w:val="left" w:pos="6196"/>
          <w:tab w:val="left" w:pos="7046"/>
        </w:tabs>
        <w:suppressAutoHyphens w:val="0"/>
        <w:jc w:val="center"/>
        <w:rPr>
          <w:rFonts w:ascii="Times New Roman" w:hAnsi="Times New Roman"/>
          <w:spacing w:val="-2"/>
          <w:lang w:val="nl-NL"/>
        </w:rPr>
      </w:pPr>
    </w:p>
    <w:p w:rsidR="00BD40EF" w:rsidRPr="00A83285" w:rsidRDefault="00BD40EF" w:rsidP="009C1CFB">
      <w:pPr>
        <w:jc w:val="center"/>
        <w:rPr>
          <w:sz w:val="20"/>
        </w:rPr>
      </w:pPr>
    </w:p>
    <w:p w:rsidR="00DD738E" w:rsidRPr="00A83285" w:rsidRDefault="00DD738E" w:rsidP="009C1CFB">
      <w:pPr>
        <w:tabs>
          <w:tab w:val="center" w:pos="3319"/>
        </w:tabs>
        <w:jc w:val="center"/>
        <w:rPr>
          <w:b/>
          <w:spacing w:val="-2"/>
          <w:sz w:val="20"/>
        </w:rPr>
      </w:pPr>
    </w:p>
    <w:p w:rsidR="00BD40EF" w:rsidRPr="00A83285" w:rsidRDefault="00A624F6" w:rsidP="009C1CFB">
      <w:pPr>
        <w:tabs>
          <w:tab w:val="center" w:pos="3319"/>
        </w:tabs>
        <w:jc w:val="center"/>
        <w:rPr>
          <w:b/>
          <w:spacing w:val="-2"/>
          <w:sz w:val="20"/>
        </w:rPr>
      </w:pPr>
      <w:r>
        <w:rPr>
          <w:b/>
          <w:noProof/>
          <w:spacing w:val="-2"/>
        </w:rPr>
        <w:drawing>
          <wp:anchor distT="0" distB="0" distL="114300" distR="114300" simplePos="0" relativeHeight="251657728" behindDoc="1" locked="0" layoutInCell="1" allowOverlap="1" wp14:anchorId="6DC9FD7F" wp14:editId="790ED41E">
            <wp:simplePos x="0" y="0"/>
            <wp:positionH relativeFrom="column">
              <wp:posOffset>2166620</wp:posOffset>
            </wp:positionH>
            <wp:positionV relativeFrom="paragraph">
              <wp:posOffset>134620</wp:posOffset>
            </wp:positionV>
            <wp:extent cx="1524000" cy="2507615"/>
            <wp:effectExtent l="0" t="0" r="0" b="6985"/>
            <wp:wrapNone/>
            <wp:docPr id="2" name="Picture 1" descr="CD 26052010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26052010 DE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2507615"/>
                    </a:xfrm>
                    <a:prstGeom prst="rect">
                      <a:avLst/>
                    </a:prstGeom>
                    <a:noFill/>
                  </pic:spPr>
                </pic:pic>
              </a:graphicData>
            </a:graphic>
            <wp14:sizeRelH relativeFrom="page">
              <wp14:pctWidth>0</wp14:pctWidth>
            </wp14:sizeRelH>
            <wp14:sizeRelV relativeFrom="page">
              <wp14:pctHeight>0</wp14:pctHeight>
            </wp14:sizeRelV>
          </wp:anchor>
        </w:drawing>
      </w:r>
    </w:p>
    <w:p w:rsidR="00BD40EF" w:rsidRPr="00A83285" w:rsidRDefault="00BD40EF" w:rsidP="009C1CFB">
      <w:pPr>
        <w:tabs>
          <w:tab w:val="center" w:pos="3319"/>
        </w:tabs>
        <w:jc w:val="center"/>
        <w:rPr>
          <w:b/>
          <w:spacing w:val="-2"/>
          <w:sz w:val="20"/>
        </w:rPr>
      </w:pPr>
    </w:p>
    <w:p w:rsidR="00BD40EF" w:rsidRPr="00DD738E"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BD40EF" w:rsidRPr="00A83285" w:rsidRDefault="00BD40EF" w:rsidP="009C1CFB">
      <w:pPr>
        <w:tabs>
          <w:tab w:val="center" w:pos="3319"/>
        </w:tabs>
        <w:jc w:val="center"/>
        <w:rPr>
          <w:b/>
          <w:spacing w:val="-2"/>
          <w:sz w:val="20"/>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Default="002471B8" w:rsidP="009C1CFB">
      <w:pPr>
        <w:tabs>
          <w:tab w:val="center" w:pos="3319"/>
        </w:tabs>
        <w:jc w:val="center"/>
        <w:rPr>
          <w:b/>
          <w:spacing w:val="-2"/>
        </w:rPr>
      </w:pPr>
    </w:p>
    <w:p w:rsidR="002471B8" w:rsidRPr="00A83285" w:rsidRDefault="002471B8" w:rsidP="002471B8">
      <w:pPr>
        <w:pStyle w:val="Technisch4"/>
        <w:tabs>
          <w:tab w:val="clear" w:pos="-720"/>
          <w:tab w:val="left" w:pos="240"/>
          <w:tab w:val="left" w:pos="1091"/>
          <w:tab w:val="left" w:pos="1942"/>
          <w:tab w:val="left" w:pos="2792"/>
          <w:tab w:val="left" w:pos="3643"/>
          <w:tab w:val="left" w:pos="4494"/>
          <w:tab w:val="left" w:pos="5345"/>
          <w:tab w:val="left" w:pos="6196"/>
          <w:tab w:val="left" w:pos="7046"/>
        </w:tabs>
        <w:suppressAutoHyphens w:val="0"/>
        <w:rPr>
          <w:rFonts w:ascii="Times New Roman" w:hAnsi="Times New Roman"/>
          <w:spacing w:val="-2"/>
          <w:lang w:val="nl-NL"/>
        </w:rPr>
      </w:pPr>
    </w:p>
    <w:p w:rsidR="00AF6F63" w:rsidRDefault="00F1382E" w:rsidP="00EF209E">
      <w:pPr>
        <w:tabs>
          <w:tab w:val="center" w:pos="3319"/>
        </w:tabs>
        <w:ind w:firstLine="2832"/>
        <w:rPr>
          <w:b/>
        </w:rPr>
      </w:pPr>
      <w:r>
        <w:rPr>
          <w:b/>
          <w:spacing w:val="-2"/>
        </w:rPr>
        <w:br w:type="page"/>
      </w:r>
      <w:r w:rsidR="00BD40EF" w:rsidRPr="00AA26D5">
        <w:rPr>
          <w:b/>
        </w:rPr>
        <w:lastRenderedPageBreak/>
        <w:t>INHOUDSOPGAVE</w:t>
      </w:r>
      <w:r w:rsidR="00AF6F63">
        <w:rPr>
          <w:b/>
        </w:rPr>
        <w:tab/>
      </w:r>
      <w:r w:rsidR="00AF6F63">
        <w:rPr>
          <w:b/>
        </w:rPr>
        <w:tab/>
      </w:r>
      <w:r w:rsidR="005A1480">
        <w:rPr>
          <w:b/>
        </w:rPr>
        <w:t xml:space="preserve">               </w:t>
      </w:r>
    </w:p>
    <w:p w:rsidR="00AA26D5" w:rsidRPr="00AA26D5" w:rsidRDefault="00AA26D5" w:rsidP="00AA26D5">
      <w:pPr>
        <w:tabs>
          <w:tab w:val="center" w:pos="3319"/>
        </w:tabs>
        <w:rPr>
          <w:b/>
        </w:rPr>
      </w:pPr>
      <w:r>
        <w:rPr>
          <w:b/>
        </w:rPr>
        <w:tab/>
      </w:r>
      <w:r>
        <w:rPr>
          <w:b/>
        </w:rPr>
        <w:tab/>
      </w:r>
      <w:r>
        <w:rPr>
          <w:b/>
        </w:rPr>
        <w:tab/>
      </w:r>
      <w:r>
        <w:rPr>
          <w:b/>
        </w:rPr>
        <w:tab/>
      </w:r>
      <w:r>
        <w:rPr>
          <w:b/>
        </w:rPr>
        <w:tab/>
      </w:r>
      <w:r>
        <w:rPr>
          <w:b/>
        </w:rPr>
        <w:tab/>
      </w:r>
      <w:r>
        <w:rPr>
          <w:b/>
        </w:rPr>
        <w:tab/>
      </w:r>
      <w:r w:rsidR="00B60FAA">
        <w:rPr>
          <w:b/>
        </w:rPr>
        <w:tab/>
      </w:r>
      <w:r w:rsidR="00B60FAA">
        <w:rPr>
          <w:b/>
        </w:rPr>
        <w:tab/>
      </w:r>
      <w:r w:rsidR="00B60FAA">
        <w:rPr>
          <w:b/>
        </w:rPr>
        <w:tab/>
      </w:r>
      <w:r w:rsidR="00855C16">
        <w:rPr>
          <w:b/>
        </w:rPr>
        <w:tab/>
      </w:r>
      <w:r w:rsidR="00855C16">
        <w:rPr>
          <w:b/>
        </w:rPr>
        <w:tab/>
      </w:r>
      <w:r w:rsidR="00855C16">
        <w:rPr>
          <w:b/>
        </w:rPr>
        <w:tab/>
      </w:r>
      <w:r w:rsidR="00855C16">
        <w:rPr>
          <w:b/>
        </w:rPr>
        <w:tab/>
      </w:r>
      <w:r w:rsidR="00855C16">
        <w:rPr>
          <w:b/>
        </w:rPr>
        <w:tab/>
      </w:r>
      <w:r w:rsidR="00855C16">
        <w:rPr>
          <w:b/>
        </w:rPr>
        <w:tab/>
      </w:r>
      <w:r w:rsidR="00855C16">
        <w:rPr>
          <w:b/>
        </w:rPr>
        <w:tab/>
      </w:r>
    </w:p>
    <w:p w:rsidR="00EF209E" w:rsidRPr="00AA26D5" w:rsidRDefault="00855C16" w:rsidP="00EF209E">
      <w:pPr>
        <w:tabs>
          <w:tab w:val="center" w:pos="3319"/>
        </w:tabs>
        <w:rPr>
          <w:b/>
        </w:rPr>
      </w:pPr>
      <w:r>
        <w:rPr>
          <w:b/>
        </w:rPr>
        <w:t xml:space="preserve">         </w:t>
      </w:r>
      <w:r w:rsidRPr="00855C16">
        <w:rPr>
          <w:b/>
        </w:rPr>
        <w:t>Artikel</w:t>
      </w:r>
      <w:r w:rsidR="00AA26D5" w:rsidRPr="00855C16">
        <w:rPr>
          <w:b/>
        </w:rPr>
        <w:tab/>
      </w:r>
      <w:r w:rsidR="00AA26D5" w:rsidRPr="00855C16">
        <w:rPr>
          <w:b/>
        </w:rPr>
        <w:tab/>
      </w:r>
      <w:r w:rsidR="00AA26D5" w:rsidRPr="00855C16">
        <w:rPr>
          <w:b/>
        </w:rPr>
        <w:tab/>
      </w:r>
      <w:r w:rsidR="00AA26D5" w:rsidRPr="00855C16">
        <w:rPr>
          <w:b/>
        </w:rPr>
        <w:tab/>
      </w:r>
      <w:r w:rsidR="00AA26D5" w:rsidRPr="00855C16">
        <w:rPr>
          <w:b/>
        </w:rPr>
        <w:tab/>
      </w:r>
      <w:r w:rsidR="00AA26D5" w:rsidRPr="00855C16">
        <w:rPr>
          <w:b/>
        </w:rPr>
        <w:tab/>
      </w:r>
      <w:r w:rsidR="00AA26D5" w:rsidRPr="00855C16">
        <w:rPr>
          <w:b/>
        </w:rPr>
        <w:tab/>
      </w:r>
      <w:r w:rsidR="00894ED1">
        <w:rPr>
          <w:b/>
        </w:rPr>
        <w:t xml:space="preserve">       </w:t>
      </w:r>
      <w:bookmarkStart w:id="0" w:name="_GoBack"/>
      <w:bookmarkEnd w:id="0"/>
      <w:r w:rsidR="00EF209E">
        <w:rPr>
          <w:b/>
        </w:rPr>
        <w:t>Pagina</w:t>
      </w:r>
    </w:p>
    <w:p w:rsidR="00BD40EF" w:rsidRDefault="00855C16" w:rsidP="00C938CD">
      <w:pPr>
        <w:pStyle w:val="Plattetekst"/>
        <w:tabs>
          <w:tab w:val="clear" w:pos="4962"/>
        </w:tabs>
        <w:rPr>
          <w:rFonts w:ascii="Times New Roman" w:hAnsi="Times New Roman"/>
          <w:b w:val="0"/>
          <w:sz w:val="20"/>
        </w:rPr>
      </w:pPr>
      <w:r>
        <w:rPr>
          <w:rFonts w:ascii="Times New Roman" w:hAnsi="Times New Roman"/>
          <w:sz w:val="20"/>
        </w:rPr>
        <w:t xml:space="preserve">   </w:t>
      </w:r>
      <w:r>
        <w:rPr>
          <w:rFonts w:ascii="Times New Roman" w:hAnsi="Times New Roman"/>
          <w:sz w:val="20"/>
        </w:rPr>
        <w:tab/>
        <w:t xml:space="preserve"> </w:t>
      </w:r>
      <w:r>
        <w:rPr>
          <w:rFonts w:ascii="Times New Roman" w:hAnsi="Times New Roman"/>
          <w:sz w:val="20"/>
        </w:rPr>
        <w:tab/>
      </w:r>
      <w:r w:rsidR="00BD40EF" w:rsidRPr="00855C16">
        <w:rPr>
          <w:rFonts w:ascii="Times New Roman" w:hAnsi="Times New Roman"/>
          <w:b w:val="0"/>
          <w:sz w:val="20"/>
        </w:rPr>
        <w:t>Definities</w:t>
      </w:r>
      <w:r w:rsidR="00BD40EF" w:rsidRPr="00A83285">
        <w:rPr>
          <w:rFonts w:ascii="Times New Roman" w:hAnsi="Times New Roman"/>
          <w:sz w:val="20"/>
        </w:rPr>
        <w:tab/>
      </w:r>
      <w:r w:rsidR="00BD40EF" w:rsidRPr="00A83285">
        <w:rPr>
          <w:rFonts w:ascii="Times New Roman" w:hAnsi="Times New Roman"/>
          <w:b w:val="0"/>
          <w:sz w:val="20"/>
        </w:rPr>
        <w:tab/>
      </w:r>
      <w:r w:rsidR="00BD40EF" w:rsidRPr="00A83285">
        <w:rPr>
          <w:rFonts w:ascii="Times New Roman" w:hAnsi="Times New Roman"/>
          <w:b w:val="0"/>
          <w:sz w:val="20"/>
        </w:rPr>
        <w:tab/>
      </w:r>
      <w:r w:rsidR="00BD40EF" w:rsidRPr="00A83285">
        <w:rPr>
          <w:rFonts w:ascii="Times New Roman" w:hAnsi="Times New Roman"/>
          <w:b w:val="0"/>
          <w:sz w:val="20"/>
        </w:rPr>
        <w:tab/>
      </w:r>
      <w:r w:rsidR="00BD40EF" w:rsidRPr="00A83285">
        <w:rPr>
          <w:rFonts w:ascii="Times New Roman" w:hAnsi="Times New Roman"/>
          <w:b w:val="0"/>
          <w:sz w:val="20"/>
        </w:rPr>
        <w:tab/>
      </w:r>
      <w:r w:rsidR="00BD40EF" w:rsidRPr="00A83285">
        <w:rPr>
          <w:rFonts w:ascii="Times New Roman" w:hAnsi="Times New Roman"/>
          <w:b w:val="0"/>
          <w:sz w:val="20"/>
        </w:rPr>
        <w:tab/>
      </w:r>
      <w:r w:rsidR="00BD40EF" w:rsidRPr="00A83285">
        <w:rPr>
          <w:rFonts w:ascii="Times New Roman" w:hAnsi="Times New Roman"/>
          <w:b w:val="0"/>
          <w:sz w:val="20"/>
        </w:rPr>
        <w:tab/>
      </w:r>
      <w:r>
        <w:rPr>
          <w:rFonts w:ascii="Times New Roman" w:hAnsi="Times New Roman"/>
          <w:b w:val="0"/>
          <w:sz w:val="20"/>
        </w:rPr>
        <w:tab/>
      </w:r>
      <w:r w:rsidR="00BD40EF" w:rsidRPr="00A83285">
        <w:rPr>
          <w:rFonts w:ascii="Times New Roman" w:hAnsi="Times New Roman"/>
          <w:b w:val="0"/>
          <w:sz w:val="20"/>
        </w:rPr>
        <w:t xml:space="preserve">3 </w:t>
      </w:r>
    </w:p>
    <w:p w:rsidR="00EE511D" w:rsidRPr="00A83285" w:rsidRDefault="000B3D86" w:rsidP="000B3D86">
      <w:pPr>
        <w:pStyle w:val="Plattetekst"/>
        <w:tabs>
          <w:tab w:val="clear" w:pos="4962"/>
        </w:tabs>
        <w:ind w:firstLine="709"/>
        <w:rPr>
          <w:rFonts w:ascii="Times New Roman" w:hAnsi="Times New Roman"/>
          <w:b w:val="0"/>
          <w:sz w:val="20"/>
        </w:rPr>
      </w:pPr>
      <w:r>
        <w:rPr>
          <w:rFonts w:ascii="Times New Roman" w:hAnsi="Times New Roman"/>
          <w:b w:val="0"/>
          <w:sz w:val="20"/>
        </w:rPr>
        <w:t xml:space="preserve"> </w:t>
      </w:r>
      <w:r w:rsidR="00EE511D" w:rsidRPr="00894ED1">
        <w:rPr>
          <w:rFonts w:ascii="Times New Roman" w:hAnsi="Times New Roman"/>
          <w:b w:val="0"/>
          <w:sz w:val="20"/>
        </w:rPr>
        <w:t>1.</w:t>
      </w:r>
      <w:r w:rsidR="00EE511D">
        <w:rPr>
          <w:rFonts w:ascii="Times New Roman" w:hAnsi="Times New Roman"/>
          <w:b w:val="0"/>
          <w:sz w:val="20"/>
        </w:rPr>
        <w:t xml:space="preserve"> </w:t>
      </w:r>
      <w:r w:rsidR="00EE511D" w:rsidRPr="00A83285">
        <w:rPr>
          <w:rFonts w:ascii="Times New Roman" w:hAnsi="Times New Roman"/>
          <w:b w:val="0"/>
          <w:sz w:val="20"/>
        </w:rPr>
        <w:tab/>
        <w:t>Aanneming en beë</w:t>
      </w:r>
      <w:r w:rsidR="00EE511D">
        <w:rPr>
          <w:rFonts w:ascii="Times New Roman" w:hAnsi="Times New Roman"/>
          <w:b w:val="0"/>
          <w:sz w:val="20"/>
        </w:rPr>
        <w:t xml:space="preserve">indiging van het dienstverband </w:t>
      </w:r>
      <w:r w:rsidR="00EE511D" w:rsidRPr="00A83285">
        <w:rPr>
          <w:rFonts w:ascii="Times New Roman" w:hAnsi="Times New Roman"/>
          <w:b w:val="0"/>
          <w:sz w:val="20"/>
        </w:rPr>
        <w:tab/>
      </w:r>
      <w:r w:rsidR="00EE511D" w:rsidRPr="00A83285">
        <w:rPr>
          <w:rFonts w:ascii="Times New Roman" w:hAnsi="Times New Roman"/>
          <w:b w:val="0"/>
          <w:sz w:val="20"/>
        </w:rPr>
        <w:tab/>
      </w:r>
      <w:r w:rsidR="00EE511D" w:rsidRPr="00A83285">
        <w:rPr>
          <w:rFonts w:ascii="Times New Roman" w:hAnsi="Times New Roman"/>
          <w:b w:val="0"/>
          <w:sz w:val="20"/>
        </w:rPr>
        <w:tab/>
      </w:r>
      <w:r w:rsidR="00EE511D">
        <w:rPr>
          <w:rFonts w:ascii="Times New Roman" w:hAnsi="Times New Roman"/>
          <w:b w:val="0"/>
          <w:sz w:val="20"/>
        </w:rPr>
        <w:tab/>
      </w:r>
      <w:r w:rsidR="00EE511D" w:rsidRPr="00A83285">
        <w:rPr>
          <w:rFonts w:ascii="Times New Roman" w:hAnsi="Times New Roman"/>
          <w:b w:val="0"/>
          <w:sz w:val="20"/>
        </w:rPr>
        <w:t>4</w:t>
      </w:r>
    </w:p>
    <w:p w:rsidR="00EE511D" w:rsidRPr="00A83285" w:rsidRDefault="00EE511D" w:rsidP="00EE511D">
      <w:pPr>
        <w:pStyle w:val="Koptekst"/>
        <w:tabs>
          <w:tab w:val="clear" w:pos="4536"/>
          <w:tab w:val="clear" w:pos="9072"/>
        </w:tabs>
        <w:rPr>
          <w:spacing w:val="-2"/>
          <w:sz w:val="20"/>
        </w:rPr>
      </w:pPr>
      <w:r w:rsidRPr="00A83285">
        <w:rPr>
          <w:spacing w:val="-2"/>
          <w:sz w:val="20"/>
        </w:rPr>
        <w:t xml:space="preserve">  </w:t>
      </w:r>
      <w:r w:rsidRPr="00A83285">
        <w:rPr>
          <w:spacing w:val="-2"/>
          <w:sz w:val="20"/>
        </w:rPr>
        <w:tab/>
        <w:t xml:space="preserve"> 2.  </w:t>
      </w:r>
      <w:r w:rsidRPr="00A83285">
        <w:rPr>
          <w:spacing w:val="-2"/>
          <w:sz w:val="20"/>
        </w:rPr>
        <w:tab/>
        <w:t>Proeftijd</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t>4</w:t>
      </w:r>
    </w:p>
    <w:p w:rsidR="00EE511D" w:rsidRPr="00A83285" w:rsidRDefault="00EE511D" w:rsidP="00EE511D">
      <w:pPr>
        <w:rPr>
          <w:spacing w:val="-2"/>
          <w:sz w:val="20"/>
        </w:rPr>
      </w:pPr>
      <w:r w:rsidRPr="00A83285">
        <w:rPr>
          <w:spacing w:val="-2"/>
          <w:sz w:val="20"/>
        </w:rPr>
        <w:t xml:space="preserve">  </w:t>
      </w:r>
      <w:r w:rsidRPr="00A83285">
        <w:rPr>
          <w:spacing w:val="-2"/>
          <w:sz w:val="20"/>
        </w:rPr>
        <w:tab/>
        <w:t xml:space="preserve"> 3.  </w:t>
      </w:r>
      <w:r w:rsidRPr="00A83285">
        <w:rPr>
          <w:spacing w:val="-2"/>
          <w:sz w:val="20"/>
        </w:rPr>
        <w:tab/>
      </w:r>
      <w:r>
        <w:rPr>
          <w:spacing w:val="-2"/>
          <w:sz w:val="20"/>
        </w:rPr>
        <w:t>Contractuele  arbeids</w:t>
      </w:r>
      <w:r w:rsidRPr="00A83285">
        <w:rPr>
          <w:spacing w:val="-2"/>
          <w:sz w:val="20"/>
        </w:rPr>
        <w:t>duur</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t>5</w:t>
      </w:r>
    </w:p>
    <w:p w:rsidR="00EE511D" w:rsidRPr="00A83285" w:rsidRDefault="00EE511D" w:rsidP="00EE511D">
      <w:pPr>
        <w:rPr>
          <w:spacing w:val="-2"/>
          <w:sz w:val="20"/>
        </w:rPr>
      </w:pPr>
      <w:r w:rsidRPr="00A83285">
        <w:rPr>
          <w:spacing w:val="-2"/>
          <w:sz w:val="20"/>
        </w:rPr>
        <w:t xml:space="preserve">  </w:t>
      </w:r>
      <w:r w:rsidRPr="00A83285">
        <w:rPr>
          <w:spacing w:val="-2"/>
          <w:sz w:val="20"/>
        </w:rPr>
        <w:tab/>
        <w:t xml:space="preserve"> 4.  </w:t>
      </w:r>
      <w:r w:rsidRPr="00A83285">
        <w:rPr>
          <w:spacing w:val="-2"/>
          <w:sz w:val="20"/>
        </w:rPr>
        <w:tab/>
        <w:t>Deeltijd</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5</w:t>
      </w:r>
    </w:p>
    <w:p w:rsidR="00EE511D" w:rsidRPr="00A83285" w:rsidRDefault="00EE511D" w:rsidP="00EE511D">
      <w:pPr>
        <w:rPr>
          <w:spacing w:val="-2"/>
          <w:sz w:val="20"/>
        </w:rPr>
      </w:pPr>
      <w:r w:rsidRPr="00A83285">
        <w:rPr>
          <w:spacing w:val="-2"/>
          <w:sz w:val="20"/>
        </w:rPr>
        <w:t xml:space="preserve">  </w:t>
      </w:r>
      <w:r w:rsidRPr="00A83285">
        <w:rPr>
          <w:spacing w:val="-2"/>
          <w:sz w:val="20"/>
        </w:rPr>
        <w:tab/>
        <w:t xml:space="preserve"> 5.  </w:t>
      </w:r>
      <w:r w:rsidRPr="00A83285">
        <w:rPr>
          <w:spacing w:val="-2"/>
          <w:sz w:val="20"/>
        </w:rPr>
        <w:tab/>
        <w:t>Arbeidsduurverkorting</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5</w:t>
      </w:r>
      <w:r w:rsidRPr="00A83285">
        <w:rPr>
          <w:spacing w:val="-2"/>
          <w:sz w:val="20"/>
        </w:rPr>
        <w:br/>
        <w:t xml:space="preserve">  </w:t>
      </w:r>
      <w:r w:rsidRPr="00A83285">
        <w:rPr>
          <w:spacing w:val="-2"/>
          <w:sz w:val="20"/>
        </w:rPr>
        <w:tab/>
        <w:t xml:space="preserve"> 6.  </w:t>
      </w:r>
      <w:r w:rsidRPr="00A83285">
        <w:rPr>
          <w:spacing w:val="-2"/>
          <w:sz w:val="20"/>
        </w:rPr>
        <w:tab/>
        <w:t>Werktijden</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5</w:t>
      </w:r>
    </w:p>
    <w:p w:rsidR="00EE511D" w:rsidRPr="00A83285" w:rsidRDefault="00EE511D" w:rsidP="00EE511D">
      <w:pPr>
        <w:pStyle w:val="Dokument1"/>
        <w:keepNext w:val="0"/>
        <w:keepLines w:val="0"/>
        <w:tabs>
          <w:tab w:val="clear" w:pos="-720"/>
        </w:tabs>
        <w:suppressAutoHyphens w:val="0"/>
        <w:rPr>
          <w:rFonts w:ascii="Times New Roman" w:hAnsi="Times New Roman"/>
          <w:spacing w:val="-2"/>
          <w:lang w:val="nl-NL"/>
        </w:rPr>
      </w:pPr>
      <w:r w:rsidRPr="00A83285">
        <w:rPr>
          <w:rFonts w:ascii="Times New Roman" w:hAnsi="Times New Roman"/>
          <w:spacing w:val="-2"/>
          <w:lang w:val="nl-NL"/>
        </w:rPr>
        <w:tab/>
        <w:t xml:space="preserve"> 7. </w:t>
      </w:r>
      <w:r w:rsidRPr="00A83285">
        <w:rPr>
          <w:rFonts w:ascii="Times New Roman" w:hAnsi="Times New Roman"/>
          <w:spacing w:val="-2"/>
          <w:lang w:val="nl-NL"/>
        </w:rPr>
        <w:tab/>
        <w:t>Overwerk</w:t>
      </w:r>
      <w:r w:rsidRPr="00A83285">
        <w:rPr>
          <w:rFonts w:ascii="Times New Roman" w:hAnsi="Times New Roman"/>
          <w:spacing w:val="-2"/>
          <w:lang w:val="nl-NL"/>
        </w:rPr>
        <w:tab/>
      </w:r>
      <w:r w:rsidRPr="00A83285">
        <w:rPr>
          <w:rFonts w:ascii="Times New Roman" w:hAnsi="Times New Roman"/>
          <w:spacing w:val="-2"/>
          <w:lang w:val="nl-NL"/>
        </w:rPr>
        <w:tab/>
      </w:r>
      <w:r w:rsidRPr="00A83285">
        <w:rPr>
          <w:rFonts w:ascii="Times New Roman" w:hAnsi="Times New Roman"/>
          <w:spacing w:val="-2"/>
          <w:lang w:val="nl-NL"/>
        </w:rPr>
        <w:tab/>
      </w:r>
      <w:r w:rsidRPr="00A83285">
        <w:rPr>
          <w:rFonts w:ascii="Times New Roman" w:hAnsi="Times New Roman"/>
          <w:spacing w:val="-2"/>
          <w:lang w:val="nl-NL"/>
        </w:rPr>
        <w:tab/>
      </w:r>
      <w:r w:rsidRPr="00A83285">
        <w:rPr>
          <w:rFonts w:ascii="Times New Roman" w:hAnsi="Times New Roman"/>
          <w:spacing w:val="-2"/>
          <w:lang w:val="nl-NL"/>
        </w:rPr>
        <w:tab/>
      </w:r>
      <w:r w:rsidRPr="00A83285">
        <w:rPr>
          <w:rFonts w:ascii="Times New Roman" w:hAnsi="Times New Roman"/>
          <w:spacing w:val="-2"/>
          <w:lang w:val="nl-NL"/>
        </w:rPr>
        <w:tab/>
      </w:r>
      <w:r w:rsidRPr="00A83285">
        <w:rPr>
          <w:rFonts w:ascii="Times New Roman" w:hAnsi="Times New Roman"/>
          <w:spacing w:val="-2"/>
          <w:lang w:val="nl-NL"/>
        </w:rPr>
        <w:tab/>
      </w:r>
      <w:r w:rsidRPr="00A83285">
        <w:rPr>
          <w:rFonts w:ascii="Times New Roman" w:hAnsi="Times New Roman"/>
          <w:spacing w:val="-2"/>
          <w:lang w:val="nl-NL"/>
        </w:rPr>
        <w:tab/>
      </w:r>
      <w:r>
        <w:rPr>
          <w:rFonts w:ascii="Times New Roman" w:hAnsi="Times New Roman"/>
          <w:spacing w:val="-2"/>
          <w:lang w:val="nl-NL"/>
        </w:rPr>
        <w:t>6</w:t>
      </w:r>
    </w:p>
    <w:p w:rsidR="00EE511D" w:rsidRPr="00A83285" w:rsidRDefault="00EE511D" w:rsidP="00EE511D">
      <w:pPr>
        <w:rPr>
          <w:spacing w:val="-2"/>
          <w:sz w:val="20"/>
        </w:rPr>
      </w:pPr>
      <w:r w:rsidRPr="00A83285">
        <w:rPr>
          <w:spacing w:val="-2"/>
          <w:sz w:val="20"/>
        </w:rPr>
        <w:tab/>
        <w:t xml:space="preserve"> 8.</w:t>
      </w:r>
      <w:r>
        <w:rPr>
          <w:spacing w:val="-2"/>
          <w:sz w:val="20"/>
        </w:rPr>
        <w:t xml:space="preserve">  </w:t>
      </w:r>
      <w:r>
        <w:rPr>
          <w:spacing w:val="-2"/>
          <w:sz w:val="20"/>
        </w:rPr>
        <w:tab/>
        <w:t>Toepassing salarisschalen</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6</w:t>
      </w:r>
      <w:r>
        <w:rPr>
          <w:spacing w:val="-2"/>
          <w:sz w:val="20"/>
        </w:rPr>
        <w:br/>
        <w:t xml:space="preserve"> </w:t>
      </w:r>
      <w:r w:rsidRPr="00A83285">
        <w:rPr>
          <w:spacing w:val="-2"/>
          <w:sz w:val="20"/>
        </w:rPr>
        <w:tab/>
        <w:t xml:space="preserve"> 9. </w:t>
      </w:r>
      <w:r w:rsidRPr="00A83285">
        <w:rPr>
          <w:spacing w:val="-2"/>
          <w:sz w:val="20"/>
        </w:rPr>
        <w:tab/>
        <w:t xml:space="preserve">Promotie; </w:t>
      </w:r>
      <w:r>
        <w:rPr>
          <w:spacing w:val="-2"/>
          <w:sz w:val="20"/>
        </w:rPr>
        <w:t>loonaanpassing en waarne</w:t>
      </w:r>
      <w:r w:rsidRPr="00A83285">
        <w:rPr>
          <w:spacing w:val="-2"/>
          <w:sz w:val="20"/>
        </w:rPr>
        <w:t xml:space="preserve">ming </w:t>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t>7</w:t>
      </w:r>
      <w:r w:rsidRPr="00A83285">
        <w:rPr>
          <w:spacing w:val="-2"/>
          <w:sz w:val="20"/>
        </w:rPr>
        <w:t xml:space="preserve"> </w:t>
      </w:r>
    </w:p>
    <w:p w:rsidR="00EE511D" w:rsidRPr="00A83285" w:rsidRDefault="00EE511D" w:rsidP="00EE511D">
      <w:pPr>
        <w:rPr>
          <w:spacing w:val="-2"/>
          <w:sz w:val="20"/>
        </w:rPr>
      </w:pPr>
      <w:r w:rsidRPr="00A83285">
        <w:rPr>
          <w:spacing w:val="-2"/>
          <w:sz w:val="20"/>
        </w:rPr>
        <w:tab/>
        <w:t xml:space="preserve">10. </w:t>
      </w:r>
      <w:r w:rsidRPr="00A83285">
        <w:rPr>
          <w:spacing w:val="-2"/>
          <w:sz w:val="20"/>
        </w:rPr>
        <w:tab/>
        <w:t>Vakantie</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t>8</w:t>
      </w:r>
    </w:p>
    <w:p w:rsidR="00EE511D" w:rsidRPr="00A83285" w:rsidRDefault="00EE511D" w:rsidP="00EE511D">
      <w:pPr>
        <w:rPr>
          <w:spacing w:val="-2"/>
          <w:sz w:val="20"/>
        </w:rPr>
      </w:pPr>
      <w:r w:rsidRPr="00A83285">
        <w:rPr>
          <w:spacing w:val="-2"/>
          <w:sz w:val="20"/>
        </w:rPr>
        <w:tab/>
        <w:t>10</w:t>
      </w:r>
      <w:r>
        <w:rPr>
          <w:spacing w:val="-2"/>
          <w:sz w:val="20"/>
        </w:rPr>
        <w:t>-A</w:t>
      </w:r>
      <w:r w:rsidRPr="00A83285">
        <w:rPr>
          <w:spacing w:val="-2"/>
          <w:sz w:val="20"/>
        </w:rPr>
        <w:t xml:space="preserve"> </w:t>
      </w:r>
      <w:r w:rsidRPr="00A83285">
        <w:rPr>
          <w:spacing w:val="-2"/>
          <w:sz w:val="20"/>
        </w:rPr>
        <w:tab/>
      </w:r>
      <w:r>
        <w:rPr>
          <w:spacing w:val="-2"/>
          <w:sz w:val="20"/>
        </w:rPr>
        <w:t>Regeling kopen/verkopen vakantiedagen</w:t>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t>9</w:t>
      </w:r>
    </w:p>
    <w:p w:rsidR="00EE511D" w:rsidRPr="00A83285" w:rsidRDefault="00EE511D" w:rsidP="00EE511D">
      <w:pPr>
        <w:rPr>
          <w:spacing w:val="-2"/>
          <w:sz w:val="20"/>
        </w:rPr>
      </w:pPr>
      <w:r>
        <w:rPr>
          <w:spacing w:val="-2"/>
          <w:sz w:val="20"/>
        </w:rPr>
        <w:tab/>
      </w:r>
      <w:r w:rsidRPr="00A83285">
        <w:rPr>
          <w:spacing w:val="-2"/>
          <w:sz w:val="20"/>
        </w:rPr>
        <w:t xml:space="preserve">11.  </w:t>
      </w:r>
      <w:r w:rsidRPr="00A83285">
        <w:rPr>
          <w:spacing w:val="-2"/>
          <w:sz w:val="20"/>
        </w:rPr>
        <w:tab/>
        <w:t>Feestdagen</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t>1</w:t>
      </w:r>
      <w:r>
        <w:rPr>
          <w:spacing w:val="-2"/>
          <w:sz w:val="20"/>
        </w:rPr>
        <w:t>0</w:t>
      </w:r>
    </w:p>
    <w:p w:rsidR="00EE511D" w:rsidRDefault="00EE511D" w:rsidP="00EE511D">
      <w:pPr>
        <w:rPr>
          <w:spacing w:val="-2"/>
          <w:sz w:val="20"/>
        </w:rPr>
      </w:pPr>
      <w:r w:rsidRPr="00A83285">
        <w:rPr>
          <w:spacing w:val="-2"/>
          <w:sz w:val="20"/>
        </w:rPr>
        <w:tab/>
        <w:t xml:space="preserve">12. </w:t>
      </w:r>
      <w:r w:rsidRPr="00A83285">
        <w:rPr>
          <w:spacing w:val="-2"/>
          <w:sz w:val="20"/>
        </w:rPr>
        <w:tab/>
        <w:t>Verzuim met behoud van salaris</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11</w:t>
      </w:r>
    </w:p>
    <w:p w:rsidR="00EE511D" w:rsidRPr="00A83285" w:rsidRDefault="00EE511D" w:rsidP="00EE511D">
      <w:pPr>
        <w:rPr>
          <w:spacing w:val="-2"/>
          <w:sz w:val="20"/>
        </w:rPr>
      </w:pPr>
      <w:r>
        <w:rPr>
          <w:spacing w:val="-2"/>
          <w:sz w:val="20"/>
        </w:rPr>
        <w:tab/>
        <w:t xml:space="preserve">13. </w:t>
      </w:r>
      <w:r>
        <w:rPr>
          <w:spacing w:val="-2"/>
          <w:sz w:val="20"/>
        </w:rPr>
        <w:tab/>
        <w:t xml:space="preserve">Uitzendkrachten </w:t>
      </w:r>
      <w:r>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t>1</w:t>
      </w:r>
      <w:r>
        <w:rPr>
          <w:spacing w:val="-2"/>
          <w:sz w:val="20"/>
        </w:rPr>
        <w:t>2</w:t>
      </w:r>
    </w:p>
    <w:p w:rsidR="00EE511D" w:rsidRPr="00A83285" w:rsidRDefault="00EE511D" w:rsidP="00EE511D">
      <w:pPr>
        <w:ind w:left="708"/>
        <w:rPr>
          <w:spacing w:val="-2"/>
          <w:sz w:val="20"/>
        </w:rPr>
      </w:pPr>
      <w:r>
        <w:rPr>
          <w:spacing w:val="-2"/>
          <w:sz w:val="20"/>
        </w:rPr>
        <w:t>14</w:t>
      </w:r>
      <w:r w:rsidRPr="00A83285">
        <w:rPr>
          <w:spacing w:val="-2"/>
          <w:sz w:val="20"/>
        </w:rPr>
        <w:t xml:space="preserve">. </w:t>
      </w:r>
      <w:r w:rsidRPr="00A83285">
        <w:rPr>
          <w:spacing w:val="-2"/>
          <w:sz w:val="20"/>
        </w:rPr>
        <w:tab/>
        <w:t>Vakantietoeslag</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12</w:t>
      </w:r>
    </w:p>
    <w:p w:rsidR="00EE511D" w:rsidRPr="00A83285" w:rsidRDefault="00EE511D" w:rsidP="00EE511D">
      <w:pPr>
        <w:ind w:left="708" w:hanging="708"/>
        <w:rPr>
          <w:spacing w:val="-2"/>
          <w:sz w:val="20"/>
        </w:rPr>
      </w:pPr>
      <w:r w:rsidRPr="00A83285">
        <w:rPr>
          <w:spacing w:val="-2"/>
          <w:sz w:val="20"/>
        </w:rPr>
        <w:tab/>
        <w:t>1</w:t>
      </w:r>
      <w:r>
        <w:rPr>
          <w:spacing w:val="-2"/>
          <w:sz w:val="20"/>
        </w:rPr>
        <w:t>5</w:t>
      </w:r>
      <w:r w:rsidRPr="00A83285">
        <w:rPr>
          <w:spacing w:val="-2"/>
          <w:sz w:val="20"/>
        </w:rPr>
        <w:t xml:space="preserve">. </w:t>
      </w:r>
      <w:r w:rsidRPr="00A83285">
        <w:rPr>
          <w:spacing w:val="-2"/>
          <w:sz w:val="20"/>
        </w:rPr>
        <w:tab/>
        <w:t>Eindejaarsuitkering</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t>1</w:t>
      </w:r>
      <w:r>
        <w:rPr>
          <w:spacing w:val="-2"/>
          <w:sz w:val="20"/>
        </w:rPr>
        <w:t>3</w:t>
      </w:r>
    </w:p>
    <w:p w:rsidR="00EE511D" w:rsidRPr="00A83285" w:rsidRDefault="00EE511D" w:rsidP="00EE511D">
      <w:pPr>
        <w:tabs>
          <w:tab w:val="left" w:pos="1418"/>
          <w:tab w:val="center" w:pos="3319"/>
        </w:tabs>
        <w:ind w:left="709" w:hanging="709"/>
        <w:rPr>
          <w:spacing w:val="-2"/>
          <w:sz w:val="20"/>
        </w:rPr>
      </w:pPr>
      <w:r w:rsidRPr="00A83285">
        <w:rPr>
          <w:spacing w:val="-2"/>
          <w:sz w:val="20"/>
        </w:rPr>
        <w:tab/>
        <w:t>1</w:t>
      </w:r>
      <w:r>
        <w:rPr>
          <w:spacing w:val="-2"/>
          <w:sz w:val="20"/>
        </w:rPr>
        <w:t>6</w:t>
      </w:r>
      <w:r w:rsidRPr="00A83285">
        <w:rPr>
          <w:spacing w:val="-2"/>
          <w:sz w:val="20"/>
        </w:rPr>
        <w:t xml:space="preserve">. </w:t>
      </w:r>
      <w:r w:rsidRPr="00A83285">
        <w:rPr>
          <w:spacing w:val="-2"/>
          <w:sz w:val="20"/>
        </w:rPr>
        <w:tab/>
        <w:t>Ploegentoeslagen</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t>1</w:t>
      </w:r>
      <w:r>
        <w:rPr>
          <w:spacing w:val="-2"/>
          <w:sz w:val="20"/>
        </w:rPr>
        <w:t>3</w:t>
      </w:r>
    </w:p>
    <w:p w:rsidR="00EE511D" w:rsidRPr="00A83285" w:rsidRDefault="00EE511D" w:rsidP="00EE511D">
      <w:pPr>
        <w:tabs>
          <w:tab w:val="center" w:pos="3319"/>
        </w:tabs>
        <w:ind w:left="1417" w:hanging="709"/>
        <w:rPr>
          <w:spacing w:val="-2"/>
          <w:sz w:val="20"/>
        </w:rPr>
      </w:pPr>
      <w:r w:rsidRPr="00A83285">
        <w:rPr>
          <w:spacing w:val="-2"/>
          <w:sz w:val="20"/>
        </w:rPr>
        <w:t>1</w:t>
      </w:r>
      <w:r>
        <w:rPr>
          <w:spacing w:val="-2"/>
          <w:sz w:val="20"/>
        </w:rPr>
        <w:t>7</w:t>
      </w:r>
      <w:r w:rsidRPr="00A83285">
        <w:rPr>
          <w:spacing w:val="-2"/>
          <w:sz w:val="20"/>
        </w:rPr>
        <w:t xml:space="preserve">. </w:t>
      </w:r>
      <w:r w:rsidRPr="00A83285">
        <w:rPr>
          <w:spacing w:val="-2"/>
          <w:sz w:val="20"/>
        </w:rPr>
        <w:tab/>
        <w:t>Overwerktoeslag</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t>1</w:t>
      </w:r>
      <w:r>
        <w:rPr>
          <w:spacing w:val="-2"/>
          <w:sz w:val="20"/>
        </w:rPr>
        <w:t>4</w:t>
      </w:r>
    </w:p>
    <w:p w:rsidR="00EE511D" w:rsidRPr="00A83285" w:rsidRDefault="00EE511D" w:rsidP="00EE511D">
      <w:pPr>
        <w:tabs>
          <w:tab w:val="center" w:pos="3319"/>
        </w:tabs>
        <w:ind w:left="1417" w:hanging="709"/>
        <w:rPr>
          <w:spacing w:val="-2"/>
          <w:sz w:val="20"/>
        </w:rPr>
      </w:pPr>
      <w:r w:rsidRPr="00A83285">
        <w:rPr>
          <w:spacing w:val="-2"/>
          <w:sz w:val="20"/>
        </w:rPr>
        <w:t>1</w:t>
      </w:r>
      <w:r>
        <w:rPr>
          <w:spacing w:val="-2"/>
          <w:sz w:val="20"/>
        </w:rPr>
        <w:t>8</w:t>
      </w:r>
      <w:r w:rsidRPr="00A83285">
        <w:rPr>
          <w:spacing w:val="-2"/>
          <w:sz w:val="20"/>
        </w:rPr>
        <w:t xml:space="preserve">. </w:t>
      </w:r>
      <w:r w:rsidRPr="00A83285">
        <w:rPr>
          <w:spacing w:val="-2"/>
          <w:sz w:val="20"/>
        </w:rPr>
        <w:tab/>
        <w:t>Vergoedingen bij consignatie en extra opkomst</w:t>
      </w:r>
      <w:r w:rsidRPr="00A83285">
        <w:rPr>
          <w:spacing w:val="-2"/>
          <w:sz w:val="20"/>
        </w:rPr>
        <w:tab/>
      </w:r>
      <w:r w:rsidRPr="00A83285">
        <w:rPr>
          <w:spacing w:val="-2"/>
          <w:sz w:val="20"/>
        </w:rPr>
        <w:tab/>
      </w:r>
      <w:r w:rsidRPr="00A83285">
        <w:rPr>
          <w:spacing w:val="-2"/>
          <w:sz w:val="20"/>
        </w:rPr>
        <w:tab/>
      </w:r>
      <w:r w:rsidRPr="00A83285">
        <w:rPr>
          <w:spacing w:val="-2"/>
          <w:sz w:val="20"/>
        </w:rPr>
        <w:tab/>
        <w:t>1</w:t>
      </w:r>
      <w:r>
        <w:rPr>
          <w:spacing w:val="-2"/>
          <w:sz w:val="20"/>
        </w:rPr>
        <w:t>4</w:t>
      </w:r>
    </w:p>
    <w:p w:rsidR="00EE511D" w:rsidRPr="00A83285" w:rsidRDefault="00EE511D" w:rsidP="00EE511D">
      <w:pPr>
        <w:tabs>
          <w:tab w:val="center" w:pos="3319"/>
        </w:tabs>
        <w:ind w:left="1417" w:hanging="709"/>
        <w:rPr>
          <w:spacing w:val="-2"/>
          <w:sz w:val="20"/>
        </w:rPr>
      </w:pPr>
      <w:r>
        <w:rPr>
          <w:spacing w:val="-2"/>
          <w:sz w:val="20"/>
        </w:rPr>
        <w:t>19</w:t>
      </w:r>
      <w:r w:rsidRPr="00A83285">
        <w:rPr>
          <w:spacing w:val="-2"/>
          <w:sz w:val="20"/>
        </w:rPr>
        <w:t xml:space="preserve">. </w:t>
      </w:r>
      <w:r w:rsidRPr="00A83285">
        <w:rPr>
          <w:spacing w:val="-2"/>
          <w:sz w:val="20"/>
        </w:rPr>
        <w:tab/>
        <w:t>Overige toeslagen</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t>1</w:t>
      </w:r>
      <w:r>
        <w:rPr>
          <w:spacing w:val="-2"/>
          <w:sz w:val="20"/>
        </w:rPr>
        <w:t>5</w:t>
      </w:r>
    </w:p>
    <w:p w:rsidR="00EE511D" w:rsidRPr="00A83285" w:rsidRDefault="00EE511D" w:rsidP="00EE511D">
      <w:pPr>
        <w:tabs>
          <w:tab w:val="center" w:pos="3319"/>
        </w:tabs>
        <w:ind w:left="1417" w:hanging="709"/>
        <w:rPr>
          <w:spacing w:val="-2"/>
          <w:sz w:val="20"/>
        </w:rPr>
      </w:pPr>
      <w:r w:rsidRPr="00A83285">
        <w:rPr>
          <w:spacing w:val="-2"/>
          <w:sz w:val="20"/>
        </w:rPr>
        <w:t>2</w:t>
      </w:r>
      <w:r>
        <w:rPr>
          <w:spacing w:val="-2"/>
          <w:sz w:val="20"/>
        </w:rPr>
        <w:t>0</w:t>
      </w:r>
      <w:r w:rsidRPr="00A83285">
        <w:rPr>
          <w:spacing w:val="-2"/>
          <w:sz w:val="20"/>
        </w:rPr>
        <w:t xml:space="preserve">. </w:t>
      </w:r>
      <w:r w:rsidRPr="00A83285">
        <w:rPr>
          <w:spacing w:val="-2"/>
          <w:sz w:val="20"/>
        </w:rPr>
        <w:tab/>
        <w:t xml:space="preserve">Uitkering bij Arbeidsongeschiktheid etc. </w:t>
      </w:r>
      <w:r>
        <w:rPr>
          <w:spacing w:val="-2"/>
          <w:sz w:val="20"/>
        </w:rPr>
        <w:t>op of na</w:t>
      </w:r>
      <w:r w:rsidRPr="00A83285">
        <w:rPr>
          <w:spacing w:val="-2"/>
          <w:sz w:val="20"/>
        </w:rPr>
        <w:t xml:space="preserve"> 1 januari 2004 </w:t>
      </w:r>
      <w:r w:rsidRPr="00A83285">
        <w:rPr>
          <w:spacing w:val="-2"/>
          <w:sz w:val="20"/>
        </w:rPr>
        <w:tab/>
      </w:r>
      <w:r w:rsidRPr="00A83285">
        <w:rPr>
          <w:spacing w:val="-2"/>
          <w:sz w:val="20"/>
        </w:rPr>
        <w:tab/>
      </w:r>
      <w:r>
        <w:rPr>
          <w:spacing w:val="-2"/>
          <w:sz w:val="20"/>
        </w:rPr>
        <w:t>16</w:t>
      </w:r>
    </w:p>
    <w:p w:rsidR="00EE511D" w:rsidRPr="00A83285" w:rsidRDefault="00EE511D" w:rsidP="00EE511D">
      <w:pPr>
        <w:tabs>
          <w:tab w:val="center" w:pos="3319"/>
        </w:tabs>
        <w:ind w:left="1417" w:hanging="709"/>
        <w:rPr>
          <w:spacing w:val="-2"/>
          <w:sz w:val="20"/>
        </w:rPr>
      </w:pPr>
      <w:r w:rsidRPr="00A83285">
        <w:rPr>
          <w:spacing w:val="-2"/>
          <w:sz w:val="20"/>
        </w:rPr>
        <w:t>2</w:t>
      </w:r>
      <w:r>
        <w:rPr>
          <w:spacing w:val="-2"/>
          <w:sz w:val="20"/>
        </w:rPr>
        <w:t>1</w:t>
      </w:r>
      <w:r w:rsidRPr="00A83285">
        <w:rPr>
          <w:spacing w:val="-2"/>
          <w:sz w:val="20"/>
        </w:rPr>
        <w:tab/>
      </w:r>
      <w:r>
        <w:rPr>
          <w:spacing w:val="-2"/>
          <w:sz w:val="20"/>
        </w:rPr>
        <w:t>Verzuimbegeleiding</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17</w:t>
      </w:r>
    </w:p>
    <w:p w:rsidR="00EE511D" w:rsidRPr="00A83285" w:rsidRDefault="00EE511D" w:rsidP="00EE511D">
      <w:pPr>
        <w:tabs>
          <w:tab w:val="center" w:pos="3319"/>
        </w:tabs>
        <w:ind w:left="1417" w:hanging="709"/>
        <w:rPr>
          <w:spacing w:val="-2"/>
          <w:sz w:val="20"/>
        </w:rPr>
      </w:pPr>
      <w:r w:rsidRPr="00A83285">
        <w:rPr>
          <w:spacing w:val="-2"/>
          <w:sz w:val="20"/>
        </w:rPr>
        <w:t>2</w:t>
      </w:r>
      <w:r>
        <w:rPr>
          <w:spacing w:val="-2"/>
          <w:sz w:val="20"/>
        </w:rPr>
        <w:t>2</w:t>
      </w:r>
      <w:r w:rsidRPr="00A83285">
        <w:rPr>
          <w:spacing w:val="-2"/>
          <w:sz w:val="20"/>
        </w:rPr>
        <w:t xml:space="preserve">. </w:t>
      </w:r>
      <w:r w:rsidRPr="00A83285">
        <w:rPr>
          <w:spacing w:val="-2"/>
          <w:sz w:val="20"/>
        </w:rPr>
        <w:tab/>
        <w:t>Overlijdensuitkering</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r>
      <w:r>
        <w:rPr>
          <w:spacing w:val="-2"/>
          <w:sz w:val="20"/>
        </w:rPr>
        <w:tab/>
        <w:t>17</w:t>
      </w:r>
    </w:p>
    <w:p w:rsidR="00EE511D" w:rsidRPr="00A83285" w:rsidRDefault="00EE511D" w:rsidP="00EE511D">
      <w:pPr>
        <w:tabs>
          <w:tab w:val="center" w:pos="3319"/>
        </w:tabs>
        <w:ind w:left="1417" w:hanging="709"/>
        <w:rPr>
          <w:spacing w:val="-2"/>
          <w:sz w:val="20"/>
        </w:rPr>
      </w:pPr>
      <w:r>
        <w:rPr>
          <w:spacing w:val="-2"/>
          <w:sz w:val="20"/>
        </w:rPr>
        <w:t xml:space="preserve">23. </w:t>
      </w:r>
      <w:r>
        <w:rPr>
          <w:spacing w:val="-2"/>
          <w:sz w:val="20"/>
        </w:rPr>
        <w:tab/>
        <w:t>Levensloopregeling</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18</w:t>
      </w:r>
    </w:p>
    <w:p w:rsidR="00EE511D" w:rsidRPr="00A83285" w:rsidRDefault="00EE511D" w:rsidP="00EE511D">
      <w:pPr>
        <w:tabs>
          <w:tab w:val="left" w:pos="1418"/>
          <w:tab w:val="center" w:pos="3319"/>
        </w:tabs>
        <w:ind w:left="709" w:hanging="709"/>
        <w:rPr>
          <w:spacing w:val="-2"/>
          <w:sz w:val="20"/>
        </w:rPr>
      </w:pPr>
      <w:r>
        <w:rPr>
          <w:spacing w:val="-2"/>
          <w:sz w:val="20"/>
        </w:rPr>
        <w:tab/>
      </w:r>
      <w:r w:rsidRPr="00A83285">
        <w:rPr>
          <w:spacing w:val="-2"/>
          <w:sz w:val="20"/>
        </w:rPr>
        <w:t xml:space="preserve">24. </w:t>
      </w:r>
      <w:r w:rsidRPr="00A83285">
        <w:rPr>
          <w:spacing w:val="-2"/>
          <w:sz w:val="20"/>
        </w:rPr>
        <w:tab/>
      </w:r>
      <w:r>
        <w:rPr>
          <w:spacing w:val="-2"/>
          <w:sz w:val="20"/>
        </w:rPr>
        <w:t>Compensatieregeling i.v.m. vervallen VUT regeling</w:t>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18</w:t>
      </w:r>
    </w:p>
    <w:p w:rsidR="00EE511D" w:rsidRPr="00A83285" w:rsidRDefault="00EE511D" w:rsidP="00EE511D">
      <w:pPr>
        <w:tabs>
          <w:tab w:val="left" w:pos="1418"/>
          <w:tab w:val="center" w:pos="3319"/>
        </w:tabs>
        <w:ind w:left="709" w:hanging="709"/>
        <w:rPr>
          <w:spacing w:val="-2"/>
          <w:sz w:val="20"/>
        </w:rPr>
      </w:pPr>
      <w:r w:rsidRPr="00A83285">
        <w:rPr>
          <w:spacing w:val="-2"/>
          <w:sz w:val="20"/>
        </w:rPr>
        <w:tab/>
        <w:t xml:space="preserve">25. </w:t>
      </w:r>
      <w:r w:rsidRPr="00A83285">
        <w:rPr>
          <w:spacing w:val="-2"/>
          <w:sz w:val="20"/>
        </w:rPr>
        <w:tab/>
      </w:r>
      <w:r>
        <w:rPr>
          <w:spacing w:val="-2"/>
          <w:sz w:val="20"/>
        </w:rPr>
        <w:t>Pensioen</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 xml:space="preserve">18 </w:t>
      </w:r>
    </w:p>
    <w:p w:rsidR="00EE511D" w:rsidRDefault="00EE511D" w:rsidP="00EE511D">
      <w:pPr>
        <w:tabs>
          <w:tab w:val="left" w:pos="1418"/>
          <w:tab w:val="center" w:pos="3319"/>
        </w:tabs>
        <w:ind w:left="709" w:hanging="709"/>
        <w:rPr>
          <w:spacing w:val="-2"/>
          <w:sz w:val="20"/>
        </w:rPr>
      </w:pPr>
      <w:r w:rsidRPr="00A83285">
        <w:rPr>
          <w:spacing w:val="-2"/>
          <w:sz w:val="20"/>
        </w:rPr>
        <w:tab/>
        <w:t xml:space="preserve">26. </w:t>
      </w:r>
      <w:r w:rsidRPr="00A83285">
        <w:rPr>
          <w:spacing w:val="-2"/>
          <w:sz w:val="20"/>
        </w:rPr>
        <w:tab/>
      </w:r>
      <w:r>
        <w:rPr>
          <w:spacing w:val="-2"/>
          <w:sz w:val="20"/>
        </w:rPr>
        <w:t>Werkgeversbijdrage</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18</w:t>
      </w:r>
    </w:p>
    <w:p w:rsidR="00EE511D" w:rsidRPr="00A83285" w:rsidRDefault="00EE511D" w:rsidP="00EE511D">
      <w:pPr>
        <w:tabs>
          <w:tab w:val="left" w:pos="1418"/>
          <w:tab w:val="center" w:pos="3319"/>
        </w:tabs>
        <w:ind w:left="709" w:hanging="709"/>
        <w:rPr>
          <w:spacing w:val="-2"/>
          <w:sz w:val="20"/>
        </w:rPr>
      </w:pPr>
      <w:r w:rsidRPr="00A83285">
        <w:rPr>
          <w:spacing w:val="-2"/>
          <w:sz w:val="20"/>
        </w:rPr>
        <w:tab/>
        <w:t xml:space="preserve">27. </w:t>
      </w:r>
      <w:r w:rsidRPr="00A83285">
        <w:rPr>
          <w:spacing w:val="-2"/>
          <w:sz w:val="20"/>
        </w:rPr>
        <w:tab/>
      </w:r>
      <w:r>
        <w:rPr>
          <w:spacing w:val="-2"/>
          <w:sz w:val="20"/>
        </w:rPr>
        <w:t xml:space="preserve">Scholing </w:t>
      </w:r>
      <w:r>
        <w:rPr>
          <w:spacing w:val="-2"/>
          <w:sz w:val="20"/>
        </w:rPr>
        <w:tab/>
      </w:r>
      <w:r>
        <w:rPr>
          <w:spacing w:val="-2"/>
          <w:sz w:val="20"/>
        </w:rPr>
        <w:tab/>
      </w:r>
      <w:r>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18</w:t>
      </w:r>
    </w:p>
    <w:p w:rsidR="00EE511D" w:rsidRPr="00A83285" w:rsidRDefault="00EE511D" w:rsidP="00EE511D">
      <w:pPr>
        <w:tabs>
          <w:tab w:val="left" w:pos="1418"/>
          <w:tab w:val="center" w:pos="3319"/>
        </w:tabs>
        <w:ind w:left="709" w:hanging="709"/>
        <w:rPr>
          <w:spacing w:val="-2"/>
          <w:sz w:val="20"/>
        </w:rPr>
      </w:pPr>
      <w:r w:rsidRPr="00A83285">
        <w:rPr>
          <w:spacing w:val="-2"/>
          <w:sz w:val="20"/>
        </w:rPr>
        <w:tab/>
        <w:t xml:space="preserve">28. </w:t>
      </w:r>
      <w:r w:rsidRPr="00A83285">
        <w:rPr>
          <w:spacing w:val="-2"/>
          <w:sz w:val="20"/>
        </w:rPr>
        <w:tab/>
      </w:r>
      <w:r>
        <w:rPr>
          <w:spacing w:val="-2"/>
          <w:sz w:val="20"/>
        </w:rPr>
        <w:t>Zorgverzekering</w:t>
      </w:r>
      <w:r>
        <w:rPr>
          <w:spacing w:val="-2"/>
          <w:sz w:val="20"/>
        </w:rPr>
        <w:tab/>
      </w:r>
      <w:r>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t>19</w:t>
      </w:r>
    </w:p>
    <w:p w:rsidR="00EE511D" w:rsidRPr="00A83285" w:rsidRDefault="00EE511D" w:rsidP="00EE511D">
      <w:pPr>
        <w:tabs>
          <w:tab w:val="left" w:pos="1418"/>
          <w:tab w:val="center" w:pos="3319"/>
        </w:tabs>
        <w:ind w:left="709" w:hanging="709"/>
        <w:rPr>
          <w:spacing w:val="-2"/>
          <w:sz w:val="20"/>
        </w:rPr>
      </w:pPr>
      <w:r w:rsidRPr="00A83285">
        <w:rPr>
          <w:spacing w:val="-2"/>
          <w:sz w:val="20"/>
        </w:rPr>
        <w:tab/>
        <w:t xml:space="preserve">29. </w:t>
      </w:r>
      <w:r w:rsidRPr="00A83285">
        <w:rPr>
          <w:spacing w:val="-2"/>
          <w:sz w:val="20"/>
        </w:rPr>
        <w:tab/>
      </w:r>
      <w:r>
        <w:rPr>
          <w:spacing w:val="-2"/>
          <w:sz w:val="20"/>
        </w:rPr>
        <w:t xml:space="preserve">Werkervaringsplaatsen </w:t>
      </w:r>
      <w:r>
        <w:rPr>
          <w:spacing w:val="-2"/>
          <w:sz w:val="20"/>
        </w:rPr>
        <w:tab/>
      </w:r>
      <w:r>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t>19</w:t>
      </w:r>
    </w:p>
    <w:p w:rsidR="00EE511D" w:rsidRDefault="00EE511D" w:rsidP="00EE511D">
      <w:pPr>
        <w:tabs>
          <w:tab w:val="left" w:pos="1418"/>
          <w:tab w:val="center" w:pos="3319"/>
        </w:tabs>
        <w:ind w:left="709" w:hanging="709"/>
        <w:rPr>
          <w:spacing w:val="-2"/>
          <w:sz w:val="20"/>
        </w:rPr>
      </w:pPr>
      <w:r w:rsidRPr="00A83285">
        <w:rPr>
          <w:spacing w:val="-2"/>
          <w:sz w:val="20"/>
        </w:rPr>
        <w:tab/>
        <w:t xml:space="preserve">30. </w:t>
      </w:r>
      <w:r w:rsidRPr="00A83285">
        <w:rPr>
          <w:spacing w:val="-2"/>
          <w:sz w:val="20"/>
        </w:rPr>
        <w:tab/>
      </w:r>
      <w:r>
        <w:rPr>
          <w:spacing w:val="-2"/>
          <w:sz w:val="20"/>
        </w:rPr>
        <w:t>Verplichtingen van de vakverenigingen</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19</w:t>
      </w:r>
    </w:p>
    <w:p w:rsidR="00EE511D" w:rsidRPr="00A83285" w:rsidRDefault="00EE511D" w:rsidP="00EE511D">
      <w:pPr>
        <w:tabs>
          <w:tab w:val="left" w:pos="1418"/>
          <w:tab w:val="center" w:pos="3319"/>
        </w:tabs>
        <w:ind w:left="709" w:hanging="709"/>
        <w:rPr>
          <w:spacing w:val="-2"/>
          <w:sz w:val="20"/>
        </w:rPr>
      </w:pPr>
      <w:r>
        <w:rPr>
          <w:spacing w:val="-2"/>
          <w:sz w:val="20"/>
        </w:rPr>
        <w:tab/>
        <w:t>31</w:t>
      </w:r>
      <w:r>
        <w:rPr>
          <w:spacing w:val="-2"/>
          <w:sz w:val="20"/>
        </w:rPr>
        <w:tab/>
        <w:t>Verplichtingen van de werkgever</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20</w:t>
      </w:r>
    </w:p>
    <w:p w:rsidR="00EE511D" w:rsidRPr="00A83285" w:rsidRDefault="00EE511D" w:rsidP="00EE511D">
      <w:pPr>
        <w:tabs>
          <w:tab w:val="left" w:pos="1418"/>
          <w:tab w:val="center" w:pos="3319"/>
        </w:tabs>
        <w:ind w:left="709" w:hanging="709"/>
        <w:rPr>
          <w:spacing w:val="-2"/>
          <w:sz w:val="20"/>
        </w:rPr>
      </w:pPr>
      <w:r>
        <w:rPr>
          <w:spacing w:val="-2"/>
          <w:sz w:val="20"/>
        </w:rPr>
        <w:tab/>
        <w:t>32</w:t>
      </w:r>
      <w:r w:rsidRPr="00A83285">
        <w:rPr>
          <w:spacing w:val="-2"/>
          <w:sz w:val="20"/>
        </w:rPr>
        <w:t xml:space="preserve">. </w:t>
      </w:r>
      <w:r w:rsidRPr="00A83285">
        <w:rPr>
          <w:spacing w:val="-2"/>
          <w:sz w:val="20"/>
        </w:rPr>
        <w:tab/>
      </w:r>
      <w:r>
        <w:rPr>
          <w:spacing w:val="-2"/>
          <w:sz w:val="20"/>
        </w:rPr>
        <w:t>Verplichtingen van de werknemer</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r>
      <w:r w:rsidRPr="00A83285">
        <w:rPr>
          <w:spacing w:val="-2"/>
          <w:sz w:val="20"/>
        </w:rPr>
        <w:t>2</w:t>
      </w:r>
      <w:r>
        <w:rPr>
          <w:spacing w:val="-2"/>
          <w:sz w:val="20"/>
        </w:rPr>
        <w:t>0</w:t>
      </w:r>
    </w:p>
    <w:p w:rsidR="00EE511D" w:rsidRPr="00A83285" w:rsidRDefault="00EE511D" w:rsidP="00EE511D">
      <w:pPr>
        <w:tabs>
          <w:tab w:val="left" w:pos="1418"/>
          <w:tab w:val="center" w:pos="3319"/>
        </w:tabs>
        <w:ind w:left="709" w:hanging="709"/>
        <w:rPr>
          <w:spacing w:val="-2"/>
          <w:sz w:val="20"/>
        </w:rPr>
      </w:pPr>
      <w:r w:rsidRPr="00A83285">
        <w:rPr>
          <w:spacing w:val="-2"/>
          <w:sz w:val="20"/>
        </w:rPr>
        <w:tab/>
        <w:t>3</w:t>
      </w:r>
      <w:r>
        <w:rPr>
          <w:spacing w:val="-2"/>
          <w:sz w:val="20"/>
        </w:rPr>
        <w:t>3</w:t>
      </w:r>
      <w:r w:rsidRPr="00A83285">
        <w:rPr>
          <w:spacing w:val="-2"/>
          <w:sz w:val="20"/>
        </w:rPr>
        <w:t xml:space="preserve">. </w:t>
      </w:r>
      <w:r w:rsidRPr="00A83285">
        <w:rPr>
          <w:spacing w:val="-2"/>
          <w:sz w:val="20"/>
        </w:rPr>
        <w:tab/>
      </w:r>
      <w:r>
        <w:rPr>
          <w:spacing w:val="-2"/>
          <w:sz w:val="20"/>
        </w:rPr>
        <w:t>Werkgelegenheid</w:t>
      </w:r>
      <w:r>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ab/>
      </w:r>
      <w:r w:rsidRPr="00A83285">
        <w:rPr>
          <w:spacing w:val="-2"/>
          <w:sz w:val="20"/>
        </w:rPr>
        <w:t>2</w:t>
      </w:r>
      <w:r>
        <w:rPr>
          <w:spacing w:val="-2"/>
          <w:sz w:val="20"/>
        </w:rPr>
        <w:t>1</w:t>
      </w:r>
    </w:p>
    <w:p w:rsidR="00EE511D" w:rsidRDefault="00EE511D" w:rsidP="00EE511D">
      <w:pPr>
        <w:tabs>
          <w:tab w:val="left" w:pos="1418"/>
          <w:tab w:val="center" w:pos="3319"/>
        </w:tabs>
        <w:ind w:left="709" w:hanging="709"/>
        <w:rPr>
          <w:spacing w:val="-2"/>
          <w:sz w:val="20"/>
        </w:rPr>
      </w:pPr>
      <w:r w:rsidRPr="00A83285">
        <w:rPr>
          <w:spacing w:val="-2"/>
          <w:sz w:val="20"/>
        </w:rPr>
        <w:tab/>
        <w:t>3</w:t>
      </w:r>
      <w:r>
        <w:rPr>
          <w:spacing w:val="-2"/>
          <w:sz w:val="20"/>
        </w:rPr>
        <w:t>4</w:t>
      </w:r>
      <w:r w:rsidRPr="00A83285">
        <w:rPr>
          <w:spacing w:val="-2"/>
          <w:sz w:val="20"/>
        </w:rPr>
        <w:t xml:space="preserve">. </w:t>
      </w:r>
      <w:r w:rsidRPr="00A83285">
        <w:rPr>
          <w:spacing w:val="-2"/>
          <w:sz w:val="20"/>
        </w:rPr>
        <w:tab/>
      </w:r>
      <w:r>
        <w:rPr>
          <w:spacing w:val="-2"/>
          <w:sz w:val="20"/>
        </w:rPr>
        <w:t>Afwijkende gunstiger bepalingen</w:t>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sidRPr="00A83285">
        <w:rPr>
          <w:spacing w:val="-2"/>
          <w:sz w:val="20"/>
        </w:rPr>
        <w:tab/>
      </w:r>
      <w:r>
        <w:rPr>
          <w:spacing w:val="-2"/>
          <w:sz w:val="20"/>
        </w:rPr>
        <w:t>21</w:t>
      </w:r>
    </w:p>
    <w:p w:rsidR="00EE511D" w:rsidRDefault="00EE511D" w:rsidP="00EE511D">
      <w:pPr>
        <w:tabs>
          <w:tab w:val="left" w:pos="1418"/>
          <w:tab w:val="center" w:pos="3319"/>
        </w:tabs>
        <w:ind w:left="709" w:hanging="709"/>
        <w:rPr>
          <w:spacing w:val="-2"/>
          <w:sz w:val="20"/>
        </w:rPr>
      </w:pPr>
      <w:r>
        <w:rPr>
          <w:spacing w:val="-2"/>
          <w:sz w:val="20"/>
        </w:rPr>
        <w:tab/>
        <w:t>35</w:t>
      </w:r>
      <w:r>
        <w:rPr>
          <w:spacing w:val="-2"/>
          <w:sz w:val="20"/>
        </w:rPr>
        <w:tab/>
        <w:t>Tussentijdse wijzigingen</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22</w:t>
      </w:r>
    </w:p>
    <w:p w:rsidR="00EE511D" w:rsidRPr="00A83285" w:rsidRDefault="00EE511D" w:rsidP="00EE511D">
      <w:pPr>
        <w:tabs>
          <w:tab w:val="left" w:pos="1418"/>
          <w:tab w:val="center" w:pos="3319"/>
        </w:tabs>
        <w:ind w:left="709" w:hanging="709"/>
        <w:rPr>
          <w:spacing w:val="-2"/>
          <w:sz w:val="20"/>
        </w:rPr>
      </w:pPr>
      <w:r>
        <w:rPr>
          <w:spacing w:val="-2"/>
          <w:sz w:val="20"/>
        </w:rPr>
        <w:tab/>
        <w:t>36</w:t>
      </w:r>
      <w:r>
        <w:rPr>
          <w:spacing w:val="-2"/>
          <w:sz w:val="20"/>
        </w:rPr>
        <w:tab/>
        <w:t>Duur, opzegging en verlenging</w:t>
      </w:r>
      <w:r>
        <w:rPr>
          <w:spacing w:val="-2"/>
          <w:sz w:val="20"/>
        </w:rPr>
        <w:tab/>
      </w:r>
      <w:r>
        <w:rPr>
          <w:spacing w:val="-2"/>
          <w:sz w:val="20"/>
        </w:rPr>
        <w:tab/>
      </w:r>
      <w:r>
        <w:rPr>
          <w:spacing w:val="-2"/>
          <w:sz w:val="20"/>
        </w:rPr>
        <w:tab/>
      </w:r>
      <w:r>
        <w:rPr>
          <w:spacing w:val="-2"/>
          <w:sz w:val="20"/>
        </w:rPr>
        <w:tab/>
      </w:r>
      <w:r>
        <w:rPr>
          <w:spacing w:val="-2"/>
          <w:sz w:val="20"/>
        </w:rPr>
        <w:tab/>
      </w:r>
      <w:r>
        <w:rPr>
          <w:spacing w:val="-2"/>
          <w:sz w:val="20"/>
        </w:rPr>
        <w:tab/>
        <w:t>22</w:t>
      </w:r>
    </w:p>
    <w:p w:rsidR="00EE511D" w:rsidRDefault="00EE511D" w:rsidP="00EE511D">
      <w:pPr>
        <w:pStyle w:val="Kop5"/>
        <w:tabs>
          <w:tab w:val="clear" w:pos="1560"/>
        </w:tabs>
        <w:rPr>
          <w:rFonts w:ascii="Times New Roman" w:hAnsi="Times New Roman"/>
          <w:sz w:val="20"/>
        </w:rPr>
      </w:pPr>
    </w:p>
    <w:p w:rsidR="00EE511D" w:rsidRPr="00A83285" w:rsidRDefault="00EE511D" w:rsidP="00EE511D">
      <w:pPr>
        <w:pStyle w:val="Kop5"/>
        <w:tabs>
          <w:tab w:val="clear" w:pos="1560"/>
        </w:tabs>
        <w:rPr>
          <w:rFonts w:ascii="Times New Roman" w:hAnsi="Times New Roman"/>
          <w:sz w:val="20"/>
        </w:rPr>
      </w:pPr>
      <w:r w:rsidRPr="00A83285">
        <w:rPr>
          <w:rFonts w:ascii="Times New Roman" w:hAnsi="Times New Roman"/>
          <w:sz w:val="20"/>
        </w:rPr>
        <w:t>BIJLAGEN</w:t>
      </w:r>
    </w:p>
    <w:p w:rsidR="00EE511D" w:rsidRPr="00A83285" w:rsidRDefault="00EE511D" w:rsidP="00EE511D">
      <w:pPr>
        <w:pStyle w:val="Plattetekst"/>
        <w:tabs>
          <w:tab w:val="clear" w:pos="4962"/>
          <w:tab w:val="left" w:pos="993"/>
          <w:tab w:val="left" w:pos="1560"/>
          <w:tab w:val="center" w:pos="3319"/>
        </w:tabs>
        <w:rPr>
          <w:rFonts w:ascii="Times New Roman" w:hAnsi="Times New Roman"/>
          <w:b w:val="0"/>
          <w:sz w:val="20"/>
        </w:rPr>
      </w:pPr>
      <w:r>
        <w:rPr>
          <w:rFonts w:ascii="Times New Roman" w:hAnsi="Times New Roman"/>
          <w:b w:val="0"/>
          <w:sz w:val="20"/>
        </w:rPr>
        <w:t xml:space="preserve">Bijlage </w:t>
      </w:r>
      <w:r w:rsidRPr="00A83285">
        <w:rPr>
          <w:rFonts w:ascii="Times New Roman" w:hAnsi="Times New Roman"/>
          <w:b w:val="0"/>
          <w:sz w:val="20"/>
        </w:rPr>
        <w:t xml:space="preserve">I </w:t>
      </w:r>
      <w:r>
        <w:rPr>
          <w:rFonts w:ascii="Times New Roman" w:hAnsi="Times New Roman"/>
          <w:b w:val="0"/>
          <w:sz w:val="20"/>
        </w:rPr>
        <w:tab/>
      </w:r>
      <w:r>
        <w:rPr>
          <w:rFonts w:ascii="Times New Roman" w:hAnsi="Times New Roman"/>
          <w:b w:val="0"/>
          <w:sz w:val="20"/>
        </w:rPr>
        <w:tab/>
        <w:t>Beroepsprocedure</w:t>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23</w:t>
      </w:r>
      <w:r>
        <w:rPr>
          <w:rFonts w:ascii="Times New Roman" w:hAnsi="Times New Roman"/>
          <w:b w:val="0"/>
          <w:sz w:val="20"/>
        </w:rPr>
        <w:br/>
        <w:t xml:space="preserve">Bijlage II </w:t>
      </w:r>
      <w:r>
        <w:rPr>
          <w:rFonts w:ascii="Times New Roman" w:hAnsi="Times New Roman"/>
          <w:b w:val="0"/>
          <w:sz w:val="20"/>
        </w:rPr>
        <w:tab/>
      </w:r>
      <w:r>
        <w:rPr>
          <w:rFonts w:ascii="Times New Roman" w:hAnsi="Times New Roman"/>
          <w:b w:val="0"/>
          <w:sz w:val="20"/>
        </w:rPr>
        <w:tab/>
        <w:t>Indeling van functies in f</w:t>
      </w:r>
      <w:r w:rsidRPr="00A83285">
        <w:rPr>
          <w:rFonts w:ascii="Times New Roman" w:hAnsi="Times New Roman"/>
          <w:b w:val="0"/>
          <w:sz w:val="20"/>
        </w:rPr>
        <w:t xml:space="preserve">unctiegroepen </w:t>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ab/>
        <w:t>24</w:t>
      </w:r>
    </w:p>
    <w:p w:rsidR="00EE511D" w:rsidRPr="00A83285" w:rsidRDefault="00EE511D" w:rsidP="00EE511D">
      <w:pPr>
        <w:pStyle w:val="Kop5"/>
        <w:rPr>
          <w:rFonts w:ascii="Times New Roman" w:hAnsi="Times New Roman"/>
          <w:b w:val="0"/>
          <w:sz w:val="20"/>
        </w:rPr>
      </w:pPr>
      <w:r>
        <w:rPr>
          <w:rFonts w:ascii="Times New Roman" w:hAnsi="Times New Roman"/>
          <w:b w:val="0"/>
          <w:sz w:val="20"/>
        </w:rPr>
        <w:t xml:space="preserve">Bijlage </w:t>
      </w:r>
      <w:r w:rsidRPr="00A83285">
        <w:rPr>
          <w:rFonts w:ascii="Times New Roman" w:hAnsi="Times New Roman"/>
          <w:b w:val="0"/>
          <w:sz w:val="20"/>
        </w:rPr>
        <w:t>III</w:t>
      </w:r>
      <w:r w:rsidRPr="00A83285">
        <w:rPr>
          <w:rFonts w:ascii="Times New Roman" w:hAnsi="Times New Roman"/>
          <w:b w:val="0"/>
          <w:sz w:val="20"/>
        </w:rPr>
        <w:tab/>
        <w:t>Salarisschalen</w:t>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25</w:t>
      </w:r>
    </w:p>
    <w:p w:rsidR="00EE511D" w:rsidRPr="00A83285" w:rsidRDefault="00EE511D" w:rsidP="00EE511D">
      <w:pPr>
        <w:pStyle w:val="Plattetekst"/>
        <w:tabs>
          <w:tab w:val="clear" w:pos="4962"/>
          <w:tab w:val="left" w:pos="1560"/>
        </w:tabs>
        <w:rPr>
          <w:rFonts w:ascii="Times New Roman" w:hAnsi="Times New Roman"/>
          <w:b w:val="0"/>
          <w:sz w:val="20"/>
        </w:rPr>
      </w:pPr>
      <w:r>
        <w:rPr>
          <w:rFonts w:ascii="Times New Roman" w:hAnsi="Times New Roman"/>
          <w:b w:val="0"/>
          <w:sz w:val="20"/>
        </w:rPr>
        <w:t xml:space="preserve">Bijlage </w:t>
      </w:r>
      <w:r w:rsidRPr="00A83285">
        <w:rPr>
          <w:rFonts w:ascii="Times New Roman" w:hAnsi="Times New Roman"/>
          <w:b w:val="0"/>
          <w:sz w:val="20"/>
        </w:rPr>
        <w:t>IV</w:t>
      </w:r>
      <w:r w:rsidRPr="00A83285">
        <w:rPr>
          <w:rFonts w:ascii="Times New Roman" w:hAnsi="Times New Roman"/>
          <w:b w:val="0"/>
          <w:sz w:val="20"/>
        </w:rPr>
        <w:tab/>
      </w:r>
      <w:r>
        <w:rPr>
          <w:rFonts w:ascii="Times New Roman" w:hAnsi="Times New Roman"/>
          <w:b w:val="0"/>
          <w:sz w:val="20"/>
        </w:rPr>
        <w:t>Regeling flexibilisering / urenbank</w:t>
      </w:r>
      <w:r w:rsidRPr="00A83285">
        <w:rPr>
          <w:rFonts w:ascii="Times New Roman" w:hAnsi="Times New Roman"/>
          <w:b w:val="0"/>
          <w:sz w:val="20"/>
        </w:rPr>
        <w:t>.</w:t>
      </w:r>
      <w:r>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ab/>
        <w:t>26</w:t>
      </w:r>
    </w:p>
    <w:p w:rsidR="00EE511D" w:rsidRPr="00A83285" w:rsidRDefault="00EE511D" w:rsidP="00EE511D">
      <w:pPr>
        <w:pStyle w:val="Plattetekst"/>
        <w:tabs>
          <w:tab w:val="clear" w:pos="4962"/>
          <w:tab w:val="left" w:pos="1560"/>
          <w:tab w:val="center" w:pos="3319"/>
        </w:tabs>
        <w:rPr>
          <w:rFonts w:ascii="Times New Roman" w:hAnsi="Times New Roman"/>
          <w:b w:val="0"/>
          <w:sz w:val="20"/>
        </w:rPr>
      </w:pPr>
      <w:r>
        <w:rPr>
          <w:rFonts w:ascii="Times New Roman" w:hAnsi="Times New Roman"/>
          <w:b w:val="0"/>
          <w:sz w:val="20"/>
        </w:rPr>
        <w:t xml:space="preserve">Bijlage </w:t>
      </w:r>
      <w:r w:rsidRPr="00A83285">
        <w:rPr>
          <w:rFonts w:ascii="Times New Roman" w:hAnsi="Times New Roman"/>
          <w:b w:val="0"/>
          <w:sz w:val="20"/>
        </w:rPr>
        <w:t xml:space="preserve">V </w:t>
      </w:r>
      <w:r w:rsidRPr="00A83285">
        <w:rPr>
          <w:rFonts w:ascii="Times New Roman" w:hAnsi="Times New Roman"/>
          <w:b w:val="0"/>
          <w:sz w:val="20"/>
        </w:rPr>
        <w:tab/>
        <w:t>Indeling van fu</w:t>
      </w:r>
      <w:r>
        <w:rPr>
          <w:rFonts w:ascii="Times New Roman" w:hAnsi="Times New Roman"/>
          <w:b w:val="0"/>
          <w:sz w:val="20"/>
        </w:rPr>
        <w:t>ncties naar trappen arbeidsomstandigheden</w:t>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ab/>
        <w:t>28</w:t>
      </w:r>
      <w:r>
        <w:rPr>
          <w:rFonts w:ascii="Times New Roman" w:hAnsi="Times New Roman"/>
          <w:b w:val="0"/>
          <w:sz w:val="20"/>
        </w:rPr>
        <w:br/>
        <w:t xml:space="preserve">Bijlage </w:t>
      </w:r>
      <w:r w:rsidRPr="00A83285">
        <w:rPr>
          <w:rFonts w:ascii="Times New Roman" w:hAnsi="Times New Roman"/>
          <w:b w:val="0"/>
          <w:sz w:val="20"/>
        </w:rPr>
        <w:t xml:space="preserve">VI </w:t>
      </w:r>
      <w:r w:rsidRPr="00A83285">
        <w:rPr>
          <w:rFonts w:ascii="Times New Roman" w:hAnsi="Times New Roman"/>
          <w:b w:val="0"/>
          <w:sz w:val="20"/>
        </w:rPr>
        <w:tab/>
        <w:t xml:space="preserve">Anti-discriminatieprotocol </w:t>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29</w:t>
      </w:r>
      <w:r>
        <w:rPr>
          <w:rFonts w:ascii="Times New Roman" w:hAnsi="Times New Roman"/>
          <w:b w:val="0"/>
          <w:sz w:val="20"/>
        </w:rPr>
        <w:br/>
        <w:t xml:space="preserve">Bijlage </w:t>
      </w:r>
      <w:r w:rsidRPr="00A83285">
        <w:rPr>
          <w:rFonts w:ascii="Times New Roman" w:hAnsi="Times New Roman"/>
          <w:b w:val="0"/>
          <w:sz w:val="20"/>
        </w:rPr>
        <w:t xml:space="preserve">VII </w:t>
      </w:r>
      <w:r w:rsidRPr="00A83285">
        <w:rPr>
          <w:rFonts w:ascii="Times New Roman" w:hAnsi="Times New Roman"/>
          <w:b w:val="0"/>
          <w:sz w:val="20"/>
        </w:rPr>
        <w:tab/>
        <w:t>Faciliteitenregeling ten behoeve van het</w:t>
      </w:r>
      <w:r>
        <w:rPr>
          <w:rFonts w:ascii="Times New Roman" w:hAnsi="Times New Roman"/>
          <w:b w:val="0"/>
          <w:sz w:val="20"/>
        </w:rPr>
        <w:t xml:space="preserve"> vakbondswerk binnen de</w:t>
      </w:r>
    </w:p>
    <w:p w:rsidR="00EE511D" w:rsidRPr="00A83285" w:rsidRDefault="00EE511D" w:rsidP="00EE511D">
      <w:pPr>
        <w:pStyle w:val="Plattetekst"/>
        <w:tabs>
          <w:tab w:val="clear" w:pos="4962"/>
          <w:tab w:val="left" w:pos="1560"/>
          <w:tab w:val="center" w:pos="3319"/>
        </w:tabs>
        <w:rPr>
          <w:rFonts w:ascii="Times New Roman" w:hAnsi="Times New Roman"/>
          <w:b w:val="0"/>
          <w:sz w:val="20"/>
        </w:rPr>
      </w:pPr>
      <w:r>
        <w:rPr>
          <w:rFonts w:ascii="Times New Roman" w:hAnsi="Times New Roman"/>
          <w:b w:val="0"/>
          <w:sz w:val="20"/>
        </w:rPr>
        <w:tab/>
        <w:t>onderneming</w:t>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t>30</w:t>
      </w:r>
    </w:p>
    <w:p w:rsidR="00EE511D" w:rsidRPr="00A83285" w:rsidRDefault="00EE511D" w:rsidP="00EE511D">
      <w:pPr>
        <w:pStyle w:val="Plattetekst"/>
        <w:tabs>
          <w:tab w:val="clear" w:pos="4962"/>
          <w:tab w:val="left" w:pos="1560"/>
          <w:tab w:val="center" w:pos="3319"/>
        </w:tabs>
        <w:rPr>
          <w:rFonts w:ascii="Times New Roman" w:hAnsi="Times New Roman"/>
          <w:b w:val="0"/>
          <w:sz w:val="20"/>
        </w:rPr>
      </w:pPr>
      <w:r w:rsidRPr="00A83285">
        <w:rPr>
          <w:rFonts w:ascii="Times New Roman" w:hAnsi="Times New Roman"/>
          <w:b w:val="0"/>
          <w:sz w:val="20"/>
        </w:rPr>
        <w:t>Bijlage VIII</w:t>
      </w:r>
      <w:r w:rsidRPr="00A83285">
        <w:rPr>
          <w:rFonts w:ascii="Times New Roman" w:hAnsi="Times New Roman"/>
          <w:b w:val="0"/>
          <w:sz w:val="20"/>
        </w:rPr>
        <w:tab/>
        <w:t xml:space="preserve">Protocolafspraken </w:t>
      </w:r>
      <w:r>
        <w:rPr>
          <w:rFonts w:ascii="Times New Roman" w:hAnsi="Times New Roman"/>
          <w:b w:val="0"/>
          <w:sz w:val="20"/>
        </w:rPr>
        <w:t>cao</w:t>
      </w:r>
      <w:r w:rsidRPr="00A83285">
        <w:rPr>
          <w:rFonts w:ascii="Times New Roman" w:hAnsi="Times New Roman"/>
          <w:b w:val="0"/>
          <w:sz w:val="20"/>
        </w:rPr>
        <w:t xml:space="preserve"> 1 </w:t>
      </w:r>
      <w:r>
        <w:rPr>
          <w:rFonts w:ascii="Times New Roman" w:hAnsi="Times New Roman"/>
          <w:b w:val="0"/>
          <w:sz w:val="20"/>
        </w:rPr>
        <w:t>januari 2015</w:t>
      </w:r>
      <w:r w:rsidRPr="00A83285">
        <w:rPr>
          <w:rFonts w:ascii="Times New Roman" w:hAnsi="Times New Roman"/>
          <w:b w:val="0"/>
          <w:sz w:val="20"/>
        </w:rPr>
        <w:t xml:space="preserve"> tot en met </w:t>
      </w:r>
      <w:r>
        <w:rPr>
          <w:rFonts w:ascii="Times New Roman" w:hAnsi="Times New Roman"/>
          <w:b w:val="0"/>
          <w:sz w:val="20"/>
        </w:rPr>
        <w:t>1 april 2016</w:t>
      </w:r>
      <w:r>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32</w:t>
      </w:r>
    </w:p>
    <w:p w:rsidR="00EE511D" w:rsidRPr="00A83285" w:rsidRDefault="00EE511D" w:rsidP="00EE511D">
      <w:pPr>
        <w:pStyle w:val="Plattetekst"/>
        <w:tabs>
          <w:tab w:val="clear" w:pos="4962"/>
          <w:tab w:val="left" w:pos="1560"/>
          <w:tab w:val="center" w:pos="3319"/>
        </w:tabs>
        <w:rPr>
          <w:rFonts w:ascii="Times New Roman" w:hAnsi="Times New Roman"/>
          <w:b w:val="0"/>
          <w:sz w:val="20"/>
        </w:rPr>
      </w:pPr>
    </w:p>
    <w:p w:rsidR="00EE511D" w:rsidRPr="00A83285" w:rsidRDefault="00EE511D" w:rsidP="00EE511D">
      <w:pPr>
        <w:pStyle w:val="Plattetekst"/>
        <w:tabs>
          <w:tab w:val="clear" w:pos="4962"/>
          <w:tab w:val="left" w:pos="1560"/>
          <w:tab w:val="center" w:pos="3319"/>
        </w:tabs>
        <w:rPr>
          <w:rFonts w:ascii="Times New Roman" w:hAnsi="Times New Roman"/>
          <w:b w:val="0"/>
          <w:sz w:val="20"/>
        </w:rPr>
      </w:pPr>
      <w:r w:rsidRPr="00A83285">
        <w:rPr>
          <w:rFonts w:ascii="Times New Roman" w:hAnsi="Times New Roman"/>
          <w:b w:val="0"/>
          <w:sz w:val="20"/>
        </w:rPr>
        <w:t>Trefwoordenregister</w:t>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sidRPr="00A83285">
        <w:rPr>
          <w:rFonts w:ascii="Times New Roman" w:hAnsi="Times New Roman"/>
          <w:b w:val="0"/>
          <w:sz w:val="20"/>
        </w:rPr>
        <w:tab/>
      </w:r>
      <w:r>
        <w:rPr>
          <w:rFonts w:ascii="Times New Roman" w:hAnsi="Times New Roman"/>
          <w:b w:val="0"/>
          <w:sz w:val="20"/>
        </w:rPr>
        <w:t>33</w:t>
      </w:r>
    </w:p>
    <w:p w:rsidR="00EE511D" w:rsidRPr="00A83285" w:rsidRDefault="00EE511D" w:rsidP="00C938CD">
      <w:pPr>
        <w:pStyle w:val="Plattetekst"/>
        <w:tabs>
          <w:tab w:val="clear" w:pos="4962"/>
        </w:tabs>
        <w:rPr>
          <w:rFonts w:ascii="Times New Roman" w:hAnsi="Times New Roman"/>
          <w:b w:val="0"/>
          <w:sz w:val="20"/>
        </w:rPr>
      </w:pPr>
    </w:p>
    <w:p w:rsidR="00BD40EF" w:rsidRPr="00A83285" w:rsidRDefault="00BD40EF" w:rsidP="00F1382E">
      <w:pPr>
        <w:pStyle w:val="Plattetekst"/>
        <w:tabs>
          <w:tab w:val="clear" w:pos="4962"/>
          <w:tab w:val="left" w:pos="1560"/>
          <w:tab w:val="center" w:pos="3319"/>
        </w:tabs>
        <w:jc w:val="center"/>
        <w:rPr>
          <w:rFonts w:ascii="Times New Roman" w:hAnsi="Times New Roman"/>
          <w:sz w:val="20"/>
        </w:rPr>
      </w:pPr>
      <w:r w:rsidRPr="00A83285">
        <w:rPr>
          <w:rFonts w:ascii="Times New Roman" w:hAnsi="Times New Roman"/>
          <w:sz w:val="20"/>
        </w:rPr>
        <w:br w:type="page"/>
      </w:r>
      <w:r w:rsidRPr="00A83285">
        <w:rPr>
          <w:rFonts w:ascii="Times New Roman" w:hAnsi="Times New Roman"/>
          <w:sz w:val="20"/>
        </w:rPr>
        <w:lastRenderedPageBreak/>
        <w:t>COLLECTIEVE ARBEIDSOVEREENKOMST</w:t>
      </w:r>
    </w:p>
    <w:p w:rsidR="00BD40EF" w:rsidRPr="00A83285" w:rsidRDefault="00BD40EF" w:rsidP="00C938CD">
      <w:pPr>
        <w:pStyle w:val="Plattetekst"/>
        <w:tabs>
          <w:tab w:val="clear" w:pos="4962"/>
          <w:tab w:val="left" w:pos="1560"/>
          <w:tab w:val="center" w:pos="3319"/>
        </w:tabs>
        <w:rPr>
          <w:rFonts w:ascii="Times New Roman" w:hAnsi="Times New Roman"/>
          <w:sz w:val="20"/>
        </w:rPr>
      </w:pPr>
    </w:p>
    <w:p w:rsidR="00BD40EF" w:rsidRPr="00A83285" w:rsidRDefault="00BD40EF" w:rsidP="00C938CD">
      <w:pPr>
        <w:pStyle w:val="Plattetekst"/>
        <w:tabs>
          <w:tab w:val="clear" w:pos="4962"/>
          <w:tab w:val="left" w:pos="1560"/>
          <w:tab w:val="center" w:pos="3319"/>
        </w:tabs>
        <w:rPr>
          <w:rFonts w:ascii="Times New Roman" w:hAnsi="Times New Roman"/>
          <w:sz w:val="20"/>
        </w:rPr>
      </w:pPr>
    </w:p>
    <w:p w:rsidR="00BD40EF" w:rsidRPr="00A83285" w:rsidRDefault="00BD40EF" w:rsidP="00C938CD">
      <w:pPr>
        <w:pStyle w:val="Plattetekst"/>
        <w:tabs>
          <w:tab w:val="clear" w:pos="4962"/>
          <w:tab w:val="left" w:pos="1560"/>
          <w:tab w:val="center" w:pos="3319"/>
        </w:tabs>
        <w:rPr>
          <w:rFonts w:ascii="Times New Roman" w:hAnsi="Times New Roman"/>
          <w:b w:val="0"/>
          <w:sz w:val="20"/>
        </w:rPr>
      </w:pPr>
      <w:r w:rsidRPr="00A83285">
        <w:rPr>
          <w:rFonts w:ascii="Times New Roman" w:hAnsi="Times New Roman"/>
          <w:b w:val="0"/>
          <w:sz w:val="20"/>
        </w:rPr>
        <w:t>Tussen de ondergetekenden:</w:t>
      </w:r>
    </w:p>
    <w:p w:rsidR="00BD40EF" w:rsidRPr="00A83285" w:rsidRDefault="00BD40EF" w:rsidP="00C938CD">
      <w:pPr>
        <w:tabs>
          <w:tab w:val="left" w:pos="-600"/>
          <w:tab w:val="left" w:pos="1265"/>
          <w:tab w:val="left" w:pos="5059"/>
        </w:tabs>
        <w:rPr>
          <w:spacing w:val="-2"/>
          <w:sz w:val="20"/>
        </w:rPr>
      </w:pPr>
    </w:p>
    <w:p w:rsidR="00615D42" w:rsidRDefault="00F67324" w:rsidP="00C938CD">
      <w:pPr>
        <w:tabs>
          <w:tab w:val="left" w:pos="-600"/>
          <w:tab w:val="left" w:pos="1265"/>
          <w:tab w:val="left" w:pos="5059"/>
        </w:tabs>
        <w:rPr>
          <w:spacing w:val="-2"/>
          <w:sz w:val="20"/>
        </w:rPr>
      </w:pPr>
      <w:r>
        <w:rPr>
          <w:b/>
          <w:spacing w:val="-2"/>
          <w:sz w:val="20"/>
        </w:rPr>
        <w:t xml:space="preserve"> </w:t>
      </w:r>
      <w:r w:rsidR="00AC0610">
        <w:rPr>
          <w:b/>
          <w:spacing w:val="-2"/>
          <w:sz w:val="20"/>
        </w:rPr>
        <w:t>C&amp;D Foods (Netherlands) B.V.</w:t>
      </w:r>
      <w:r w:rsidR="00BD40EF" w:rsidRPr="00F02A73">
        <w:rPr>
          <w:b/>
          <w:spacing w:val="-2"/>
          <w:sz w:val="20"/>
        </w:rPr>
        <w:t xml:space="preserve"> te </w:t>
      </w:r>
      <w:r w:rsidR="00AC0610">
        <w:rPr>
          <w:b/>
          <w:spacing w:val="-2"/>
          <w:sz w:val="20"/>
        </w:rPr>
        <w:t>IJmuiden</w:t>
      </w:r>
      <w:r w:rsidR="00BD40EF" w:rsidRPr="00F02A73">
        <w:rPr>
          <w:b/>
          <w:spacing w:val="-2"/>
          <w:sz w:val="20"/>
        </w:rPr>
        <w:t>,</w:t>
      </w:r>
      <w:r w:rsidR="00615D42">
        <w:rPr>
          <w:b/>
          <w:spacing w:val="-2"/>
          <w:sz w:val="20"/>
        </w:rPr>
        <w:t xml:space="preserve">  </w:t>
      </w:r>
      <w:r w:rsidR="00BD40EF" w:rsidRPr="00A83285">
        <w:rPr>
          <w:spacing w:val="-2"/>
          <w:sz w:val="20"/>
        </w:rPr>
        <w:t>als partij enerzijds</w:t>
      </w:r>
      <w:r w:rsidR="00615D42">
        <w:rPr>
          <w:spacing w:val="-2"/>
          <w:sz w:val="20"/>
        </w:rPr>
        <w:t xml:space="preserve"> </w:t>
      </w:r>
    </w:p>
    <w:p w:rsidR="00BD40EF" w:rsidRPr="00A83285" w:rsidRDefault="00615D42" w:rsidP="00C938CD">
      <w:pPr>
        <w:tabs>
          <w:tab w:val="left" w:pos="-600"/>
          <w:tab w:val="left" w:pos="1265"/>
          <w:tab w:val="left" w:pos="5059"/>
        </w:tabs>
        <w:rPr>
          <w:spacing w:val="-2"/>
          <w:sz w:val="20"/>
        </w:rPr>
      </w:pPr>
      <w:r>
        <w:rPr>
          <w:spacing w:val="-2"/>
          <w:sz w:val="20"/>
        </w:rPr>
        <w:br/>
        <w:t xml:space="preserve">en </w:t>
      </w:r>
    </w:p>
    <w:p w:rsidR="00BD40EF" w:rsidRPr="00A83285" w:rsidRDefault="00BD40EF" w:rsidP="00C938CD">
      <w:pPr>
        <w:tabs>
          <w:tab w:val="left" w:pos="-600"/>
          <w:tab w:val="left" w:pos="1265"/>
          <w:tab w:val="left" w:pos="5059"/>
        </w:tabs>
        <w:rPr>
          <w:spacing w:val="-2"/>
          <w:sz w:val="20"/>
        </w:rPr>
      </w:pPr>
    </w:p>
    <w:p w:rsidR="00BD40EF" w:rsidRPr="00A83285" w:rsidRDefault="00BD40EF" w:rsidP="00C938CD">
      <w:pPr>
        <w:tabs>
          <w:tab w:val="left" w:pos="-600"/>
          <w:tab w:val="left" w:pos="1265"/>
          <w:tab w:val="left" w:pos="5059"/>
        </w:tabs>
        <w:rPr>
          <w:spacing w:val="-2"/>
          <w:sz w:val="20"/>
        </w:rPr>
      </w:pPr>
      <w:r w:rsidRPr="00F02A73">
        <w:rPr>
          <w:b/>
          <w:spacing w:val="-2"/>
          <w:sz w:val="20"/>
        </w:rPr>
        <w:t xml:space="preserve">FNV te </w:t>
      </w:r>
      <w:r w:rsidR="004F62D6">
        <w:rPr>
          <w:b/>
          <w:spacing w:val="-2"/>
          <w:sz w:val="20"/>
        </w:rPr>
        <w:t>Amsterdam</w:t>
      </w:r>
      <w:r w:rsidRPr="00F02A73">
        <w:rPr>
          <w:b/>
          <w:spacing w:val="-2"/>
          <w:sz w:val="20"/>
        </w:rPr>
        <w:t>;</w:t>
      </w:r>
      <w:r w:rsidR="00615D42">
        <w:rPr>
          <w:b/>
          <w:spacing w:val="-2"/>
          <w:sz w:val="20"/>
        </w:rPr>
        <w:t xml:space="preserve"> </w:t>
      </w:r>
      <w:r w:rsidRPr="00A83285">
        <w:rPr>
          <w:spacing w:val="-2"/>
          <w:sz w:val="20"/>
        </w:rPr>
        <w:t>als partij ter andere zijde,</w:t>
      </w:r>
    </w:p>
    <w:p w:rsidR="00BD40EF" w:rsidRPr="00A83285" w:rsidRDefault="00BD40EF" w:rsidP="00C938CD">
      <w:pPr>
        <w:pStyle w:val="Dokument1"/>
        <w:keepNext w:val="0"/>
        <w:keepLines w:val="0"/>
        <w:tabs>
          <w:tab w:val="clear" w:pos="-720"/>
          <w:tab w:val="left" w:pos="-600"/>
          <w:tab w:val="left" w:pos="1265"/>
          <w:tab w:val="left" w:pos="5059"/>
        </w:tabs>
        <w:suppressAutoHyphens w:val="0"/>
        <w:rPr>
          <w:rFonts w:ascii="Times New Roman" w:hAnsi="Times New Roman"/>
          <w:spacing w:val="-2"/>
          <w:lang w:val="nl-NL"/>
        </w:rPr>
      </w:pPr>
    </w:p>
    <w:p w:rsidR="00BD40EF" w:rsidRPr="00A83285" w:rsidRDefault="00820ACD" w:rsidP="00C938CD">
      <w:pPr>
        <w:tabs>
          <w:tab w:val="left" w:pos="-600"/>
          <w:tab w:val="left" w:pos="1265"/>
          <w:tab w:val="left" w:pos="5059"/>
        </w:tabs>
        <w:rPr>
          <w:spacing w:val="-2"/>
          <w:sz w:val="20"/>
        </w:rPr>
      </w:pPr>
      <w:r>
        <w:rPr>
          <w:spacing w:val="-2"/>
          <w:sz w:val="20"/>
        </w:rPr>
        <w:t>zijn</w:t>
      </w:r>
      <w:r w:rsidRPr="00A83285">
        <w:rPr>
          <w:spacing w:val="-2"/>
          <w:sz w:val="20"/>
        </w:rPr>
        <w:t xml:space="preserve"> </w:t>
      </w:r>
      <w:r w:rsidR="00BD40EF" w:rsidRPr="00A83285">
        <w:rPr>
          <w:spacing w:val="-2"/>
          <w:sz w:val="20"/>
        </w:rPr>
        <w:t>de navolgende collectieve arbeidsove</w:t>
      </w:r>
      <w:r w:rsidR="00BE5A0C">
        <w:rPr>
          <w:spacing w:val="-2"/>
          <w:sz w:val="20"/>
        </w:rPr>
        <w:t>reenkomst aange</w:t>
      </w:r>
      <w:r w:rsidR="00BE5A0C">
        <w:rPr>
          <w:spacing w:val="-2"/>
          <w:sz w:val="20"/>
        </w:rPr>
        <w:softHyphen/>
        <w:t xml:space="preserve">gaan: </w:t>
      </w:r>
    </w:p>
    <w:p w:rsidR="00BD40EF" w:rsidRDefault="00BD40EF" w:rsidP="00C938CD">
      <w:pPr>
        <w:tabs>
          <w:tab w:val="left" w:pos="-600"/>
          <w:tab w:val="left" w:pos="1265"/>
          <w:tab w:val="left" w:pos="5059"/>
        </w:tabs>
        <w:rPr>
          <w:spacing w:val="-2"/>
          <w:sz w:val="20"/>
        </w:rPr>
      </w:pPr>
    </w:p>
    <w:p w:rsidR="00615D42" w:rsidRPr="00A83285" w:rsidRDefault="00615D42" w:rsidP="00C938CD">
      <w:pPr>
        <w:tabs>
          <w:tab w:val="left" w:pos="-600"/>
          <w:tab w:val="left" w:pos="1265"/>
          <w:tab w:val="left" w:pos="5059"/>
        </w:tabs>
        <w:rPr>
          <w:spacing w:val="-2"/>
          <w:sz w:val="20"/>
        </w:rPr>
      </w:pPr>
    </w:p>
    <w:p w:rsidR="00BD40EF" w:rsidRPr="00A83285" w:rsidRDefault="00BD40EF" w:rsidP="00F1382E">
      <w:pPr>
        <w:pStyle w:val="Kop7"/>
      </w:pPr>
      <w:r w:rsidRPr="00A83285">
        <w:t>DEFINITIES</w:t>
      </w:r>
    </w:p>
    <w:p w:rsidR="00BD40EF" w:rsidRPr="00A83285" w:rsidRDefault="00BD40EF" w:rsidP="00C938CD">
      <w:pPr>
        <w:tabs>
          <w:tab w:val="center" w:pos="3319"/>
        </w:tabs>
        <w:rPr>
          <w:b/>
          <w:spacing w:val="-2"/>
          <w:sz w:val="20"/>
        </w:rPr>
      </w:pPr>
    </w:p>
    <w:p w:rsidR="00BD40EF" w:rsidRPr="00A83285" w:rsidRDefault="00BD40EF" w:rsidP="00C11051">
      <w:pPr>
        <w:tabs>
          <w:tab w:val="left" w:pos="446"/>
          <w:tab w:val="left" w:pos="2127"/>
          <w:tab w:val="left" w:pos="2232"/>
        </w:tabs>
        <w:ind w:left="2530" w:hanging="2530"/>
        <w:rPr>
          <w:spacing w:val="-2"/>
          <w:sz w:val="20"/>
        </w:rPr>
      </w:pPr>
      <w:r w:rsidRPr="00A83285">
        <w:rPr>
          <w:spacing w:val="-2"/>
          <w:sz w:val="20"/>
        </w:rPr>
        <w:t>1.</w:t>
      </w:r>
      <w:r w:rsidRPr="00A83285">
        <w:rPr>
          <w:spacing w:val="-2"/>
          <w:sz w:val="20"/>
        </w:rPr>
        <w:tab/>
      </w:r>
      <w:r w:rsidR="001723D1">
        <w:rPr>
          <w:spacing w:val="-2"/>
          <w:sz w:val="20"/>
        </w:rPr>
        <w:t>W</w:t>
      </w:r>
      <w:r w:rsidR="00F67324">
        <w:rPr>
          <w:spacing w:val="-2"/>
          <w:sz w:val="20"/>
        </w:rPr>
        <w:t>erkgever</w:t>
      </w:r>
      <w:r w:rsidR="00F67324">
        <w:rPr>
          <w:spacing w:val="-2"/>
          <w:sz w:val="20"/>
        </w:rPr>
        <w:tab/>
        <w:t>:</w:t>
      </w:r>
      <w:r w:rsidR="00F67324">
        <w:rPr>
          <w:spacing w:val="-2"/>
          <w:sz w:val="20"/>
        </w:rPr>
        <w:tab/>
        <w:t xml:space="preserve"> </w:t>
      </w:r>
      <w:r w:rsidR="00AC0610">
        <w:rPr>
          <w:spacing w:val="-2"/>
          <w:sz w:val="20"/>
        </w:rPr>
        <w:t>C&amp;D Foods (Netherlands) B.V.</w:t>
      </w:r>
      <w:r w:rsidRPr="00A83285">
        <w:rPr>
          <w:spacing w:val="-2"/>
          <w:sz w:val="20"/>
        </w:rPr>
        <w:t xml:space="preserve"> te </w:t>
      </w:r>
      <w:r w:rsidR="00AC0610">
        <w:rPr>
          <w:spacing w:val="-2"/>
          <w:sz w:val="20"/>
        </w:rPr>
        <w:t>IJmuiden</w:t>
      </w:r>
      <w:r w:rsidRPr="00A83285">
        <w:rPr>
          <w:spacing w:val="-2"/>
          <w:sz w:val="20"/>
        </w:rPr>
        <w:t>;</w:t>
      </w:r>
      <w:r w:rsidR="00820ACD">
        <w:rPr>
          <w:spacing w:val="-2"/>
          <w:sz w:val="20"/>
        </w:rPr>
        <w:t xml:space="preserve"> verder C&amp;D Foods</w:t>
      </w:r>
    </w:p>
    <w:p w:rsidR="00BD40EF" w:rsidRPr="00A83285" w:rsidRDefault="00BD40EF" w:rsidP="00C938CD">
      <w:pPr>
        <w:tabs>
          <w:tab w:val="left" w:pos="446"/>
          <w:tab w:val="left" w:pos="2232"/>
          <w:tab w:val="left" w:pos="2530"/>
        </w:tabs>
        <w:rPr>
          <w:spacing w:val="-2"/>
          <w:sz w:val="20"/>
        </w:rPr>
      </w:pPr>
    </w:p>
    <w:p w:rsidR="00C11051" w:rsidRDefault="00C11051" w:rsidP="00C11051">
      <w:pPr>
        <w:pStyle w:val="Technisch4"/>
        <w:tabs>
          <w:tab w:val="clear" w:pos="-720"/>
          <w:tab w:val="left" w:pos="426"/>
        </w:tabs>
        <w:suppressAutoHyphens w:val="0"/>
        <w:rPr>
          <w:rFonts w:ascii="Times New Roman" w:hAnsi="Times New Roman"/>
          <w:b w:val="0"/>
          <w:spacing w:val="-2"/>
          <w:lang w:val="nl-NL"/>
        </w:rPr>
      </w:pPr>
      <w:r w:rsidRPr="00EF209E">
        <w:rPr>
          <w:rFonts w:ascii="Times New Roman" w:hAnsi="Times New Roman"/>
          <w:b w:val="0"/>
          <w:lang w:val="nl-NL"/>
        </w:rPr>
        <w:t>2.</w:t>
      </w:r>
      <w:r w:rsidRPr="00EF209E">
        <w:rPr>
          <w:rFonts w:ascii="Times New Roman" w:hAnsi="Times New Roman"/>
          <w:lang w:val="nl-NL"/>
        </w:rPr>
        <w:t xml:space="preserve"> </w:t>
      </w:r>
      <w:r w:rsidRPr="00EF209E">
        <w:rPr>
          <w:rFonts w:ascii="Times New Roman" w:hAnsi="Times New Roman"/>
          <w:lang w:val="nl-NL"/>
        </w:rPr>
        <w:tab/>
      </w:r>
      <w:r w:rsidR="001723D1" w:rsidRPr="00C11051">
        <w:rPr>
          <w:rFonts w:ascii="Times New Roman" w:hAnsi="Times New Roman"/>
          <w:b w:val="0"/>
          <w:spacing w:val="-2"/>
          <w:lang w:val="nl-NL"/>
        </w:rPr>
        <w:t>W</w:t>
      </w:r>
      <w:r w:rsidR="00BD40EF" w:rsidRPr="00C11051">
        <w:rPr>
          <w:rFonts w:ascii="Times New Roman" w:hAnsi="Times New Roman"/>
          <w:b w:val="0"/>
          <w:spacing w:val="-2"/>
          <w:lang w:val="nl-NL"/>
        </w:rPr>
        <w:t>erknemer</w:t>
      </w:r>
      <w:r w:rsidR="00BD40EF" w:rsidRPr="00C11051">
        <w:rPr>
          <w:rFonts w:ascii="Times New Roman" w:hAnsi="Times New Roman"/>
          <w:b w:val="0"/>
          <w:spacing w:val="-2"/>
          <w:lang w:val="nl-NL"/>
        </w:rPr>
        <w:tab/>
      </w:r>
      <w:r>
        <w:rPr>
          <w:rFonts w:ascii="Times New Roman" w:hAnsi="Times New Roman"/>
          <w:b w:val="0"/>
          <w:spacing w:val="-2"/>
          <w:lang w:val="nl-NL"/>
        </w:rPr>
        <w:tab/>
        <w:t xml:space="preserve">:  </w:t>
      </w:r>
      <w:r w:rsidR="00BD40EF" w:rsidRPr="00C11051">
        <w:rPr>
          <w:rFonts w:ascii="Times New Roman" w:hAnsi="Times New Roman"/>
          <w:b w:val="0"/>
          <w:spacing w:val="-2"/>
          <w:lang w:val="nl-NL"/>
        </w:rPr>
        <w:t xml:space="preserve">iedere werknemer/werkneemster in dienst van werkgever en werkzaam in </w:t>
      </w:r>
    </w:p>
    <w:p w:rsidR="00C11051" w:rsidRPr="00C11051" w:rsidRDefault="00C11051" w:rsidP="00C11051">
      <w:pPr>
        <w:pStyle w:val="Technisch4"/>
        <w:tabs>
          <w:tab w:val="clear" w:pos="-720"/>
        </w:tabs>
        <w:suppressAutoHyphens w:val="0"/>
        <w:rPr>
          <w:rFonts w:ascii="Times New Roman" w:hAnsi="Times New Roman"/>
          <w:b w:val="0"/>
          <w:spacing w:val="-2"/>
          <w:lang w:val="nl-NL"/>
        </w:rPr>
      </w:pPr>
      <w:r>
        <w:rPr>
          <w:rFonts w:ascii="Times New Roman" w:hAnsi="Times New Roman"/>
          <w:b w:val="0"/>
          <w:spacing w:val="-2"/>
          <w:lang w:val="nl-NL"/>
        </w:rPr>
        <w:tab/>
      </w:r>
      <w:r>
        <w:rPr>
          <w:rFonts w:ascii="Times New Roman" w:hAnsi="Times New Roman"/>
          <w:b w:val="0"/>
          <w:spacing w:val="-2"/>
          <w:lang w:val="nl-NL"/>
        </w:rPr>
        <w:tab/>
      </w:r>
      <w:r>
        <w:rPr>
          <w:rFonts w:ascii="Times New Roman" w:hAnsi="Times New Roman"/>
          <w:b w:val="0"/>
          <w:spacing w:val="-2"/>
          <w:lang w:val="nl-NL"/>
        </w:rPr>
        <w:tab/>
        <w:t xml:space="preserve">   </w:t>
      </w:r>
      <w:r w:rsidR="00BD40EF" w:rsidRPr="00C11051">
        <w:rPr>
          <w:rFonts w:ascii="Times New Roman" w:hAnsi="Times New Roman"/>
          <w:b w:val="0"/>
          <w:spacing w:val="-2"/>
          <w:lang w:val="nl-NL"/>
        </w:rPr>
        <w:t>IJmuiden.</w:t>
      </w:r>
      <w:r w:rsidRPr="00C11051">
        <w:rPr>
          <w:rFonts w:ascii="Times New Roman" w:hAnsi="Times New Roman"/>
          <w:b w:val="0"/>
          <w:spacing w:val="-2"/>
          <w:lang w:val="nl-NL"/>
        </w:rPr>
        <w:t xml:space="preserve"> </w:t>
      </w:r>
    </w:p>
    <w:p w:rsidR="00C11051" w:rsidRDefault="00C11051" w:rsidP="00C11051">
      <w:pPr>
        <w:pStyle w:val="Technisch4"/>
        <w:tabs>
          <w:tab w:val="clear" w:pos="-720"/>
        </w:tabs>
        <w:suppressAutoHyphens w:val="0"/>
        <w:ind w:left="2268"/>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 xml:space="preserve">Deze </w:t>
      </w:r>
      <w:r>
        <w:rPr>
          <w:rFonts w:ascii="Times New Roman" w:hAnsi="Times New Roman"/>
          <w:b w:val="0"/>
          <w:color w:val="000000"/>
          <w:sz w:val="18"/>
          <w:szCs w:val="18"/>
          <w:lang w:val="nl-NL"/>
        </w:rPr>
        <w:t>cao</w:t>
      </w:r>
      <w:r w:rsidRPr="00911A7B">
        <w:rPr>
          <w:rFonts w:ascii="Times New Roman" w:hAnsi="Times New Roman"/>
          <w:b w:val="0"/>
          <w:color w:val="000000"/>
          <w:sz w:val="18"/>
          <w:szCs w:val="18"/>
          <w:lang w:val="nl-NL"/>
        </w:rPr>
        <w:t xml:space="preserve"> is </w:t>
      </w:r>
      <w:r>
        <w:rPr>
          <w:rFonts w:ascii="Times New Roman" w:hAnsi="Times New Roman"/>
          <w:b w:val="0"/>
          <w:color w:val="000000"/>
          <w:sz w:val="18"/>
          <w:szCs w:val="18"/>
          <w:lang w:val="nl-NL"/>
        </w:rPr>
        <w:t xml:space="preserve">voor wat betreft de volgende artikelen </w:t>
      </w:r>
      <w:r w:rsidRPr="00911A7B">
        <w:rPr>
          <w:rFonts w:ascii="Times New Roman" w:hAnsi="Times New Roman"/>
          <w:b w:val="0"/>
          <w:color w:val="000000"/>
          <w:sz w:val="18"/>
          <w:szCs w:val="18"/>
          <w:lang w:val="nl-NL"/>
        </w:rPr>
        <w:t xml:space="preserve">niet van toepassing op werknemers van wie de functie is gewogen via het </w:t>
      </w:r>
      <w:proofErr w:type="spellStart"/>
      <w:r w:rsidRPr="00911A7B">
        <w:rPr>
          <w:rFonts w:ascii="Times New Roman" w:hAnsi="Times New Roman"/>
          <w:b w:val="0"/>
          <w:color w:val="000000"/>
          <w:sz w:val="18"/>
          <w:szCs w:val="18"/>
          <w:lang w:val="nl-NL"/>
        </w:rPr>
        <w:t>Hay</w:t>
      </w:r>
      <w:proofErr w:type="spellEnd"/>
      <w:r w:rsidRPr="00911A7B">
        <w:rPr>
          <w:rFonts w:ascii="Times New Roman" w:hAnsi="Times New Roman"/>
          <w:b w:val="0"/>
          <w:color w:val="000000"/>
          <w:sz w:val="18"/>
          <w:szCs w:val="18"/>
          <w:lang w:val="nl-NL"/>
        </w:rPr>
        <w:t>-systeem (groep 9 of hoger)</w:t>
      </w:r>
      <w:r>
        <w:rPr>
          <w:rFonts w:ascii="Times New Roman" w:hAnsi="Times New Roman"/>
          <w:b w:val="0"/>
          <w:color w:val="000000"/>
          <w:sz w:val="18"/>
          <w:szCs w:val="18"/>
          <w:lang w:val="nl-NL"/>
        </w:rPr>
        <w:t>:</w:t>
      </w:r>
    </w:p>
    <w:p w:rsidR="00C11051"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3 (Arbeidstijd en Arbeidsduur),</w:t>
      </w:r>
    </w:p>
    <w:p w:rsidR="00C11051"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 xml:space="preserve">5 (ADV), </w:t>
      </w:r>
    </w:p>
    <w:p w:rsidR="00C11051"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 xml:space="preserve">6 (Werktijden), </w:t>
      </w:r>
    </w:p>
    <w:p w:rsidR="00C11051"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 xml:space="preserve">8 (Toepassing salarisschalen), </w:t>
      </w:r>
    </w:p>
    <w:p w:rsidR="00FF7540"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9 (Promotie</w:t>
      </w:r>
      <w:r w:rsidR="00FF7540">
        <w:rPr>
          <w:rFonts w:ascii="Times New Roman" w:hAnsi="Times New Roman"/>
          <w:b w:val="0"/>
          <w:color w:val="000000"/>
          <w:sz w:val="18"/>
          <w:szCs w:val="18"/>
          <w:lang w:val="nl-NL"/>
        </w:rPr>
        <w:t xml:space="preserve"> e.d., met uitzondering van de </w:t>
      </w:r>
      <w:r w:rsidRPr="00911A7B">
        <w:rPr>
          <w:rFonts w:ascii="Times New Roman" w:hAnsi="Times New Roman"/>
          <w:b w:val="0"/>
          <w:color w:val="000000"/>
          <w:sz w:val="18"/>
          <w:szCs w:val="18"/>
          <w:lang w:val="nl-NL"/>
        </w:rPr>
        <w:t xml:space="preserve">loonaanpassing), </w:t>
      </w:r>
    </w:p>
    <w:p w:rsidR="00C11051"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 xml:space="preserve">18  (Overwerktoeslag), </w:t>
      </w:r>
    </w:p>
    <w:p w:rsidR="00C11051"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19 (Consignatietoeslag)</w:t>
      </w:r>
      <w:r w:rsidR="00EF209E">
        <w:rPr>
          <w:rFonts w:ascii="Times New Roman" w:hAnsi="Times New Roman"/>
          <w:b w:val="0"/>
          <w:color w:val="000000"/>
          <w:sz w:val="18"/>
          <w:szCs w:val="18"/>
          <w:lang w:val="nl-NL"/>
        </w:rPr>
        <w:t>,</w:t>
      </w:r>
      <w:r w:rsidRPr="00911A7B">
        <w:rPr>
          <w:rFonts w:ascii="Times New Roman" w:hAnsi="Times New Roman"/>
          <w:b w:val="0"/>
          <w:color w:val="000000"/>
          <w:sz w:val="18"/>
          <w:szCs w:val="18"/>
          <w:lang w:val="nl-NL"/>
        </w:rPr>
        <w:t xml:space="preserve"> </w:t>
      </w:r>
    </w:p>
    <w:p w:rsidR="00C11051" w:rsidRDefault="00C11051" w:rsidP="00C11051">
      <w:pPr>
        <w:pStyle w:val="Technisch4"/>
        <w:numPr>
          <w:ilvl w:val="0"/>
          <w:numId w:val="53"/>
        </w:numPr>
        <w:tabs>
          <w:tab w:val="clear" w:pos="-720"/>
        </w:tabs>
        <w:suppressAutoHyphens w:val="0"/>
        <w:ind w:left="2268" w:firstLine="0"/>
        <w:rPr>
          <w:rFonts w:ascii="Times New Roman" w:hAnsi="Times New Roman"/>
          <w:b w:val="0"/>
          <w:color w:val="000000"/>
          <w:sz w:val="18"/>
          <w:szCs w:val="18"/>
          <w:lang w:val="nl-NL"/>
        </w:rPr>
      </w:pPr>
      <w:r w:rsidRPr="00911A7B">
        <w:rPr>
          <w:rFonts w:ascii="Times New Roman" w:hAnsi="Times New Roman"/>
          <w:b w:val="0"/>
          <w:color w:val="000000"/>
          <w:sz w:val="18"/>
          <w:szCs w:val="18"/>
          <w:lang w:val="nl-NL"/>
        </w:rPr>
        <w:t xml:space="preserve">en artikel 20 leden 1 en 2 (toeslag gewijzigde indeling). </w:t>
      </w:r>
    </w:p>
    <w:p w:rsidR="00BD40EF" w:rsidRPr="00A83285" w:rsidRDefault="00C11051" w:rsidP="00C11051">
      <w:pPr>
        <w:pStyle w:val="Plattetekstinspringen"/>
        <w:ind w:left="2268" w:firstLine="0"/>
        <w:rPr>
          <w:rFonts w:ascii="Times New Roman" w:hAnsi="Times New Roman"/>
          <w:i/>
          <w:color w:val="0000FF"/>
        </w:rPr>
      </w:pPr>
      <w:r w:rsidRPr="00911A7B">
        <w:rPr>
          <w:rFonts w:ascii="Times New Roman" w:hAnsi="Times New Roman"/>
          <w:color w:val="000000"/>
          <w:sz w:val="18"/>
          <w:szCs w:val="18"/>
        </w:rPr>
        <w:t xml:space="preserve">Evenmin van toepassing is het bepaalde in Bijlagen II, III en V van deze </w:t>
      </w:r>
      <w:r>
        <w:rPr>
          <w:rFonts w:ascii="Times New Roman" w:hAnsi="Times New Roman"/>
          <w:color w:val="000000"/>
          <w:sz w:val="18"/>
          <w:szCs w:val="18"/>
        </w:rPr>
        <w:t>CAO</w:t>
      </w:r>
      <w:r w:rsidRPr="00911A7B">
        <w:rPr>
          <w:rFonts w:ascii="Times New Roman" w:hAnsi="Times New Roman"/>
          <w:color w:val="000000"/>
          <w:sz w:val="18"/>
          <w:szCs w:val="18"/>
        </w:rPr>
        <w:t>.</w:t>
      </w:r>
      <w:r w:rsidRPr="00911A7B">
        <w:rPr>
          <w:rFonts w:ascii="Times New Roman" w:hAnsi="Times New Roman"/>
          <w:color w:val="000000"/>
          <w:sz w:val="18"/>
          <w:szCs w:val="18"/>
        </w:rPr>
        <w:br/>
      </w:r>
      <w:r w:rsidRPr="00911A7B">
        <w:rPr>
          <w:rFonts w:ascii="Times New Roman" w:hAnsi="Times New Roman"/>
          <w:color w:val="000000"/>
          <w:sz w:val="18"/>
          <w:szCs w:val="18"/>
        </w:rPr>
        <w:br/>
        <w:t xml:space="preserve">Voor de werknemers van wie de functie is gewogen d.m.v. het </w:t>
      </w:r>
      <w:proofErr w:type="spellStart"/>
      <w:r w:rsidRPr="00911A7B">
        <w:rPr>
          <w:rFonts w:ascii="Times New Roman" w:hAnsi="Times New Roman"/>
          <w:color w:val="000000"/>
          <w:sz w:val="18"/>
          <w:szCs w:val="18"/>
        </w:rPr>
        <w:t>Hay</w:t>
      </w:r>
      <w:proofErr w:type="spellEnd"/>
      <w:r w:rsidRPr="00911A7B">
        <w:rPr>
          <w:rFonts w:ascii="Times New Roman" w:hAnsi="Times New Roman"/>
          <w:color w:val="000000"/>
          <w:sz w:val="18"/>
          <w:szCs w:val="18"/>
        </w:rPr>
        <w:t>-systeem geldt een gemiddelde wekelijkse arbeidsduur van netto 37 uur op jaarbasis; verder is c</w:t>
      </w:r>
      <w:r w:rsidRPr="00911A7B">
        <w:rPr>
          <w:rFonts w:ascii="Times New Roman" w:hAnsi="Times New Roman"/>
          <w:sz w:val="18"/>
          <w:szCs w:val="18"/>
        </w:rPr>
        <w:t xml:space="preserve">onsignatietoeslag </w:t>
      </w:r>
      <w:r w:rsidRPr="00911A7B">
        <w:rPr>
          <w:rFonts w:ascii="Times New Roman" w:hAnsi="Times New Roman"/>
          <w:color w:val="000000"/>
          <w:sz w:val="18"/>
          <w:szCs w:val="18"/>
        </w:rPr>
        <w:t xml:space="preserve">slechts van </w:t>
      </w:r>
      <w:r w:rsidRPr="00911A7B">
        <w:rPr>
          <w:rFonts w:ascii="Times New Roman" w:hAnsi="Times New Roman"/>
          <w:sz w:val="18"/>
          <w:szCs w:val="18"/>
        </w:rPr>
        <w:t xml:space="preserve">toepassing op werknemers in </w:t>
      </w:r>
      <w:proofErr w:type="spellStart"/>
      <w:r w:rsidRPr="00911A7B">
        <w:rPr>
          <w:rFonts w:ascii="Times New Roman" w:hAnsi="Times New Roman"/>
          <w:sz w:val="18"/>
          <w:szCs w:val="18"/>
        </w:rPr>
        <w:t>Hay</w:t>
      </w:r>
      <w:proofErr w:type="spellEnd"/>
      <w:r w:rsidRPr="00911A7B">
        <w:rPr>
          <w:rFonts w:ascii="Times New Roman" w:hAnsi="Times New Roman"/>
          <w:sz w:val="18"/>
          <w:szCs w:val="18"/>
        </w:rPr>
        <w:t xml:space="preserve">-groep 9 en is overwerktoeslag slechts van toepassing op werknemers in </w:t>
      </w:r>
      <w:proofErr w:type="spellStart"/>
      <w:r w:rsidRPr="00911A7B">
        <w:rPr>
          <w:rFonts w:ascii="Times New Roman" w:hAnsi="Times New Roman"/>
          <w:sz w:val="18"/>
          <w:szCs w:val="18"/>
        </w:rPr>
        <w:t>Hay</w:t>
      </w:r>
      <w:proofErr w:type="spellEnd"/>
      <w:r w:rsidRPr="00911A7B">
        <w:rPr>
          <w:rFonts w:ascii="Times New Roman" w:hAnsi="Times New Roman"/>
          <w:sz w:val="18"/>
          <w:szCs w:val="18"/>
        </w:rPr>
        <w:t xml:space="preserve">-groep 9 </w:t>
      </w:r>
      <w:r>
        <w:rPr>
          <w:rFonts w:ascii="Times New Roman" w:hAnsi="Times New Roman"/>
          <w:sz w:val="18"/>
          <w:szCs w:val="18"/>
        </w:rPr>
        <w:t>resp.</w:t>
      </w:r>
      <w:r w:rsidRPr="00911A7B">
        <w:rPr>
          <w:rFonts w:ascii="Times New Roman" w:hAnsi="Times New Roman"/>
          <w:sz w:val="18"/>
          <w:szCs w:val="18"/>
        </w:rPr>
        <w:t xml:space="preserve"> shiftmanagers  in groep 10.</w:t>
      </w:r>
      <w:r w:rsidRPr="00911A7B">
        <w:rPr>
          <w:rFonts w:ascii="Times New Roman" w:hAnsi="Times New Roman"/>
          <w:color w:val="000000"/>
          <w:sz w:val="18"/>
          <w:szCs w:val="18"/>
        </w:rPr>
        <w:t xml:space="preserve"> Ten aanzien van</w:t>
      </w:r>
      <w:r>
        <w:rPr>
          <w:rFonts w:ascii="Times New Roman" w:hAnsi="Times New Roman"/>
          <w:color w:val="000000"/>
          <w:sz w:val="18"/>
          <w:szCs w:val="18"/>
        </w:rPr>
        <w:t xml:space="preserve"> </w:t>
      </w:r>
      <w:r w:rsidRPr="00C11051">
        <w:rPr>
          <w:rFonts w:ascii="Times New Roman" w:hAnsi="Times New Roman"/>
          <w:color w:val="000000"/>
          <w:sz w:val="18"/>
          <w:szCs w:val="18"/>
        </w:rPr>
        <w:t>de overige voornoemde uitgezonderde artikelen geldt hetgeen is opgenomen in de individuele arbeidscontracten resp. in de personeelsdossiers.</w:t>
      </w:r>
    </w:p>
    <w:p w:rsidR="00BD40EF" w:rsidRPr="00A83285" w:rsidRDefault="00BD40EF" w:rsidP="00C938CD">
      <w:pPr>
        <w:pStyle w:val="Dokument1"/>
        <w:keepNext w:val="0"/>
        <w:keepLines w:val="0"/>
        <w:tabs>
          <w:tab w:val="clear" w:pos="-720"/>
          <w:tab w:val="left" w:pos="446"/>
          <w:tab w:val="left" w:pos="2232"/>
          <w:tab w:val="left" w:pos="2530"/>
        </w:tabs>
        <w:suppressAutoHyphens w:val="0"/>
        <w:rPr>
          <w:rFonts w:ascii="Times New Roman" w:hAnsi="Times New Roman"/>
          <w:spacing w:val="-2"/>
          <w:lang w:val="nl-NL"/>
        </w:rPr>
      </w:pPr>
    </w:p>
    <w:p w:rsidR="00BD40EF" w:rsidRPr="00A83285" w:rsidRDefault="001723D1" w:rsidP="00C938CD">
      <w:pPr>
        <w:tabs>
          <w:tab w:val="left" w:pos="446"/>
          <w:tab w:val="left" w:pos="2232"/>
          <w:tab w:val="left" w:pos="2530"/>
        </w:tabs>
        <w:ind w:left="2530" w:hanging="2530"/>
        <w:rPr>
          <w:spacing w:val="-2"/>
          <w:sz w:val="20"/>
        </w:rPr>
      </w:pPr>
      <w:r>
        <w:rPr>
          <w:spacing w:val="-2"/>
          <w:sz w:val="20"/>
        </w:rPr>
        <w:t>3.</w:t>
      </w:r>
      <w:r>
        <w:rPr>
          <w:spacing w:val="-2"/>
          <w:sz w:val="20"/>
        </w:rPr>
        <w:tab/>
        <w:t>V</w:t>
      </w:r>
      <w:r w:rsidR="00BD40EF" w:rsidRPr="00A83285">
        <w:rPr>
          <w:spacing w:val="-2"/>
          <w:sz w:val="20"/>
        </w:rPr>
        <w:t>akvereniging</w:t>
      </w:r>
      <w:r w:rsidR="00BD40EF" w:rsidRPr="00A83285">
        <w:rPr>
          <w:spacing w:val="-2"/>
          <w:sz w:val="20"/>
        </w:rPr>
        <w:tab/>
        <w:t>:</w:t>
      </w:r>
      <w:r w:rsidR="00BD40EF" w:rsidRPr="00A83285">
        <w:rPr>
          <w:spacing w:val="-2"/>
          <w:sz w:val="20"/>
        </w:rPr>
        <w:tab/>
        <w:t>contractant ter andere zijde;</w:t>
      </w:r>
    </w:p>
    <w:p w:rsidR="00BD40EF" w:rsidRPr="00A83285" w:rsidRDefault="00BD40EF" w:rsidP="00C938CD">
      <w:pPr>
        <w:tabs>
          <w:tab w:val="left" w:pos="446"/>
          <w:tab w:val="left" w:pos="2232"/>
          <w:tab w:val="left" w:pos="2530"/>
        </w:tabs>
        <w:rPr>
          <w:spacing w:val="-2"/>
          <w:sz w:val="20"/>
        </w:rPr>
      </w:pPr>
    </w:p>
    <w:p w:rsidR="00BD40EF" w:rsidRDefault="001723D1" w:rsidP="00EF209E">
      <w:pPr>
        <w:tabs>
          <w:tab w:val="left" w:pos="446"/>
          <w:tab w:val="left" w:pos="2232"/>
          <w:tab w:val="left" w:pos="2530"/>
        </w:tabs>
        <w:ind w:left="450" w:hanging="450"/>
        <w:rPr>
          <w:spacing w:val="-2"/>
          <w:sz w:val="20"/>
        </w:rPr>
      </w:pPr>
      <w:r>
        <w:rPr>
          <w:spacing w:val="-2"/>
          <w:sz w:val="20"/>
        </w:rPr>
        <w:t>4.</w:t>
      </w:r>
      <w:r>
        <w:rPr>
          <w:spacing w:val="-2"/>
          <w:sz w:val="20"/>
        </w:rPr>
        <w:tab/>
      </w:r>
      <w:r w:rsidR="003D60F9">
        <w:rPr>
          <w:spacing w:val="-2"/>
          <w:sz w:val="20"/>
        </w:rPr>
        <w:t>Dienstrooster</w:t>
      </w:r>
      <w:r w:rsidR="003D60F9" w:rsidRPr="00A83285">
        <w:rPr>
          <w:spacing w:val="-2"/>
          <w:sz w:val="20"/>
        </w:rPr>
        <w:t xml:space="preserve"> </w:t>
      </w:r>
      <w:r w:rsidR="003D60F9" w:rsidRPr="00A83285">
        <w:rPr>
          <w:spacing w:val="-2"/>
          <w:sz w:val="20"/>
        </w:rPr>
        <w:tab/>
        <w:t>:</w:t>
      </w:r>
      <w:r w:rsidR="003D60F9" w:rsidRPr="00A83285">
        <w:rPr>
          <w:spacing w:val="-2"/>
          <w:sz w:val="20"/>
        </w:rPr>
        <w:tab/>
      </w:r>
      <w:r w:rsidR="00EF209E">
        <w:rPr>
          <w:spacing w:val="-2"/>
          <w:sz w:val="20"/>
        </w:rPr>
        <w:t>o</w:t>
      </w:r>
      <w:r w:rsidR="003D60F9" w:rsidRPr="00A83285">
        <w:rPr>
          <w:spacing w:val="-2"/>
          <w:sz w:val="20"/>
        </w:rPr>
        <w:t xml:space="preserve">nder dienstrooster wordt verstaan elke door de werkgever conform de </w:t>
      </w:r>
      <w:r w:rsidR="00A8423F">
        <w:rPr>
          <w:spacing w:val="-2"/>
          <w:sz w:val="20"/>
        </w:rPr>
        <w:br/>
        <w:t xml:space="preserve"> </w:t>
      </w:r>
      <w:r w:rsidR="00A8423F">
        <w:rPr>
          <w:spacing w:val="-2"/>
          <w:sz w:val="20"/>
        </w:rPr>
        <w:tab/>
      </w:r>
      <w:r w:rsidR="00A8423F">
        <w:rPr>
          <w:spacing w:val="-2"/>
          <w:sz w:val="20"/>
        </w:rPr>
        <w:tab/>
      </w:r>
      <w:r w:rsidR="00EF209E">
        <w:rPr>
          <w:spacing w:val="-2"/>
          <w:sz w:val="20"/>
        </w:rPr>
        <w:t>w</w:t>
      </w:r>
      <w:r w:rsidR="00EF209E" w:rsidRPr="00A83285">
        <w:rPr>
          <w:spacing w:val="-2"/>
          <w:sz w:val="20"/>
        </w:rPr>
        <w:t>et op</w:t>
      </w:r>
      <w:r w:rsidR="00EF209E">
        <w:rPr>
          <w:spacing w:val="-2"/>
          <w:sz w:val="20"/>
        </w:rPr>
        <w:t xml:space="preserve"> </w:t>
      </w:r>
      <w:r w:rsidR="003D60F9" w:rsidRPr="00A83285">
        <w:rPr>
          <w:spacing w:val="-2"/>
          <w:sz w:val="20"/>
        </w:rPr>
        <w:t>Onderne</w:t>
      </w:r>
      <w:r w:rsidR="003D60F9" w:rsidRPr="00A83285">
        <w:rPr>
          <w:spacing w:val="-2"/>
          <w:sz w:val="20"/>
        </w:rPr>
        <w:softHyphen/>
        <w:t>mingsraden, vastgestelde werk</w:t>
      </w:r>
      <w:r w:rsidR="003D60F9" w:rsidRPr="00A83285">
        <w:rPr>
          <w:spacing w:val="-2"/>
          <w:sz w:val="20"/>
        </w:rPr>
        <w:softHyphen/>
        <w:t>tijd</w:t>
      </w:r>
      <w:r w:rsidR="003D60F9" w:rsidRPr="00A83285">
        <w:rPr>
          <w:spacing w:val="-2"/>
          <w:sz w:val="20"/>
        </w:rPr>
        <w:softHyphen/>
        <w:t xml:space="preserve">regeling van een week </w:t>
      </w:r>
      <w:r w:rsidR="00A8423F">
        <w:rPr>
          <w:spacing w:val="-2"/>
          <w:sz w:val="20"/>
        </w:rPr>
        <w:br/>
      </w:r>
      <w:r w:rsidR="00EF209E">
        <w:rPr>
          <w:spacing w:val="-2"/>
          <w:sz w:val="20"/>
        </w:rPr>
        <w:tab/>
      </w:r>
      <w:r w:rsidR="00EF209E">
        <w:rPr>
          <w:spacing w:val="-2"/>
          <w:sz w:val="20"/>
        </w:rPr>
        <w:tab/>
        <w:t>of langer;</w:t>
      </w:r>
    </w:p>
    <w:p w:rsidR="00EF209E" w:rsidRPr="00A83285" w:rsidRDefault="00EF209E" w:rsidP="00EF209E">
      <w:pPr>
        <w:tabs>
          <w:tab w:val="left" w:pos="446"/>
          <w:tab w:val="left" w:pos="2232"/>
          <w:tab w:val="left" w:pos="2530"/>
        </w:tabs>
        <w:ind w:left="450" w:hanging="450"/>
        <w:rPr>
          <w:spacing w:val="-2"/>
          <w:sz w:val="20"/>
        </w:rPr>
      </w:pPr>
    </w:p>
    <w:p w:rsidR="00BD40EF" w:rsidRPr="00A83285" w:rsidRDefault="001723D1" w:rsidP="00C938CD">
      <w:pPr>
        <w:tabs>
          <w:tab w:val="left" w:pos="446"/>
          <w:tab w:val="left" w:pos="2232"/>
          <w:tab w:val="left" w:pos="2530"/>
        </w:tabs>
        <w:ind w:left="2530" w:right="-450" w:hanging="2530"/>
        <w:rPr>
          <w:spacing w:val="-2"/>
          <w:sz w:val="20"/>
        </w:rPr>
      </w:pPr>
      <w:r>
        <w:rPr>
          <w:spacing w:val="-2"/>
          <w:sz w:val="20"/>
        </w:rPr>
        <w:t>5.</w:t>
      </w:r>
      <w:r>
        <w:rPr>
          <w:spacing w:val="-2"/>
          <w:sz w:val="20"/>
        </w:rPr>
        <w:tab/>
        <w:t>S</w:t>
      </w:r>
      <w:r w:rsidR="00BD40EF" w:rsidRPr="00A83285">
        <w:rPr>
          <w:spacing w:val="-2"/>
          <w:sz w:val="20"/>
        </w:rPr>
        <w:t>chaalsalaris</w:t>
      </w:r>
      <w:r w:rsidR="00BD40EF" w:rsidRPr="00A83285">
        <w:rPr>
          <w:spacing w:val="-2"/>
          <w:sz w:val="20"/>
        </w:rPr>
        <w:tab/>
        <w:t>:</w:t>
      </w:r>
      <w:r w:rsidR="00BD40EF" w:rsidRPr="00A83285">
        <w:rPr>
          <w:spacing w:val="-2"/>
          <w:sz w:val="20"/>
        </w:rPr>
        <w:tab/>
        <w:t>het salaris per maand, als gere</w:t>
      </w:r>
      <w:r w:rsidR="00BD40EF" w:rsidRPr="00A83285">
        <w:rPr>
          <w:spacing w:val="-2"/>
          <w:sz w:val="20"/>
        </w:rPr>
        <w:softHyphen/>
        <w:t>geld in bijla</w:t>
      </w:r>
      <w:r w:rsidR="00BD40EF" w:rsidRPr="00A83285">
        <w:rPr>
          <w:spacing w:val="-2"/>
          <w:sz w:val="20"/>
        </w:rPr>
        <w:softHyphen/>
        <w:t>ge III;</w:t>
      </w:r>
    </w:p>
    <w:p w:rsidR="00BD40EF" w:rsidRPr="00A83285" w:rsidRDefault="00BD40EF" w:rsidP="00C938CD">
      <w:pPr>
        <w:tabs>
          <w:tab w:val="left" w:pos="446"/>
          <w:tab w:val="left" w:pos="2232"/>
          <w:tab w:val="left" w:pos="2530"/>
        </w:tabs>
        <w:rPr>
          <w:spacing w:val="-2"/>
          <w:sz w:val="20"/>
        </w:rPr>
      </w:pPr>
    </w:p>
    <w:p w:rsidR="00BD40EF" w:rsidRPr="00A83285" w:rsidRDefault="001723D1" w:rsidP="00C938CD">
      <w:pPr>
        <w:pStyle w:val="Plattetekstinspringen"/>
        <w:rPr>
          <w:rFonts w:ascii="Times New Roman" w:hAnsi="Times New Roman"/>
        </w:rPr>
      </w:pPr>
      <w:r>
        <w:rPr>
          <w:rFonts w:ascii="Times New Roman" w:hAnsi="Times New Roman"/>
        </w:rPr>
        <w:t>6.</w:t>
      </w:r>
      <w:r>
        <w:rPr>
          <w:rFonts w:ascii="Times New Roman" w:hAnsi="Times New Roman"/>
        </w:rPr>
        <w:tab/>
        <w:t>M</w:t>
      </w:r>
      <w:r w:rsidR="00BD40EF" w:rsidRPr="00A83285">
        <w:rPr>
          <w:rFonts w:ascii="Times New Roman" w:hAnsi="Times New Roman"/>
        </w:rPr>
        <w:t>aandsalaris</w:t>
      </w:r>
      <w:r w:rsidR="00BD40EF" w:rsidRPr="00A83285">
        <w:rPr>
          <w:rFonts w:ascii="Times New Roman" w:hAnsi="Times New Roman"/>
        </w:rPr>
        <w:tab/>
        <w:t>:</w:t>
      </w:r>
      <w:r w:rsidR="00BD40EF" w:rsidRPr="00A83285">
        <w:rPr>
          <w:rFonts w:ascii="Times New Roman" w:hAnsi="Times New Roman"/>
        </w:rPr>
        <w:tab/>
        <w:t>schaalsalaris plus ploegendienst</w:t>
      </w:r>
      <w:r w:rsidR="00BD40EF" w:rsidRPr="00A83285">
        <w:rPr>
          <w:rFonts w:ascii="Times New Roman" w:hAnsi="Times New Roman"/>
        </w:rPr>
        <w:softHyphen/>
        <w:t>toeslag plus dienst</w:t>
      </w:r>
      <w:r w:rsidR="00BD40EF" w:rsidRPr="00A83285">
        <w:rPr>
          <w:rFonts w:ascii="Times New Roman" w:hAnsi="Times New Roman"/>
        </w:rPr>
        <w:softHyphen/>
        <w:t>jarentoeslag plus vervangings</w:t>
      </w:r>
      <w:r w:rsidR="00BD40EF" w:rsidRPr="00A83285">
        <w:rPr>
          <w:rFonts w:ascii="Times New Roman" w:hAnsi="Times New Roman"/>
        </w:rPr>
        <w:softHyphen/>
        <w:t>toeslag plus on</w:t>
      </w:r>
      <w:r w:rsidR="00BD40EF" w:rsidRPr="00A83285">
        <w:rPr>
          <w:rFonts w:ascii="Times New Roman" w:hAnsi="Times New Roman"/>
        </w:rPr>
        <w:softHyphen/>
        <w:t>regel</w:t>
      </w:r>
      <w:r w:rsidR="00BD40EF" w:rsidRPr="00A83285">
        <w:rPr>
          <w:rFonts w:ascii="Times New Roman" w:hAnsi="Times New Roman"/>
        </w:rPr>
        <w:softHyphen/>
        <w:t>matigheidstoeslag;</w:t>
      </w:r>
    </w:p>
    <w:p w:rsidR="00BD40EF" w:rsidRPr="00A83285" w:rsidRDefault="00BD40EF" w:rsidP="00C938CD">
      <w:pPr>
        <w:tabs>
          <w:tab w:val="left" w:pos="446"/>
          <w:tab w:val="left" w:pos="2232"/>
          <w:tab w:val="left" w:pos="2530"/>
        </w:tabs>
        <w:ind w:left="2530" w:hanging="2530"/>
        <w:rPr>
          <w:spacing w:val="-2"/>
          <w:sz w:val="20"/>
        </w:rPr>
      </w:pPr>
    </w:p>
    <w:p w:rsidR="00BD40EF" w:rsidRPr="00A83285" w:rsidRDefault="001723D1" w:rsidP="00C938CD">
      <w:pPr>
        <w:tabs>
          <w:tab w:val="left" w:pos="446"/>
          <w:tab w:val="left" w:pos="2232"/>
          <w:tab w:val="left" w:pos="2530"/>
        </w:tabs>
        <w:ind w:left="2530" w:hanging="2530"/>
        <w:rPr>
          <w:spacing w:val="-2"/>
          <w:sz w:val="20"/>
        </w:rPr>
      </w:pPr>
      <w:r>
        <w:rPr>
          <w:spacing w:val="-2"/>
          <w:sz w:val="20"/>
        </w:rPr>
        <w:t>7.</w:t>
      </w:r>
      <w:r>
        <w:rPr>
          <w:spacing w:val="-2"/>
          <w:sz w:val="20"/>
        </w:rPr>
        <w:tab/>
        <w:t>M</w:t>
      </w:r>
      <w:r w:rsidR="00BD40EF" w:rsidRPr="00A83285">
        <w:rPr>
          <w:spacing w:val="-2"/>
          <w:sz w:val="20"/>
        </w:rPr>
        <w:t>aandinkomen</w:t>
      </w:r>
      <w:r w:rsidR="00BD40EF" w:rsidRPr="00A83285">
        <w:rPr>
          <w:spacing w:val="-2"/>
          <w:sz w:val="20"/>
        </w:rPr>
        <w:tab/>
        <w:t>:</w:t>
      </w:r>
      <w:r w:rsidR="00BD40EF" w:rsidRPr="00A83285">
        <w:rPr>
          <w:spacing w:val="-2"/>
          <w:sz w:val="20"/>
        </w:rPr>
        <w:tab/>
        <w:t>maandsalaris plus SAO-toeslag plus per</w:t>
      </w:r>
      <w:r w:rsidR="00BD40EF" w:rsidRPr="00A83285">
        <w:rPr>
          <w:spacing w:val="-2"/>
          <w:sz w:val="20"/>
        </w:rPr>
        <w:softHyphen/>
        <w:t>soonlijke toeslag;</w:t>
      </w:r>
    </w:p>
    <w:p w:rsidR="00BD40EF" w:rsidRPr="00A83285" w:rsidRDefault="00BD40EF" w:rsidP="00C938CD">
      <w:pPr>
        <w:tabs>
          <w:tab w:val="left" w:pos="446"/>
          <w:tab w:val="left" w:pos="2232"/>
          <w:tab w:val="left" w:pos="2530"/>
        </w:tabs>
        <w:ind w:left="2530" w:hanging="2530"/>
        <w:rPr>
          <w:spacing w:val="-2"/>
          <w:sz w:val="20"/>
        </w:rPr>
      </w:pPr>
    </w:p>
    <w:p w:rsidR="00BD40EF" w:rsidRPr="00A83285" w:rsidRDefault="001723D1" w:rsidP="00C938CD">
      <w:pPr>
        <w:tabs>
          <w:tab w:val="left" w:pos="446"/>
          <w:tab w:val="left" w:pos="2232"/>
          <w:tab w:val="left" w:pos="2530"/>
        </w:tabs>
        <w:ind w:left="2530" w:hanging="2530"/>
        <w:rPr>
          <w:spacing w:val="-2"/>
          <w:sz w:val="20"/>
        </w:rPr>
      </w:pPr>
      <w:r>
        <w:rPr>
          <w:spacing w:val="-2"/>
          <w:sz w:val="20"/>
        </w:rPr>
        <w:t>8.</w:t>
      </w:r>
      <w:r>
        <w:rPr>
          <w:spacing w:val="-2"/>
          <w:sz w:val="20"/>
        </w:rPr>
        <w:tab/>
        <w:t>J</w:t>
      </w:r>
      <w:r w:rsidR="00D11219">
        <w:rPr>
          <w:spacing w:val="-2"/>
          <w:sz w:val="20"/>
        </w:rPr>
        <w:t>aarinkomen</w:t>
      </w:r>
      <w:r w:rsidR="00D11219">
        <w:rPr>
          <w:spacing w:val="-2"/>
          <w:sz w:val="20"/>
        </w:rPr>
        <w:tab/>
        <w:t>:</w:t>
      </w:r>
      <w:r w:rsidR="00D11219">
        <w:rPr>
          <w:spacing w:val="-2"/>
          <w:sz w:val="20"/>
        </w:rPr>
        <w:tab/>
        <w:t>d</w:t>
      </w:r>
      <w:r w:rsidR="00BD40EF" w:rsidRPr="00A83285">
        <w:rPr>
          <w:spacing w:val="-2"/>
          <w:sz w:val="20"/>
        </w:rPr>
        <w:t>e 12 maandinkomens over de perio</w:t>
      </w:r>
      <w:r w:rsidR="00BD40EF" w:rsidRPr="00A83285">
        <w:rPr>
          <w:spacing w:val="-2"/>
          <w:sz w:val="20"/>
        </w:rPr>
        <w:softHyphen/>
        <w:t>de 1 januari - 31 december bij elkaar opgeteld;</w:t>
      </w:r>
    </w:p>
    <w:p w:rsidR="00BD40EF" w:rsidRPr="00A83285" w:rsidRDefault="00BD40EF" w:rsidP="00C938CD">
      <w:pPr>
        <w:tabs>
          <w:tab w:val="left" w:pos="446"/>
          <w:tab w:val="left" w:pos="2232"/>
          <w:tab w:val="left" w:pos="2530"/>
        </w:tabs>
        <w:rPr>
          <w:spacing w:val="-2"/>
          <w:sz w:val="20"/>
        </w:rPr>
      </w:pPr>
    </w:p>
    <w:p w:rsidR="00BD40EF" w:rsidRPr="00A83285" w:rsidRDefault="001723D1" w:rsidP="00C938CD">
      <w:pPr>
        <w:pStyle w:val="Plattetekstinspringen"/>
        <w:rPr>
          <w:rFonts w:ascii="Times New Roman" w:hAnsi="Times New Roman"/>
        </w:rPr>
      </w:pPr>
      <w:r>
        <w:rPr>
          <w:rFonts w:ascii="Times New Roman" w:hAnsi="Times New Roman"/>
        </w:rPr>
        <w:t>9.</w:t>
      </w:r>
      <w:r>
        <w:rPr>
          <w:rFonts w:ascii="Times New Roman" w:hAnsi="Times New Roman"/>
        </w:rPr>
        <w:tab/>
      </w:r>
      <w:proofErr w:type="spellStart"/>
      <w:r>
        <w:rPr>
          <w:rFonts w:ascii="Times New Roman" w:hAnsi="Times New Roman"/>
        </w:rPr>
        <w:t>U</w:t>
      </w:r>
      <w:r w:rsidR="00BD40EF" w:rsidRPr="00A83285">
        <w:rPr>
          <w:rFonts w:ascii="Times New Roman" w:hAnsi="Times New Roman"/>
        </w:rPr>
        <w:t>ursalaris</w:t>
      </w:r>
      <w:proofErr w:type="spellEnd"/>
      <w:r w:rsidR="00BD40EF" w:rsidRPr="00A83285">
        <w:rPr>
          <w:rFonts w:ascii="Times New Roman" w:hAnsi="Times New Roman"/>
        </w:rPr>
        <w:tab/>
        <w:t>:</w:t>
      </w:r>
      <w:r w:rsidR="00BD40EF" w:rsidRPr="00A83285">
        <w:rPr>
          <w:rFonts w:ascii="Times New Roman" w:hAnsi="Times New Roman"/>
        </w:rPr>
        <w:tab/>
        <w:t>schaalsalaris gedeeld door de breuk:</w:t>
      </w:r>
    </w:p>
    <w:p w:rsidR="00BD40EF" w:rsidRPr="00BE5A0C" w:rsidRDefault="00EF209E" w:rsidP="00C938CD">
      <w:pPr>
        <w:tabs>
          <w:tab w:val="left" w:pos="446"/>
          <w:tab w:val="left" w:pos="2232"/>
          <w:tab w:val="left" w:pos="2530"/>
        </w:tabs>
        <w:rPr>
          <w:spacing w:val="-2"/>
          <w:sz w:val="20"/>
        </w:rPr>
      </w:pPr>
      <w:r>
        <w:rPr>
          <w:spacing w:val="-2"/>
          <w:sz w:val="20"/>
        </w:rPr>
        <w:tab/>
      </w:r>
      <w:r>
        <w:rPr>
          <w:spacing w:val="-2"/>
          <w:sz w:val="20"/>
        </w:rPr>
        <w:tab/>
      </w:r>
      <w:r>
        <w:rPr>
          <w:spacing w:val="-2"/>
          <w:sz w:val="20"/>
        </w:rPr>
        <w:tab/>
        <w:t xml:space="preserve">(contractuele arbeidsduur per week  x </w:t>
      </w:r>
      <w:r w:rsidRPr="00BE5A0C">
        <w:rPr>
          <w:spacing w:val="-2"/>
          <w:sz w:val="20"/>
        </w:rPr>
        <w:t xml:space="preserve"> 13 weken</w:t>
      </w:r>
      <w:r>
        <w:rPr>
          <w:spacing w:val="-2"/>
          <w:sz w:val="20"/>
        </w:rPr>
        <w:t>)  / 3</w:t>
      </w:r>
      <w:r w:rsidR="00BE5A0C">
        <w:rPr>
          <w:spacing w:val="-2"/>
          <w:sz w:val="20"/>
        </w:rPr>
        <w:tab/>
      </w:r>
    </w:p>
    <w:p w:rsidR="00BD40EF" w:rsidRPr="00A83285" w:rsidRDefault="00BD40EF" w:rsidP="00C938CD">
      <w:pPr>
        <w:tabs>
          <w:tab w:val="left" w:pos="446"/>
          <w:tab w:val="left" w:pos="2232"/>
          <w:tab w:val="left" w:pos="2530"/>
        </w:tabs>
        <w:rPr>
          <w:spacing w:val="-2"/>
          <w:sz w:val="20"/>
        </w:rPr>
      </w:pPr>
    </w:p>
    <w:p w:rsidR="00BD40EF" w:rsidRPr="00A83285" w:rsidRDefault="001723D1" w:rsidP="00C938CD">
      <w:pPr>
        <w:tabs>
          <w:tab w:val="left" w:pos="446"/>
          <w:tab w:val="left" w:pos="2232"/>
          <w:tab w:val="left" w:pos="2530"/>
        </w:tabs>
        <w:ind w:left="2530" w:hanging="2530"/>
        <w:rPr>
          <w:spacing w:val="-2"/>
          <w:sz w:val="20"/>
        </w:rPr>
      </w:pPr>
      <w:r>
        <w:rPr>
          <w:spacing w:val="-2"/>
          <w:sz w:val="20"/>
        </w:rPr>
        <w:t>10.</w:t>
      </w:r>
      <w:r>
        <w:rPr>
          <w:spacing w:val="-2"/>
          <w:sz w:val="20"/>
        </w:rPr>
        <w:tab/>
      </w:r>
      <w:proofErr w:type="spellStart"/>
      <w:r>
        <w:rPr>
          <w:spacing w:val="-2"/>
          <w:sz w:val="20"/>
        </w:rPr>
        <w:t>U</w:t>
      </w:r>
      <w:r w:rsidR="00BD40EF" w:rsidRPr="00A83285">
        <w:rPr>
          <w:spacing w:val="-2"/>
          <w:sz w:val="20"/>
        </w:rPr>
        <w:t>urinkomen</w:t>
      </w:r>
      <w:proofErr w:type="spellEnd"/>
      <w:r w:rsidR="00BD40EF" w:rsidRPr="00A83285">
        <w:rPr>
          <w:spacing w:val="-2"/>
          <w:sz w:val="20"/>
        </w:rPr>
        <w:tab/>
        <w:t>:</w:t>
      </w:r>
      <w:r w:rsidR="00BD40EF" w:rsidRPr="00A83285">
        <w:rPr>
          <w:spacing w:val="-2"/>
          <w:sz w:val="20"/>
        </w:rPr>
        <w:tab/>
        <w:t>maandinkomen gedeeld door de br</w:t>
      </w:r>
      <w:r w:rsidR="00BD40EF" w:rsidRPr="00A83285">
        <w:rPr>
          <w:spacing w:val="-2"/>
          <w:sz w:val="20"/>
        </w:rPr>
        <w:softHyphen/>
        <w:t>euk:</w:t>
      </w:r>
    </w:p>
    <w:p w:rsidR="00EF209E" w:rsidRPr="00EF209E" w:rsidRDefault="00EF209E" w:rsidP="00EF209E">
      <w:pPr>
        <w:ind w:left="2530" w:hanging="2530"/>
        <w:rPr>
          <w:spacing w:val="-2"/>
          <w:sz w:val="20"/>
        </w:rPr>
      </w:pPr>
      <w:r>
        <w:rPr>
          <w:spacing w:val="-2"/>
          <w:sz w:val="20"/>
        </w:rPr>
        <w:tab/>
      </w:r>
      <w:r w:rsidRPr="00EF209E">
        <w:rPr>
          <w:spacing w:val="-2"/>
          <w:sz w:val="20"/>
        </w:rPr>
        <w:t>(contractuele arbeidsduur per week  x  13 weken)  / 3</w:t>
      </w:r>
    </w:p>
    <w:p w:rsidR="00BD40EF" w:rsidRPr="00A83285" w:rsidRDefault="00BD40EF" w:rsidP="00EF209E">
      <w:pPr>
        <w:ind w:left="2530" w:hanging="2530"/>
        <w:rPr>
          <w:spacing w:val="-2"/>
          <w:sz w:val="20"/>
        </w:rPr>
      </w:pPr>
    </w:p>
    <w:p w:rsidR="00BD40EF" w:rsidRPr="00BE5A0C" w:rsidRDefault="00BD40EF" w:rsidP="00C938CD">
      <w:pPr>
        <w:tabs>
          <w:tab w:val="left" w:pos="446"/>
          <w:tab w:val="left" w:pos="2232"/>
          <w:tab w:val="left" w:pos="2530"/>
        </w:tabs>
        <w:ind w:left="2530" w:hanging="2530"/>
        <w:rPr>
          <w:spacing w:val="-2"/>
          <w:sz w:val="20"/>
        </w:rPr>
      </w:pPr>
      <w:r w:rsidRPr="00A83285">
        <w:rPr>
          <w:spacing w:val="-2"/>
          <w:sz w:val="20"/>
        </w:rPr>
        <w:tab/>
      </w:r>
      <w:r w:rsidRPr="00A83285">
        <w:rPr>
          <w:spacing w:val="-2"/>
          <w:sz w:val="20"/>
        </w:rPr>
        <w:tab/>
      </w:r>
      <w:r w:rsidRPr="00A83285">
        <w:rPr>
          <w:spacing w:val="-2"/>
          <w:sz w:val="20"/>
        </w:rPr>
        <w:tab/>
      </w:r>
      <w:r w:rsidR="00BE5A0C">
        <w:rPr>
          <w:spacing w:val="-2"/>
          <w:sz w:val="20"/>
        </w:rPr>
        <w:tab/>
      </w:r>
    </w:p>
    <w:p w:rsidR="00BD40EF" w:rsidRPr="00A83285" w:rsidRDefault="00BD40EF" w:rsidP="00C938CD">
      <w:pPr>
        <w:tabs>
          <w:tab w:val="left" w:pos="446"/>
          <w:tab w:val="left" w:pos="2232"/>
          <w:tab w:val="left" w:pos="2530"/>
        </w:tabs>
        <w:rPr>
          <w:spacing w:val="-2"/>
          <w:sz w:val="20"/>
        </w:rPr>
      </w:pPr>
    </w:p>
    <w:p w:rsidR="00BD40EF" w:rsidRDefault="001723D1" w:rsidP="00C938CD">
      <w:pPr>
        <w:tabs>
          <w:tab w:val="left" w:pos="446"/>
          <w:tab w:val="left" w:pos="2232"/>
          <w:tab w:val="left" w:pos="2530"/>
        </w:tabs>
        <w:ind w:left="2530" w:hanging="2530"/>
        <w:rPr>
          <w:spacing w:val="-2"/>
          <w:sz w:val="20"/>
        </w:rPr>
      </w:pPr>
      <w:r>
        <w:rPr>
          <w:spacing w:val="-2"/>
          <w:sz w:val="20"/>
        </w:rPr>
        <w:lastRenderedPageBreak/>
        <w:t>11.</w:t>
      </w:r>
      <w:r>
        <w:rPr>
          <w:spacing w:val="-2"/>
          <w:sz w:val="20"/>
        </w:rPr>
        <w:tab/>
        <w:t>P</w:t>
      </w:r>
      <w:r w:rsidR="00BD40EF" w:rsidRPr="00A83285">
        <w:rPr>
          <w:spacing w:val="-2"/>
          <w:sz w:val="20"/>
        </w:rPr>
        <w:t>artner</w:t>
      </w:r>
      <w:r w:rsidR="00BD40EF" w:rsidRPr="00A83285">
        <w:rPr>
          <w:spacing w:val="-2"/>
          <w:sz w:val="20"/>
        </w:rPr>
        <w:tab/>
        <w:t>:</w:t>
      </w:r>
      <w:r w:rsidR="00BD40EF" w:rsidRPr="00A83285">
        <w:rPr>
          <w:spacing w:val="-2"/>
          <w:sz w:val="20"/>
        </w:rPr>
        <w:tab/>
        <w:t xml:space="preserve">hij/zij die in een </w:t>
      </w:r>
      <w:proofErr w:type="spellStart"/>
      <w:r w:rsidR="00BD40EF" w:rsidRPr="00A83285">
        <w:rPr>
          <w:spacing w:val="-2"/>
          <w:sz w:val="20"/>
        </w:rPr>
        <w:t>twee-relatie</w:t>
      </w:r>
      <w:proofErr w:type="spellEnd"/>
      <w:r w:rsidR="00BD40EF" w:rsidRPr="00A83285">
        <w:rPr>
          <w:spacing w:val="-2"/>
          <w:sz w:val="20"/>
        </w:rPr>
        <w:t xml:space="preserve"> een gemeen</w:t>
      </w:r>
      <w:r w:rsidR="00BD40EF" w:rsidRPr="00A83285">
        <w:rPr>
          <w:spacing w:val="-2"/>
          <w:sz w:val="20"/>
        </w:rPr>
        <w:softHyphen/>
        <w:t>schappelijke huishou</w:t>
      </w:r>
      <w:r w:rsidR="00BD40EF" w:rsidRPr="00A83285">
        <w:rPr>
          <w:spacing w:val="-2"/>
          <w:sz w:val="20"/>
        </w:rPr>
        <w:softHyphen/>
        <w:t>ding voert met de werk</w:t>
      </w:r>
      <w:r w:rsidR="00BD40EF" w:rsidRPr="00A83285">
        <w:rPr>
          <w:spacing w:val="-2"/>
          <w:sz w:val="20"/>
        </w:rPr>
        <w:softHyphen/>
        <w:t>nemer, het</w:t>
      </w:r>
      <w:r w:rsidR="00BD40EF" w:rsidRPr="00A83285">
        <w:rPr>
          <w:spacing w:val="-2"/>
          <w:sz w:val="20"/>
        </w:rPr>
        <w:softHyphen/>
        <w:t>geen blijkt uit een door een notaris opgesteld samenlevingscontract. De werk</w:t>
      </w:r>
      <w:r w:rsidR="00BD40EF" w:rsidRPr="00A83285">
        <w:rPr>
          <w:spacing w:val="-2"/>
          <w:sz w:val="20"/>
        </w:rPr>
        <w:softHyphen/>
        <w:t>gever kan de werknemer verzoeken gegevens van de partner te verstrekken.</w:t>
      </w:r>
    </w:p>
    <w:p w:rsidR="00EF209E" w:rsidRPr="00A83285" w:rsidRDefault="00EF209E" w:rsidP="00C938CD">
      <w:pPr>
        <w:tabs>
          <w:tab w:val="left" w:pos="446"/>
          <w:tab w:val="left" w:pos="2232"/>
          <w:tab w:val="left" w:pos="2530"/>
        </w:tabs>
        <w:ind w:left="2530" w:hanging="2530"/>
        <w:rPr>
          <w:spacing w:val="-2"/>
          <w:sz w:val="20"/>
        </w:rPr>
      </w:pPr>
    </w:p>
    <w:p w:rsidR="00BD40EF" w:rsidRPr="00A83285" w:rsidRDefault="00BD40EF" w:rsidP="00C938CD">
      <w:pPr>
        <w:tabs>
          <w:tab w:val="left" w:pos="446"/>
          <w:tab w:val="left" w:pos="2232"/>
          <w:tab w:val="left" w:pos="2530"/>
        </w:tabs>
        <w:ind w:left="2530" w:hanging="2530"/>
        <w:rPr>
          <w:spacing w:val="-2"/>
          <w:sz w:val="20"/>
        </w:rPr>
      </w:pPr>
    </w:p>
    <w:p w:rsidR="00BD40EF" w:rsidRPr="00A83285" w:rsidRDefault="00AA26D5" w:rsidP="00F1382E">
      <w:pPr>
        <w:pStyle w:val="Technisch4"/>
        <w:tabs>
          <w:tab w:val="clear" w:pos="-720"/>
        </w:tabs>
        <w:suppressAutoHyphens w:val="0"/>
        <w:jc w:val="center"/>
        <w:rPr>
          <w:rFonts w:ascii="Times New Roman" w:hAnsi="Times New Roman"/>
          <w:spacing w:val="-2"/>
          <w:lang w:val="nl-NL"/>
        </w:rPr>
      </w:pPr>
      <w:r>
        <w:rPr>
          <w:rFonts w:ascii="Times New Roman" w:hAnsi="Times New Roman"/>
          <w:spacing w:val="-2"/>
          <w:lang w:val="nl-NL"/>
        </w:rPr>
        <w:t xml:space="preserve">ARTIKEL </w:t>
      </w:r>
      <w:r w:rsidR="00BD40EF" w:rsidRPr="00A83285">
        <w:rPr>
          <w:rFonts w:ascii="Times New Roman" w:hAnsi="Times New Roman"/>
          <w:spacing w:val="-2"/>
          <w:lang w:val="nl-NL"/>
        </w:rPr>
        <w:t>1</w:t>
      </w:r>
    </w:p>
    <w:p w:rsidR="00BD40EF" w:rsidRPr="00A83285" w:rsidRDefault="00BD40EF" w:rsidP="00F1382E">
      <w:pPr>
        <w:tabs>
          <w:tab w:val="center" w:pos="3319"/>
        </w:tabs>
        <w:jc w:val="center"/>
        <w:rPr>
          <w:spacing w:val="-2"/>
          <w:sz w:val="20"/>
        </w:rPr>
      </w:pPr>
      <w:r w:rsidRPr="00A83285">
        <w:rPr>
          <w:b/>
          <w:spacing w:val="-2"/>
          <w:sz w:val="20"/>
        </w:rPr>
        <w:t>AANNEMING EN BEËINDIGING</w:t>
      </w:r>
      <w:r w:rsidR="00F1382E">
        <w:rPr>
          <w:b/>
          <w:spacing w:val="-2"/>
          <w:sz w:val="20"/>
        </w:rPr>
        <w:t xml:space="preserve"> </w:t>
      </w:r>
      <w:r w:rsidRPr="00A83285">
        <w:rPr>
          <w:b/>
          <w:spacing w:val="-2"/>
          <w:sz w:val="20"/>
        </w:rPr>
        <w:t>VAN HET DIENSTVERBAND</w:t>
      </w:r>
    </w:p>
    <w:p w:rsidR="00BD40EF" w:rsidRPr="00A83285" w:rsidRDefault="00BD40EF" w:rsidP="00C938CD">
      <w:pPr>
        <w:pStyle w:val="Dokument1"/>
        <w:keepNext w:val="0"/>
        <w:keepLines w:val="0"/>
        <w:tabs>
          <w:tab w:val="clear" w:pos="-720"/>
          <w:tab w:val="left" w:pos="446"/>
          <w:tab w:val="left" w:pos="818"/>
          <w:tab w:val="left" w:pos="1116"/>
        </w:tabs>
        <w:suppressAutoHyphens w:val="0"/>
        <w:rPr>
          <w:rFonts w:ascii="Times New Roman" w:hAnsi="Times New Roman"/>
          <w:spacing w:val="-2"/>
          <w:lang w:val="nl-NL"/>
        </w:rPr>
      </w:pPr>
    </w:p>
    <w:p w:rsidR="00BD40EF" w:rsidRPr="00A83285" w:rsidRDefault="00BD40EF" w:rsidP="00820ACD">
      <w:pPr>
        <w:numPr>
          <w:ilvl w:val="0"/>
          <w:numId w:val="31"/>
        </w:numPr>
        <w:rPr>
          <w:b/>
          <w:spacing w:val="-2"/>
          <w:sz w:val="20"/>
        </w:rPr>
      </w:pPr>
      <w:r w:rsidRPr="00A83285">
        <w:rPr>
          <w:b/>
          <w:spacing w:val="-2"/>
          <w:sz w:val="20"/>
        </w:rPr>
        <w:t>Aard van het dienstverband</w:t>
      </w:r>
    </w:p>
    <w:p w:rsidR="00BD40EF" w:rsidRPr="00A83285" w:rsidRDefault="00BD40EF" w:rsidP="00C938CD">
      <w:pPr>
        <w:tabs>
          <w:tab w:val="left" w:pos="426"/>
        </w:tabs>
        <w:rPr>
          <w:spacing w:val="-2"/>
          <w:sz w:val="20"/>
        </w:rPr>
      </w:pPr>
      <w:r w:rsidRPr="00A83285">
        <w:rPr>
          <w:b/>
          <w:spacing w:val="-2"/>
          <w:sz w:val="20"/>
        </w:rPr>
        <w:tab/>
      </w:r>
      <w:r w:rsidRPr="00A83285">
        <w:rPr>
          <w:spacing w:val="-2"/>
          <w:sz w:val="20"/>
        </w:rPr>
        <w:t>Het dienstverband met de werknemer wordt aange</w:t>
      </w:r>
      <w:r w:rsidRPr="00A83285">
        <w:rPr>
          <w:spacing w:val="-2"/>
          <w:sz w:val="20"/>
        </w:rPr>
        <w:softHyphen/>
        <w:t>gaan:</w:t>
      </w:r>
    </w:p>
    <w:p w:rsidR="00BD40EF" w:rsidRPr="00A83285" w:rsidRDefault="00BD40EF" w:rsidP="00820ACD">
      <w:pPr>
        <w:numPr>
          <w:ilvl w:val="0"/>
          <w:numId w:val="30"/>
        </w:numPr>
        <w:tabs>
          <w:tab w:val="left" w:pos="426"/>
        </w:tabs>
        <w:rPr>
          <w:spacing w:val="-2"/>
          <w:sz w:val="20"/>
        </w:rPr>
      </w:pPr>
      <w:r w:rsidRPr="00A83285">
        <w:rPr>
          <w:spacing w:val="-2"/>
          <w:sz w:val="20"/>
        </w:rPr>
        <w:t>hetzij voor onbepaalde tijd;</w:t>
      </w:r>
    </w:p>
    <w:p w:rsidR="00BD40EF" w:rsidRPr="00A83285" w:rsidRDefault="00BD40EF" w:rsidP="00820ACD">
      <w:pPr>
        <w:numPr>
          <w:ilvl w:val="0"/>
          <w:numId w:val="30"/>
        </w:numPr>
        <w:tabs>
          <w:tab w:val="left" w:pos="426"/>
        </w:tabs>
        <w:rPr>
          <w:spacing w:val="-2"/>
          <w:sz w:val="20"/>
        </w:rPr>
      </w:pPr>
      <w:r w:rsidRPr="00A83285">
        <w:rPr>
          <w:spacing w:val="-2"/>
          <w:sz w:val="20"/>
        </w:rPr>
        <w:t xml:space="preserve">hetzij voor bepaalde tijd. </w:t>
      </w:r>
    </w:p>
    <w:p w:rsidR="00BD40EF" w:rsidRPr="00A83285" w:rsidRDefault="00BD40EF" w:rsidP="00C938CD">
      <w:pPr>
        <w:tabs>
          <w:tab w:val="left" w:pos="426"/>
        </w:tabs>
        <w:ind w:left="420"/>
        <w:rPr>
          <w:spacing w:val="-2"/>
          <w:sz w:val="20"/>
        </w:rPr>
      </w:pPr>
      <w:r w:rsidRPr="00A83285">
        <w:rPr>
          <w:spacing w:val="-2"/>
          <w:sz w:val="20"/>
        </w:rPr>
        <w:t>In de individuele arbeidsovereenkomst wordt vermeld of het dienstverband voor bepaalde dan</w:t>
      </w:r>
      <w:r w:rsidR="009E0211">
        <w:rPr>
          <w:spacing w:val="-2"/>
          <w:sz w:val="20"/>
        </w:rPr>
        <w:t xml:space="preserve"> </w:t>
      </w:r>
      <w:r w:rsidRPr="00A83285">
        <w:rPr>
          <w:spacing w:val="-2"/>
          <w:sz w:val="20"/>
        </w:rPr>
        <w:t xml:space="preserve">wel voor onbepaalde tijd is aangegaan. Als dit niet is opgenomen is er een dienstverband voor onbepaalde tijd aangegaan. </w:t>
      </w:r>
    </w:p>
    <w:p w:rsidR="00BD40EF" w:rsidRPr="00A83285" w:rsidRDefault="00BD40EF" w:rsidP="00C938CD">
      <w:pPr>
        <w:tabs>
          <w:tab w:val="left" w:pos="426"/>
        </w:tabs>
        <w:ind w:left="426" w:hanging="426"/>
        <w:rPr>
          <w:spacing w:val="-2"/>
          <w:sz w:val="20"/>
        </w:rPr>
      </w:pPr>
    </w:p>
    <w:p w:rsidR="00BD40EF" w:rsidRPr="00A83285" w:rsidRDefault="00EF209E" w:rsidP="00074A90">
      <w:pPr>
        <w:ind w:left="420"/>
        <w:rPr>
          <w:sz w:val="20"/>
        </w:rPr>
      </w:pPr>
      <w:r w:rsidRPr="00EF209E">
        <w:rPr>
          <w:sz w:val="20"/>
        </w:rPr>
        <w:t>De gehele periode die werknemer voorafgaand aan zijn indiensttreding bij werkgever als uitzendkracht binnen de onderneming heeft doorgebracht, wordt geteld als één schakel in de keten zoals bedoeld in de Wet Werk &amp; Zekerheid.</w:t>
      </w:r>
    </w:p>
    <w:p w:rsidR="00BD40EF" w:rsidRPr="00A83285" w:rsidRDefault="00BD40EF" w:rsidP="00C938CD">
      <w:pPr>
        <w:tabs>
          <w:tab w:val="left" w:pos="446"/>
          <w:tab w:val="left" w:pos="1116"/>
        </w:tabs>
        <w:ind w:left="426" w:hanging="426"/>
        <w:rPr>
          <w:spacing w:val="-2"/>
          <w:sz w:val="20"/>
        </w:rPr>
      </w:pPr>
    </w:p>
    <w:p w:rsidR="00BD40EF" w:rsidRPr="00A83285" w:rsidRDefault="00BD40EF" w:rsidP="00C938CD">
      <w:pPr>
        <w:numPr>
          <w:ilvl w:val="0"/>
          <w:numId w:val="4"/>
        </w:numPr>
        <w:tabs>
          <w:tab w:val="left" w:pos="28"/>
        </w:tabs>
        <w:rPr>
          <w:spacing w:val="-2"/>
          <w:sz w:val="20"/>
        </w:rPr>
      </w:pPr>
      <w:r w:rsidRPr="00A83285">
        <w:rPr>
          <w:b/>
          <w:spacing w:val="-2"/>
          <w:sz w:val="20"/>
        </w:rPr>
        <w:t xml:space="preserve">Opzegtermijn en opzegging </w:t>
      </w:r>
    </w:p>
    <w:p w:rsidR="00BD40EF" w:rsidRPr="00A83285" w:rsidRDefault="00BD40EF" w:rsidP="00C938CD">
      <w:pPr>
        <w:tabs>
          <w:tab w:val="left" w:pos="28"/>
          <w:tab w:val="left" w:pos="851"/>
        </w:tabs>
        <w:ind w:left="851" w:hanging="431"/>
        <w:rPr>
          <w:spacing w:val="-2"/>
          <w:sz w:val="20"/>
        </w:rPr>
      </w:pPr>
      <w:r w:rsidRPr="00A83285">
        <w:rPr>
          <w:spacing w:val="-2"/>
          <w:sz w:val="20"/>
        </w:rPr>
        <w:t xml:space="preserve">a. </w:t>
      </w:r>
      <w:r w:rsidRPr="00A83285">
        <w:rPr>
          <w:spacing w:val="-2"/>
          <w:sz w:val="20"/>
        </w:rPr>
        <w:tab/>
        <w:t>De door de werkgever in acht te nemen opzegtermijn bedraagt overeenkomstig artikel 672 BW bij een arbeidsovereenkomst die op de dag van opzegging:</w:t>
      </w:r>
    </w:p>
    <w:p w:rsidR="00BD40EF" w:rsidRPr="00A83285" w:rsidRDefault="00BD40EF" w:rsidP="00C938CD">
      <w:pPr>
        <w:numPr>
          <w:ilvl w:val="0"/>
          <w:numId w:val="3"/>
        </w:numPr>
        <w:tabs>
          <w:tab w:val="clear" w:pos="360"/>
          <w:tab w:val="left" w:pos="426"/>
          <w:tab w:val="num" w:pos="1211"/>
        </w:tabs>
        <w:ind w:left="1211"/>
        <w:rPr>
          <w:spacing w:val="-2"/>
          <w:sz w:val="20"/>
        </w:rPr>
      </w:pPr>
      <w:r w:rsidRPr="00A83285">
        <w:rPr>
          <w:spacing w:val="-2"/>
          <w:sz w:val="20"/>
        </w:rPr>
        <w:t xml:space="preserve">korter dan vijf jaar heeft geduurd: </w:t>
      </w:r>
      <w:r w:rsidRPr="00A83285">
        <w:rPr>
          <w:spacing w:val="-2"/>
          <w:sz w:val="20"/>
        </w:rPr>
        <w:tab/>
      </w:r>
      <w:r w:rsidRPr="00A83285">
        <w:rPr>
          <w:spacing w:val="-2"/>
          <w:sz w:val="20"/>
        </w:rPr>
        <w:tab/>
      </w:r>
      <w:r w:rsidRPr="00A83285">
        <w:rPr>
          <w:spacing w:val="-2"/>
          <w:sz w:val="20"/>
        </w:rPr>
        <w:tab/>
      </w:r>
      <w:r w:rsidR="00A83285">
        <w:rPr>
          <w:spacing w:val="-2"/>
          <w:sz w:val="20"/>
        </w:rPr>
        <w:tab/>
      </w:r>
      <w:r w:rsidRPr="00A83285">
        <w:rPr>
          <w:spacing w:val="-2"/>
          <w:sz w:val="20"/>
        </w:rPr>
        <w:t>één maand;</w:t>
      </w:r>
    </w:p>
    <w:p w:rsidR="00BD40EF" w:rsidRPr="00A83285" w:rsidRDefault="00BD40EF" w:rsidP="00C938CD">
      <w:pPr>
        <w:numPr>
          <w:ilvl w:val="0"/>
          <w:numId w:val="3"/>
        </w:numPr>
        <w:tabs>
          <w:tab w:val="clear" w:pos="360"/>
        </w:tabs>
        <w:ind w:left="1211"/>
        <w:rPr>
          <w:spacing w:val="-2"/>
          <w:sz w:val="20"/>
        </w:rPr>
      </w:pPr>
      <w:r w:rsidRPr="00A83285">
        <w:rPr>
          <w:spacing w:val="-2"/>
          <w:sz w:val="20"/>
        </w:rPr>
        <w:t>vijf jaar of langer, maar korter dan tien jaar heeft geduurd:</w:t>
      </w:r>
      <w:r w:rsidRPr="00A83285">
        <w:rPr>
          <w:spacing w:val="-2"/>
          <w:sz w:val="20"/>
        </w:rPr>
        <w:tab/>
        <w:t>twee maanden;</w:t>
      </w:r>
    </w:p>
    <w:p w:rsidR="00BD40EF" w:rsidRPr="00A83285" w:rsidRDefault="00BD40EF" w:rsidP="00C938CD">
      <w:pPr>
        <w:numPr>
          <w:ilvl w:val="0"/>
          <w:numId w:val="3"/>
        </w:numPr>
        <w:tabs>
          <w:tab w:val="clear" w:pos="360"/>
        </w:tabs>
        <w:ind w:left="1211"/>
        <w:rPr>
          <w:spacing w:val="-2"/>
          <w:sz w:val="20"/>
        </w:rPr>
      </w:pPr>
      <w:r w:rsidRPr="00A83285">
        <w:rPr>
          <w:spacing w:val="-2"/>
          <w:sz w:val="20"/>
        </w:rPr>
        <w:t xml:space="preserve">tien jaar of langer, maar korter dan vijftien jaar heeft geduurd: </w:t>
      </w:r>
      <w:r w:rsidRPr="00A83285">
        <w:rPr>
          <w:spacing w:val="-2"/>
          <w:sz w:val="20"/>
        </w:rPr>
        <w:tab/>
        <w:t>drie maanden;</w:t>
      </w:r>
    </w:p>
    <w:p w:rsidR="00BD40EF" w:rsidRPr="00A83285" w:rsidRDefault="00BD40EF" w:rsidP="00C938CD">
      <w:pPr>
        <w:numPr>
          <w:ilvl w:val="0"/>
          <w:numId w:val="3"/>
        </w:numPr>
        <w:tabs>
          <w:tab w:val="clear" w:pos="360"/>
        </w:tabs>
        <w:ind w:left="1211"/>
        <w:rPr>
          <w:sz w:val="20"/>
        </w:rPr>
      </w:pPr>
      <w:r w:rsidRPr="00A83285">
        <w:rPr>
          <w:spacing w:val="-2"/>
          <w:sz w:val="20"/>
        </w:rPr>
        <w:t xml:space="preserve">vijftien jaar of langer heeft geduurd: </w:t>
      </w:r>
      <w:r w:rsidRPr="00A83285">
        <w:rPr>
          <w:spacing w:val="-2"/>
          <w:sz w:val="20"/>
        </w:rPr>
        <w:tab/>
      </w:r>
      <w:r w:rsidRPr="00A83285">
        <w:rPr>
          <w:spacing w:val="-2"/>
          <w:sz w:val="20"/>
        </w:rPr>
        <w:tab/>
      </w:r>
      <w:r w:rsidRPr="00A83285">
        <w:rPr>
          <w:spacing w:val="-2"/>
          <w:sz w:val="20"/>
        </w:rPr>
        <w:tab/>
      </w:r>
      <w:r w:rsidR="00A83285">
        <w:rPr>
          <w:spacing w:val="-2"/>
          <w:sz w:val="20"/>
        </w:rPr>
        <w:tab/>
      </w:r>
      <w:r w:rsidRPr="00A83285">
        <w:rPr>
          <w:spacing w:val="-2"/>
          <w:sz w:val="20"/>
        </w:rPr>
        <w:t>vier maanden.</w:t>
      </w:r>
    </w:p>
    <w:p w:rsidR="00BD40EF" w:rsidRPr="00A83285" w:rsidRDefault="00BD40EF" w:rsidP="00C938CD">
      <w:pPr>
        <w:tabs>
          <w:tab w:val="left" w:pos="426"/>
        </w:tabs>
        <w:ind w:left="720" w:hanging="294"/>
        <w:rPr>
          <w:spacing w:val="-2"/>
          <w:sz w:val="20"/>
        </w:rPr>
      </w:pPr>
      <w:r w:rsidRPr="00A83285">
        <w:rPr>
          <w:spacing w:val="-2"/>
          <w:sz w:val="20"/>
        </w:rPr>
        <w:t xml:space="preserve">b. </w:t>
      </w:r>
      <w:r w:rsidRPr="00A83285">
        <w:rPr>
          <w:spacing w:val="-2"/>
          <w:sz w:val="20"/>
        </w:rPr>
        <w:tab/>
        <w:t xml:space="preserve"> De door de werknemer in acht te nemen termijn van opzegging bedraagt een maand.</w:t>
      </w:r>
    </w:p>
    <w:p w:rsidR="00BD40EF" w:rsidRPr="00A83285" w:rsidRDefault="00BD40EF" w:rsidP="00C938CD">
      <w:pPr>
        <w:numPr>
          <w:ilvl w:val="0"/>
          <w:numId w:val="5"/>
        </w:numPr>
        <w:tabs>
          <w:tab w:val="left" w:pos="426"/>
        </w:tabs>
        <w:rPr>
          <w:spacing w:val="-2"/>
          <w:sz w:val="20"/>
        </w:rPr>
      </w:pPr>
      <w:r w:rsidRPr="00A83285">
        <w:rPr>
          <w:spacing w:val="-2"/>
          <w:sz w:val="20"/>
        </w:rPr>
        <w:t>De opzegging geschiedt tegen het einde van de kalendermaand.</w:t>
      </w:r>
    </w:p>
    <w:p w:rsidR="00BD40EF" w:rsidRPr="00A83285" w:rsidRDefault="00BD40EF" w:rsidP="00C938CD">
      <w:pPr>
        <w:numPr>
          <w:ilvl w:val="0"/>
          <w:numId w:val="5"/>
        </w:numPr>
        <w:tabs>
          <w:tab w:val="left" w:pos="426"/>
        </w:tabs>
        <w:rPr>
          <w:spacing w:val="-2"/>
          <w:sz w:val="20"/>
        </w:rPr>
      </w:pPr>
      <w:r w:rsidRPr="00A83285">
        <w:rPr>
          <w:spacing w:val="-2"/>
          <w:sz w:val="20"/>
        </w:rPr>
        <w:t xml:space="preserve">De opzegtermijn wordt verkort met de duur van de ontslagvergunningsprocedure vanaf het moment </w:t>
      </w:r>
      <w:smartTag w:uri="urn:schemas-microsoft-com:office:smarttags" w:element="PersonName">
        <w:smartTagPr>
          <w:attr w:name="ProductID" w:val="van de verzending van de"/>
        </w:smartTagPr>
        <w:r w:rsidRPr="00A83285">
          <w:rPr>
            <w:spacing w:val="-2"/>
            <w:sz w:val="20"/>
          </w:rPr>
          <w:t>van de verzending van de</w:t>
        </w:r>
      </w:smartTag>
      <w:r w:rsidRPr="00A83285">
        <w:rPr>
          <w:spacing w:val="-2"/>
          <w:sz w:val="20"/>
        </w:rPr>
        <w:t xml:space="preserve"> vergunningaanvraag tot het moment van de vergunningverlening, met dien verstande dat de resterende termijn van opzegging ten</w:t>
      </w:r>
      <w:r w:rsidR="00D11219">
        <w:rPr>
          <w:spacing w:val="-2"/>
          <w:sz w:val="20"/>
        </w:rPr>
        <w:t xml:space="preserve"> </w:t>
      </w:r>
      <w:r w:rsidRPr="00A83285">
        <w:rPr>
          <w:spacing w:val="-2"/>
          <w:sz w:val="20"/>
        </w:rPr>
        <w:t>minste één maand bedraagt.</w:t>
      </w:r>
    </w:p>
    <w:p w:rsidR="00BD40EF" w:rsidRPr="00A83285" w:rsidRDefault="00BD40EF" w:rsidP="00C938CD">
      <w:pPr>
        <w:numPr>
          <w:ilvl w:val="0"/>
          <w:numId w:val="5"/>
        </w:numPr>
        <w:tabs>
          <w:tab w:val="left" w:pos="-600"/>
        </w:tabs>
        <w:rPr>
          <w:spacing w:val="-2"/>
          <w:sz w:val="20"/>
        </w:rPr>
      </w:pPr>
      <w:r w:rsidRPr="00A83285">
        <w:rPr>
          <w:spacing w:val="-2"/>
          <w:sz w:val="20"/>
        </w:rPr>
        <w:t>Ten aanzien van de werknemer, die op 31 december 1998 45 jaar of ouder was en voor wie op gr</w:t>
      </w:r>
      <w:r w:rsidR="001723D1">
        <w:rPr>
          <w:spacing w:val="-2"/>
          <w:sz w:val="20"/>
        </w:rPr>
        <w:t xml:space="preserve">ond van artikel XXI van de Wet </w:t>
      </w:r>
      <w:r w:rsidRPr="00A83285">
        <w:rPr>
          <w:spacing w:val="-2"/>
          <w:sz w:val="20"/>
        </w:rPr>
        <w:t>Flexibiliteit en zekerheid (Stb.300) op dat moment een langere opzegtermijn gold, blijft de oude opzegtermijn voor de werkgever van kracht voor zover deze langer is dan het in lid 3 sub a bepaalde.</w:t>
      </w:r>
    </w:p>
    <w:p w:rsidR="00BD40EF" w:rsidRPr="00A83285" w:rsidRDefault="00BD40EF" w:rsidP="00C938CD">
      <w:pPr>
        <w:tabs>
          <w:tab w:val="left" w:pos="-600"/>
        </w:tabs>
        <w:ind w:left="420"/>
        <w:rPr>
          <w:spacing w:val="-2"/>
          <w:sz w:val="20"/>
        </w:rPr>
      </w:pPr>
    </w:p>
    <w:p w:rsidR="00BD40EF" w:rsidRPr="00A83285" w:rsidRDefault="00BD40EF" w:rsidP="00C938CD">
      <w:pPr>
        <w:numPr>
          <w:ilvl w:val="0"/>
          <w:numId w:val="4"/>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Ingeval van ontslag op staande voet wegens een dringende reden in de zin van artikel 678 en 679 BW wordt de dienstbetrekking onmiddellijk beëindigd.</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Default="00BD40EF" w:rsidP="00FE7F39">
      <w:pPr>
        <w:numPr>
          <w:ilvl w:val="0"/>
          <w:numId w:val="4"/>
        </w:numPr>
        <w:tabs>
          <w:tab w:val="left" w:pos="446"/>
          <w:tab w:val="left" w:pos="818"/>
          <w:tab w:val="left" w:pos="1116"/>
          <w:tab w:val="left" w:pos="3199"/>
          <w:tab w:val="left" w:pos="4092"/>
          <w:tab w:val="left" w:pos="4315"/>
          <w:tab w:val="left" w:pos="5059"/>
          <w:tab w:val="left" w:pos="6026"/>
        </w:tabs>
        <w:rPr>
          <w:sz w:val="20"/>
        </w:rPr>
      </w:pPr>
      <w:r w:rsidRPr="00A83285">
        <w:rPr>
          <w:sz w:val="20"/>
        </w:rPr>
        <w:t xml:space="preserve">De dienstbetrekking van de werknemer eindigt bij het bereiken van de </w:t>
      </w:r>
      <w:r w:rsidR="00E65E0C">
        <w:rPr>
          <w:sz w:val="20"/>
        </w:rPr>
        <w:t>AOW-gerechtigde leeftijd</w:t>
      </w:r>
      <w:r w:rsidRPr="00A83285">
        <w:rPr>
          <w:sz w:val="20"/>
        </w:rPr>
        <w:t xml:space="preserve"> zonder dat daartoe opzegging vereist is.</w:t>
      </w:r>
      <w:r w:rsidRPr="00FE7F39">
        <w:br/>
      </w:r>
    </w:p>
    <w:p w:rsidR="00FE7F39" w:rsidRPr="00FE7F39" w:rsidRDefault="00FE7F39" w:rsidP="00FE7F39">
      <w:pPr>
        <w:tabs>
          <w:tab w:val="left" w:pos="446"/>
          <w:tab w:val="left" w:pos="818"/>
          <w:tab w:val="left" w:pos="1116"/>
          <w:tab w:val="left" w:pos="3199"/>
          <w:tab w:val="left" w:pos="4092"/>
          <w:tab w:val="left" w:pos="4315"/>
          <w:tab w:val="left" w:pos="5059"/>
          <w:tab w:val="left" w:pos="6026"/>
        </w:tabs>
        <w:rPr>
          <w:sz w:val="20"/>
        </w:rPr>
      </w:pPr>
    </w:p>
    <w:p w:rsidR="00BD40EF" w:rsidRPr="00A83285" w:rsidRDefault="00AA26D5" w:rsidP="00F1382E">
      <w:pPr>
        <w:pStyle w:val="Plattetekst3"/>
      </w:pPr>
      <w:r>
        <w:t xml:space="preserve">ARTIKEL </w:t>
      </w:r>
      <w:r w:rsidR="00BD40EF" w:rsidRPr="00A83285">
        <w:t xml:space="preserve">2 </w:t>
      </w:r>
      <w:r w:rsidR="00BD40EF" w:rsidRPr="00A83285">
        <w:br/>
        <w:t>PROEFTIJD</w:t>
      </w:r>
    </w:p>
    <w:p w:rsidR="00BD40EF" w:rsidRPr="00A83285" w:rsidRDefault="00BD40EF" w:rsidP="00C938CD">
      <w:pPr>
        <w:pStyle w:val="Plattetekst3"/>
        <w:jc w:val="left"/>
      </w:pPr>
    </w:p>
    <w:p w:rsidR="00BD40EF" w:rsidRPr="00A83285" w:rsidRDefault="00BD40EF" w:rsidP="00C938CD">
      <w:pPr>
        <w:pStyle w:val="Dokument1"/>
        <w:keepNext w:val="0"/>
        <w:keepLines w:val="0"/>
        <w:tabs>
          <w:tab w:val="clear" w:pos="-720"/>
        </w:tabs>
        <w:suppressAutoHyphens w:val="0"/>
        <w:rPr>
          <w:rFonts w:ascii="Times New Roman" w:hAnsi="Times New Roman"/>
          <w:spacing w:val="-2"/>
          <w:lang w:val="nl-NL"/>
        </w:rPr>
      </w:pPr>
      <w:r w:rsidRPr="00A83285">
        <w:rPr>
          <w:rFonts w:ascii="Times New Roman" w:hAnsi="Times New Roman"/>
          <w:spacing w:val="-2"/>
          <w:lang w:val="nl-NL"/>
        </w:rPr>
        <w:t xml:space="preserve">Bij het aangaan van de arbeidsovereenkomst hebben werkgever en werknemer een gelijke proeftijd. </w:t>
      </w:r>
      <w:r w:rsidRPr="00A83285">
        <w:rPr>
          <w:rFonts w:ascii="Times New Roman" w:hAnsi="Times New Roman"/>
          <w:spacing w:val="-2"/>
          <w:lang w:val="nl-NL"/>
        </w:rPr>
        <w:br/>
      </w:r>
    </w:p>
    <w:p w:rsidR="00BD40EF" w:rsidRPr="00A83285" w:rsidRDefault="00BD40EF" w:rsidP="00C938CD">
      <w:pPr>
        <w:rPr>
          <w:spacing w:val="-2"/>
          <w:sz w:val="20"/>
        </w:rPr>
      </w:pPr>
      <w:r w:rsidRPr="00A83285">
        <w:rPr>
          <w:spacing w:val="-2"/>
          <w:sz w:val="20"/>
        </w:rPr>
        <w:t>De proeftijd bedraagt:</w:t>
      </w:r>
    </w:p>
    <w:p w:rsidR="00BD40EF" w:rsidRPr="00A83285" w:rsidRDefault="00BD40EF" w:rsidP="00C938CD">
      <w:pPr>
        <w:numPr>
          <w:ilvl w:val="0"/>
          <w:numId w:val="2"/>
        </w:numPr>
        <w:tabs>
          <w:tab w:val="clear" w:pos="360"/>
          <w:tab w:val="num" w:pos="786"/>
        </w:tabs>
        <w:ind w:left="786"/>
        <w:rPr>
          <w:spacing w:val="-2"/>
          <w:sz w:val="20"/>
        </w:rPr>
      </w:pPr>
      <w:r w:rsidRPr="00A83285">
        <w:rPr>
          <w:spacing w:val="-2"/>
          <w:sz w:val="20"/>
        </w:rPr>
        <w:t xml:space="preserve">Voor een arbeidsovereenkomst voor onbepaalde tijd dan wel voor een </w:t>
      </w:r>
      <w:r w:rsidR="005B6C7F" w:rsidRPr="00A83285">
        <w:rPr>
          <w:spacing w:val="-2"/>
          <w:sz w:val="20"/>
        </w:rPr>
        <w:t>arbeidsovereenkomst</w:t>
      </w:r>
      <w:r w:rsidRPr="00A83285">
        <w:rPr>
          <w:spacing w:val="-2"/>
          <w:sz w:val="20"/>
        </w:rPr>
        <w:t xml:space="preserve"> voor bepaalde tijd van ten</w:t>
      </w:r>
      <w:r w:rsidR="00D11219">
        <w:rPr>
          <w:spacing w:val="-2"/>
          <w:sz w:val="20"/>
        </w:rPr>
        <w:t xml:space="preserve"> </w:t>
      </w:r>
      <w:r w:rsidRPr="00A83285">
        <w:rPr>
          <w:spacing w:val="-2"/>
          <w:sz w:val="20"/>
        </w:rPr>
        <w:t>minste twee jaar maximaal twee maanden.</w:t>
      </w:r>
    </w:p>
    <w:p w:rsidR="00BF4D42" w:rsidRPr="00A83285" w:rsidRDefault="00BF4D42" w:rsidP="00C938CD">
      <w:pPr>
        <w:ind w:left="426"/>
        <w:rPr>
          <w:spacing w:val="-2"/>
          <w:sz w:val="20"/>
        </w:rPr>
      </w:pPr>
    </w:p>
    <w:p w:rsidR="00BD40EF" w:rsidRDefault="00BD40EF" w:rsidP="00C938CD">
      <w:pPr>
        <w:numPr>
          <w:ilvl w:val="0"/>
          <w:numId w:val="1"/>
        </w:numPr>
        <w:tabs>
          <w:tab w:val="num" w:pos="786"/>
        </w:tabs>
        <w:ind w:left="786"/>
        <w:rPr>
          <w:spacing w:val="-2"/>
          <w:sz w:val="20"/>
        </w:rPr>
      </w:pPr>
      <w:r w:rsidRPr="00A83285">
        <w:rPr>
          <w:spacing w:val="-2"/>
          <w:sz w:val="20"/>
        </w:rPr>
        <w:t>Voor een arbeidsovereenk</w:t>
      </w:r>
      <w:r w:rsidR="00D11219">
        <w:rPr>
          <w:spacing w:val="-2"/>
          <w:sz w:val="20"/>
        </w:rPr>
        <w:t xml:space="preserve">omst voor bepaalde tijd korter </w:t>
      </w:r>
      <w:r w:rsidRPr="00A83285">
        <w:rPr>
          <w:spacing w:val="-2"/>
          <w:sz w:val="20"/>
        </w:rPr>
        <w:t>dan twee jaar en voor de arbeidsovereenkomst voor bepaalde tijd waarin het einde niet op een kalenderdatum is vastgesteld geldt één maand.</w:t>
      </w:r>
    </w:p>
    <w:p w:rsidR="00820ACD" w:rsidRDefault="00820ACD" w:rsidP="00820ACD">
      <w:pPr>
        <w:ind w:left="786"/>
        <w:rPr>
          <w:spacing w:val="-2"/>
          <w:sz w:val="20"/>
        </w:rPr>
      </w:pPr>
    </w:p>
    <w:p w:rsidR="00820ACD" w:rsidRDefault="00820ACD" w:rsidP="005D18EF">
      <w:pPr>
        <w:numPr>
          <w:ilvl w:val="0"/>
          <w:numId w:val="1"/>
        </w:numPr>
        <w:tabs>
          <w:tab w:val="num" w:pos="426"/>
        </w:tabs>
        <w:ind w:left="786"/>
        <w:rPr>
          <w:spacing w:val="-2"/>
          <w:sz w:val="20"/>
        </w:rPr>
      </w:pPr>
      <w:r w:rsidRPr="00820ACD">
        <w:rPr>
          <w:spacing w:val="-2"/>
          <w:sz w:val="20"/>
        </w:rPr>
        <w:t>Bij contracten voor bepaalde tijd met een contractduur van een half jaar of korter is geen proeftijd toegestaan</w:t>
      </w:r>
      <w:r>
        <w:rPr>
          <w:spacing w:val="-2"/>
          <w:sz w:val="20"/>
        </w:rPr>
        <w:t>.</w:t>
      </w:r>
    </w:p>
    <w:p w:rsidR="00FE7F39" w:rsidRDefault="00FE7F39" w:rsidP="00FE7F39">
      <w:pPr>
        <w:pStyle w:val="Lijstalinea"/>
        <w:rPr>
          <w:spacing w:val="-2"/>
          <w:sz w:val="20"/>
        </w:rPr>
      </w:pPr>
    </w:p>
    <w:p w:rsidR="00FE7F39" w:rsidRPr="00820ACD" w:rsidRDefault="00FE7F39" w:rsidP="00FE7F39">
      <w:pPr>
        <w:ind w:left="1146"/>
        <w:rPr>
          <w:spacing w:val="-2"/>
          <w:sz w:val="20"/>
        </w:rPr>
      </w:pPr>
    </w:p>
    <w:p w:rsidR="00BD40EF" w:rsidRPr="00A83285" w:rsidRDefault="00BD40EF" w:rsidP="00C938CD">
      <w:pPr>
        <w:tabs>
          <w:tab w:val="left" w:pos="426"/>
          <w:tab w:val="left" w:pos="1116"/>
        </w:tabs>
        <w:ind w:left="426" w:hanging="426"/>
        <w:rPr>
          <w:spacing w:val="-2"/>
          <w:sz w:val="20"/>
        </w:rPr>
      </w:pPr>
    </w:p>
    <w:p w:rsidR="009E0211" w:rsidRDefault="009E0211" w:rsidP="00C938CD">
      <w:pPr>
        <w:tabs>
          <w:tab w:val="center" w:pos="3319"/>
        </w:tabs>
        <w:rPr>
          <w:b/>
          <w:spacing w:val="-2"/>
          <w:sz w:val="20"/>
        </w:rPr>
      </w:pPr>
    </w:p>
    <w:p w:rsidR="00FE7F39" w:rsidRPr="00A83285" w:rsidRDefault="00FE7F39" w:rsidP="00C938CD">
      <w:pPr>
        <w:tabs>
          <w:tab w:val="center" w:pos="3319"/>
        </w:tabs>
        <w:rPr>
          <w:b/>
          <w:spacing w:val="-2"/>
          <w:sz w:val="20"/>
        </w:rPr>
      </w:pPr>
    </w:p>
    <w:p w:rsidR="00BD40EF" w:rsidRPr="00A83285" w:rsidRDefault="00BD40EF" w:rsidP="00F1382E">
      <w:pPr>
        <w:tabs>
          <w:tab w:val="center" w:pos="3319"/>
        </w:tabs>
        <w:jc w:val="center"/>
        <w:rPr>
          <w:b/>
          <w:spacing w:val="-2"/>
          <w:sz w:val="20"/>
        </w:rPr>
      </w:pPr>
      <w:r w:rsidRPr="00A83285">
        <w:rPr>
          <w:b/>
          <w:spacing w:val="-2"/>
          <w:sz w:val="20"/>
        </w:rPr>
        <w:t>ARTIKEL 3</w:t>
      </w:r>
    </w:p>
    <w:p w:rsidR="00BC03A4" w:rsidRDefault="00BC6267" w:rsidP="00A8423F">
      <w:pPr>
        <w:tabs>
          <w:tab w:val="center" w:pos="3319"/>
        </w:tabs>
        <w:jc w:val="center"/>
        <w:rPr>
          <w:spacing w:val="-2"/>
          <w:sz w:val="20"/>
        </w:rPr>
      </w:pPr>
      <w:r>
        <w:rPr>
          <w:b/>
          <w:spacing w:val="-2"/>
          <w:sz w:val="20"/>
        </w:rPr>
        <w:t xml:space="preserve">CONTRACTUELE </w:t>
      </w:r>
      <w:r w:rsidR="008B5772">
        <w:rPr>
          <w:b/>
          <w:spacing w:val="-2"/>
          <w:sz w:val="20"/>
        </w:rPr>
        <w:t>ARBEIDS</w:t>
      </w:r>
      <w:r w:rsidR="00BD40EF" w:rsidRPr="00A83285">
        <w:rPr>
          <w:b/>
          <w:spacing w:val="-2"/>
          <w:sz w:val="20"/>
        </w:rPr>
        <w:t>DUUR</w:t>
      </w:r>
    </w:p>
    <w:p w:rsidR="00BC03A4" w:rsidRDefault="00BC03A4" w:rsidP="00C938CD">
      <w:pPr>
        <w:ind w:left="360"/>
        <w:rPr>
          <w:spacing w:val="-2"/>
          <w:sz w:val="20"/>
        </w:rPr>
      </w:pPr>
    </w:p>
    <w:p w:rsidR="00BC03A4" w:rsidRDefault="00BC03A4" w:rsidP="00FE7F39">
      <w:pPr>
        <w:rPr>
          <w:spacing w:val="-2"/>
          <w:sz w:val="20"/>
        </w:rPr>
      </w:pPr>
      <w:r>
        <w:rPr>
          <w:spacing w:val="-2"/>
          <w:sz w:val="20"/>
        </w:rPr>
        <w:t>De contractuele arbeidsduur voor werknemers in dagdienst, 2-, 3- en 4-ploegendienst bedraagt 36 uur gemiddeld op jaarbasis</w:t>
      </w:r>
      <w:r w:rsidR="007B662B">
        <w:rPr>
          <w:spacing w:val="-2"/>
          <w:sz w:val="20"/>
        </w:rPr>
        <w:t>.</w:t>
      </w:r>
      <w:r>
        <w:rPr>
          <w:spacing w:val="-2"/>
          <w:sz w:val="20"/>
        </w:rPr>
        <w:br/>
        <w:t xml:space="preserve">De contractuele arbeidsduur voor werknemers in 5-ploegendienst bedraagt 33,6 uur per week, gemiddeld op jaarbasis.  </w:t>
      </w:r>
    </w:p>
    <w:p w:rsidR="00BC03A4" w:rsidRPr="00A83285" w:rsidRDefault="00BC03A4" w:rsidP="00C938CD">
      <w:pPr>
        <w:ind w:left="360"/>
        <w:rPr>
          <w:spacing w:val="-2"/>
          <w:sz w:val="20"/>
        </w:rPr>
      </w:pPr>
    </w:p>
    <w:p w:rsidR="00BD40EF" w:rsidRPr="00A83285" w:rsidRDefault="00BD40EF" w:rsidP="00C938CD">
      <w:pPr>
        <w:ind w:left="360"/>
        <w:rPr>
          <w:spacing w:val="-2"/>
          <w:sz w:val="20"/>
        </w:rPr>
      </w:pPr>
    </w:p>
    <w:p w:rsidR="00BD40EF" w:rsidRPr="00A83285" w:rsidRDefault="00BD40EF" w:rsidP="00F1382E">
      <w:pPr>
        <w:jc w:val="center"/>
        <w:rPr>
          <w:b/>
          <w:spacing w:val="-2"/>
          <w:sz w:val="20"/>
        </w:rPr>
      </w:pPr>
      <w:r w:rsidRPr="00A83285">
        <w:rPr>
          <w:b/>
          <w:spacing w:val="-2"/>
          <w:sz w:val="20"/>
        </w:rPr>
        <w:t>ARTIKEL 4</w:t>
      </w:r>
      <w:r w:rsidRPr="00A83285">
        <w:rPr>
          <w:b/>
          <w:spacing w:val="-2"/>
          <w:sz w:val="20"/>
        </w:rPr>
        <w:br/>
        <w:t>DEELTIJD</w:t>
      </w:r>
    </w:p>
    <w:p w:rsidR="00BD40EF" w:rsidRPr="00A83285" w:rsidRDefault="00BD40EF" w:rsidP="00C938CD">
      <w:pPr>
        <w:rPr>
          <w:b/>
          <w:spacing w:val="-2"/>
          <w:sz w:val="20"/>
        </w:rPr>
      </w:pPr>
    </w:p>
    <w:p w:rsidR="00BD40EF" w:rsidRPr="00A83285" w:rsidRDefault="00BD40EF" w:rsidP="00C938CD">
      <w:pPr>
        <w:rPr>
          <w:spacing w:val="-2"/>
          <w:sz w:val="20"/>
        </w:rPr>
      </w:pPr>
      <w:r w:rsidRPr="00A83285">
        <w:rPr>
          <w:spacing w:val="-2"/>
          <w:sz w:val="20"/>
        </w:rPr>
        <w:t xml:space="preserve">Voor werknemers met een deeltijd dienstverband gelden de in deze </w:t>
      </w:r>
      <w:r w:rsidR="00820ACD">
        <w:rPr>
          <w:spacing w:val="-2"/>
          <w:sz w:val="20"/>
        </w:rPr>
        <w:t>cao</w:t>
      </w:r>
      <w:r w:rsidRPr="00A83285">
        <w:rPr>
          <w:spacing w:val="-2"/>
          <w:sz w:val="20"/>
        </w:rPr>
        <w:t xml:space="preserve"> opgenomen arbeidsvoorwaarden naar rato </w:t>
      </w:r>
      <w:smartTag w:uri="urn:schemas-microsoft-com:office:smarttags" w:element="PersonName">
        <w:smartTagPr>
          <w:attr w:name="ProductID" w:val="van de omvang van het"/>
        </w:smartTagPr>
        <w:r w:rsidRPr="00A83285">
          <w:rPr>
            <w:spacing w:val="-2"/>
            <w:sz w:val="20"/>
          </w:rPr>
          <w:t>van de omvang van het</w:t>
        </w:r>
      </w:smartTag>
      <w:r w:rsidRPr="00A83285">
        <w:rPr>
          <w:spacing w:val="-2"/>
          <w:sz w:val="20"/>
        </w:rPr>
        <w:t xml:space="preserve"> dienstverband.</w:t>
      </w:r>
    </w:p>
    <w:p w:rsidR="00BD40EF" w:rsidRPr="00A83285" w:rsidRDefault="00BD40EF" w:rsidP="00C938CD">
      <w:pPr>
        <w:ind w:left="360"/>
        <w:rPr>
          <w:spacing w:val="-2"/>
          <w:sz w:val="20"/>
        </w:rPr>
      </w:pPr>
    </w:p>
    <w:p w:rsidR="00BD40EF" w:rsidRPr="00A83285" w:rsidRDefault="00BD40EF" w:rsidP="00C938CD">
      <w:pPr>
        <w:rPr>
          <w:b/>
          <w:spacing w:val="-2"/>
          <w:sz w:val="20"/>
        </w:rPr>
      </w:pPr>
    </w:p>
    <w:p w:rsidR="00BD40EF" w:rsidRPr="00A83285" w:rsidRDefault="00BD40EF" w:rsidP="00F1382E">
      <w:pPr>
        <w:jc w:val="center"/>
        <w:rPr>
          <w:b/>
          <w:spacing w:val="-2"/>
          <w:sz w:val="20"/>
        </w:rPr>
      </w:pPr>
      <w:r w:rsidRPr="00A83285">
        <w:rPr>
          <w:b/>
          <w:spacing w:val="-2"/>
          <w:sz w:val="20"/>
        </w:rPr>
        <w:t>ARTIKEL 5</w:t>
      </w:r>
      <w:r w:rsidRPr="00A83285">
        <w:rPr>
          <w:b/>
          <w:spacing w:val="-2"/>
          <w:sz w:val="20"/>
        </w:rPr>
        <w:br/>
      </w:r>
      <w:r w:rsidR="007B662B">
        <w:rPr>
          <w:b/>
          <w:spacing w:val="-2"/>
          <w:sz w:val="20"/>
        </w:rPr>
        <w:t xml:space="preserve">ROOSTERS RESP. </w:t>
      </w:r>
      <w:r w:rsidRPr="00A83285">
        <w:rPr>
          <w:b/>
          <w:spacing w:val="-2"/>
          <w:sz w:val="20"/>
        </w:rPr>
        <w:t>ARBEIDSDUURVERKORTING</w:t>
      </w:r>
    </w:p>
    <w:p w:rsidR="00BD40EF" w:rsidRPr="00A83285" w:rsidRDefault="00BD40EF" w:rsidP="00C938CD">
      <w:pPr>
        <w:rPr>
          <w:b/>
          <w:spacing w:val="-2"/>
          <w:sz w:val="20"/>
        </w:rPr>
      </w:pPr>
    </w:p>
    <w:p w:rsidR="00BD40EF" w:rsidRPr="00A83285" w:rsidRDefault="00BD40EF" w:rsidP="00820ACD">
      <w:pPr>
        <w:numPr>
          <w:ilvl w:val="0"/>
          <w:numId w:val="10"/>
        </w:numPr>
        <w:rPr>
          <w:spacing w:val="-2"/>
          <w:sz w:val="20"/>
        </w:rPr>
      </w:pPr>
      <w:r w:rsidRPr="00A83285">
        <w:rPr>
          <w:spacing w:val="-2"/>
          <w:sz w:val="20"/>
        </w:rPr>
        <w:t>Voor de werknemer werkzaam in de dagdienst</w:t>
      </w:r>
      <w:r w:rsidR="00422A82">
        <w:rPr>
          <w:spacing w:val="-2"/>
          <w:sz w:val="20"/>
        </w:rPr>
        <w:t>,</w:t>
      </w:r>
      <w:r w:rsidRPr="00A83285">
        <w:rPr>
          <w:spacing w:val="-2"/>
          <w:sz w:val="20"/>
        </w:rPr>
        <w:t xml:space="preserve"> wordt de </w:t>
      </w:r>
      <w:r w:rsidR="00422A82">
        <w:rPr>
          <w:spacing w:val="-2"/>
          <w:sz w:val="20"/>
        </w:rPr>
        <w:t xml:space="preserve">contractuele </w:t>
      </w:r>
      <w:r w:rsidRPr="00A83285">
        <w:rPr>
          <w:spacing w:val="-2"/>
          <w:sz w:val="20"/>
        </w:rPr>
        <w:t xml:space="preserve">arbeidsduur op jaarbasis </w:t>
      </w:r>
      <w:r w:rsidR="00BC03A4">
        <w:rPr>
          <w:spacing w:val="-2"/>
          <w:sz w:val="20"/>
        </w:rPr>
        <w:t xml:space="preserve">bereikt vanuit roosters </w:t>
      </w:r>
      <w:r w:rsidR="005714C1">
        <w:rPr>
          <w:spacing w:val="-2"/>
          <w:sz w:val="20"/>
        </w:rPr>
        <w:t xml:space="preserve">– opgesteld conform de bepalingen van art. 6 – waarin </w:t>
      </w:r>
      <w:proofErr w:type="spellStart"/>
      <w:r w:rsidR="00BC6267">
        <w:rPr>
          <w:spacing w:val="-2"/>
          <w:sz w:val="20"/>
        </w:rPr>
        <w:t>zonodig</w:t>
      </w:r>
      <w:proofErr w:type="spellEnd"/>
      <w:r w:rsidR="00BC6267">
        <w:rPr>
          <w:spacing w:val="-2"/>
          <w:sz w:val="20"/>
        </w:rPr>
        <w:t xml:space="preserve"> </w:t>
      </w:r>
      <w:r w:rsidRPr="00A83285">
        <w:rPr>
          <w:spacing w:val="-2"/>
          <w:sz w:val="20"/>
        </w:rPr>
        <w:t>roostervrije uren (</w:t>
      </w:r>
      <w:r w:rsidR="007B662B">
        <w:rPr>
          <w:spacing w:val="-2"/>
          <w:sz w:val="20"/>
        </w:rPr>
        <w:t>dan</w:t>
      </w:r>
      <w:r w:rsidR="00945CC6">
        <w:rPr>
          <w:spacing w:val="-2"/>
          <w:sz w:val="20"/>
        </w:rPr>
        <w:t xml:space="preserve"> </w:t>
      </w:r>
      <w:r w:rsidR="007B662B">
        <w:rPr>
          <w:spacing w:val="-2"/>
          <w:sz w:val="20"/>
        </w:rPr>
        <w:t xml:space="preserve">wel </w:t>
      </w:r>
      <w:r w:rsidRPr="00A83285">
        <w:rPr>
          <w:spacing w:val="-2"/>
          <w:sz w:val="20"/>
        </w:rPr>
        <w:t>dagen</w:t>
      </w:r>
      <w:r w:rsidR="00422A82">
        <w:rPr>
          <w:spacing w:val="-2"/>
          <w:sz w:val="20"/>
        </w:rPr>
        <w:t>/diensten</w:t>
      </w:r>
      <w:r w:rsidRPr="00A83285">
        <w:rPr>
          <w:spacing w:val="-2"/>
          <w:sz w:val="20"/>
        </w:rPr>
        <w:t>)</w:t>
      </w:r>
      <w:r w:rsidR="007B662B">
        <w:rPr>
          <w:spacing w:val="-2"/>
          <w:sz w:val="20"/>
        </w:rPr>
        <w:t xml:space="preserve"> zijn verwerkt</w:t>
      </w:r>
      <w:r w:rsidRPr="00A83285">
        <w:rPr>
          <w:spacing w:val="-2"/>
          <w:sz w:val="20"/>
        </w:rPr>
        <w:t xml:space="preserve"> </w:t>
      </w:r>
      <w:r w:rsidR="003D60F9">
        <w:rPr>
          <w:spacing w:val="-2"/>
          <w:sz w:val="20"/>
        </w:rPr>
        <w:t>(</w:t>
      </w:r>
      <w:proofErr w:type="spellStart"/>
      <w:r w:rsidR="003D60F9">
        <w:rPr>
          <w:spacing w:val="-2"/>
          <w:sz w:val="20"/>
        </w:rPr>
        <w:t>b</w:t>
      </w:r>
      <w:r w:rsidR="00FE7F39">
        <w:rPr>
          <w:spacing w:val="-2"/>
          <w:sz w:val="20"/>
        </w:rPr>
        <w:t>ij</w:t>
      </w:r>
      <w:r w:rsidR="003D60F9">
        <w:rPr>
          <w:spacing w:val="-2"/>
          <w:sz w:val="20"/>
        </w:rPr>
        <w:t>v</w:t>
      </w:r>
      <w:proofErr w:type="spellEnd"/>
      <w:r w:rsidR="006E2B1A">
        <w:rPr>
          <w:spacing w:val="-2"/>
          <w:sz w:val="20"/>
        </w:rPr>
        <w:t>:</w:t>
      </w:r>
      <w:r w:rsidR="003D60F9">
        <w:rPr>
          <w:spacing w:val="-2"/>
          <w:sz w:val="20"/>
        </w:rPr>
        <w:t xml:space="preserve"> 184 uur / 23 dagen bij een </w:t>
      </w:r>
      <w:r w:rsidR="006E2B1A">
        <w:rPr>
          <w:spacing w:val="-2"/>
          <w:sz w:val="20"/>
        </w:rPr>
        <w:t xml:space="preserve">rooster van </w:t>
      </w:r>
      <w:r w:rsidR="003D60F9">
        <w:rPr>
          <w:spacing w:val="-2"/>
          <w:sz w:val="20"/>
        </w:rPr>
        <w:t>40 uur</w:t>
      </w:r>
      <w:r w:rsidR="006E2B1A">
        <w:rPr>
          <w:spacing w:val="-2"/>
          <w:sz w:val="20"/>
        </w:rPr>
        <w:t xml:space="preserve"> per week</w:t>
      </w:r>
      <w:r w:rsidR="003D60F9">
        <w:rPr>
          <w:spacing w:val="-2"/>
          <w:sz w:val="20"/>
        </w:rPr>
        <w:t xml:space="preserve">). </w:t>
      </w:r>
      <w:r w:rsidR="007B662B">
        <w:rPr>
          <w:spacing w:val="-2"/>
          <w:sz w:val="20"/>
        </w:rPr>
        <w:t>Voor zover d</w:t>
      </w:r>
      <w:r w:rsidRPr="00A83285">
        <w:rPr>
          <w:spacing w:val="-2"/>
          <w:sz w:val="20"/>
        </w:rPr>
        <w:t xml:space="preserve">eze </w:t>
      </w:r>
      <w:r w:rsidR="00422A82">
        <w:rPr>
          <w:spacing w:val="-2"/>
          <w:sz w:val="20"/>
        </w:rPr>
        <w:t>uren/</w:t>
      </w:r>
      <w:r w:rsidRPr="00A83285">
        <w:rPr>
          <w:spacing w:val="-2"/>
          <w:sz w:val="20"/>
        </w:rPr>
        <w:t>dagen</w:t>
      </w:r>
      <w:r w:rsidR="00422A82">
        <w:rPr>
          <w:spacing w:val="-2"/>
          <w:sz w:val="20"/>
        </w:rPr>
        <w:t>/diensten</w:t>
      </w:r>
      <w:r w:rsidRPr="00A83285">
        <w:rPr>
          <w:spacing w:val="-2"/>
          <w:sz w:val="20"/>
        </w:rPr>
        <w:t xml:space="preserve"> </w:t>
      </w:r>
      <w:r w:rsidR="007B662B">
        <w:rPr>
          <w:spacing w:val="-2"/>
          <w:sz w:val="20"/>
        </w:rPr>
        <w:t xml:space="preserve">niet of niet volledig in het rooster verwerkt zijn, </w:t>
      </w:r>
      <w:r w:rsidRPr="00A83285">
        <w:rPr>
          <w:spacing w:val="-2"/>
          <w:sz w:val="20"/>
        </w:rPr>
        <w:t xml:space="preserve">worden </w:t>
      </w:r>
      <w:r w:rsidR="007B662B">
        <w:rPr>
          <w:spacing w:val="-2"/>
          <w:sz w:val="20"/>
        </w:rPr>
        <w:t xml:space="preserve">ze </w:t>
      </w:r>
      <w:r w:rsidRPr="00A83285">
        <w:rPr>
          <w:spacing w:val="-2"/>
          <w:sz w:val="20"/>
        </w:rPr>
        <w:t xml:space="preserve">aan het begin van het kalenderjaar ingeroosterd. </w:t>
      </w:r>
      <w:r w:rsidR="00BC6267">
        <w:rPr>
          <w:spacing w:val="-2"/>
          <w:sz w:val="20"/>
        </w:rPr>
        <w:br/>
      </w:r>
      <w:r w:rsidR="00422A82">
        <w:rPr>
          <w:spacing w:val="-2"/>
          <w:sz w:val="20"/>
        </w:rPr>
        <w:t>Voor de werknemer werkzaam in ploegendienst is de arbeidsduurverkorting al in het rooster opgenomen en is derha</w:t>
      </w:r>
      <w:r w:rsidR="001723D1">
        <w:rPr>
          <w:spacing w:val="-2"/>
          <w:sz w:val="20"/>
        </w:rPr>
        <w:t>lve geen sprake van roostervrij</w:t>
      </w:r>
      <w:r w:rsidR="00422A82">
        <w:rPr>
          <w:spacing w:val="-2"/>
          <w:sz w:val="20"/>
        </w:rPr>
        <w:t>e uren/dagen/diensten.</w:t>
      </w:r>
    </w:p>
    <w:p w:rsidR="00BD40EF" w:rsidRPr="00A83285" w:rsidRDefault="00BD40EF" w:rsidP="00C938CD">
      <w:pPr>
        <w:rPr>
          <w:spacing w:val="-2"/>
          <w:sz w:val="20"/>
        </w:rPr>
      </w:pPr>
    </w:p>
    <w:p w:rsidR="00BD40EF" w:rsidRPr="00A83285" w:rsidRDefault="005714C1" w:rsidP="00820ACD">
      <w:pPr>
        <w:numPr>
          <w:ilvl w:val="0"/>
          <w:numId w:val="10"/>
        </w:numPr>
        <w:rPr>
          <w:spacing w:val="-2"/>
          <w:sz w:val="20"/>
        </w:rPr>
      </w:pPr>
      <w:r>
        <w:rPr>
          <w:spacing w:val="-2"/>
          <w:sz w:val="20"/>
        </w:rPr>
        <w:t xml:space="preserve">Roosters resp. eventueel in te roosteren </w:t>
      </w:r>
      <w:r w:rsidR="00BD40EF" w:rsidRPr="00A83285">
        <w:rPr>
          <w:spacing w:val="-2"/>
          <w:sz w:val="20"/>
        </w:rPr>
        <w:t xml:space="preserve">roostervrije </w:t>
      </w:r>
      <w:r w:rsidR="000E7085">
        <w:rPr>
          <w:spacing w:val="-2"/>
          <w:sz w:val="20"/>
        </w:rPr>
        <w:t>uren/</w:t>
      </w:r>
      <w:r w:rsidR="00BD40EF" w:rsidRPr="00A83285">
        <w:rPr>
          <w:spacing w:val="-2"/>
          <w:sz w:val="20"/>
        </w:rPr>
        <w:t>dagen/diensten worden in overleg tussen de werkgever en de werknemer dan wel de Ondernemingsraad vastgesteld. Bij blijvend ve</w:t>
      </w:r>
      <w:r w:rsidR="00FE7F39">
        <w:rPr>
          <w:spacing w:val="-2"/>
          <w:sz w:val="20"/>
        </w:rPr>
        <w:t>rschil van inzicht over de vaststelling van rooster</w:t>
      </w:r>
      <w:r w:rsidR="00BD40EF" w:rsidRPr="00A83285">
        <w:rPr>
          <w:spacing w:val="-2"/>
          <w:sz w:val="20"/>
        </w:rPr>
        <w:t xml:space="preserve">vrije </w:t>
      </w:r>
      <w:r w:rsidR="000E7085">
        <w:rPr>
          <w:spacing w:val="-2"/>
          <w:sz w:val="20"/>
        </w:rPr>
        <w:t>uren/</w:t>
      </w:r>
      <w:r w:rsidR="00BD40EF" w:rsidRPr="00A83285">
        <w:rPr>
          <w:spacing w:val="-2"/>
          <w:sz w:val="20"/>
        </w:rPr>
        <w:t>dagen</w:t>
      </w:r>
      <w:r w:rsidR="00157E26">
        <w:rPr>
          <w:spacing w:val="-2"/>
          <w:sz w:val="20"/>
        </w:rPr>
        <w:t>/diensten</w:t>
      </w:r>
      <w:r w:rsidR="00FE7F39">
        <w:rPr>
          <w:spacing w:val="-2"/>
          <w:sz w:val="20"/>
        </w:rPr>
        <w:t xml:space="preserve"> zal de werkgever in overleg met de vakvereni</w:t>
      </w:r>
      <w:r w:rsidR="00BD40EF" w:rsidRPr="00A83285">
        <w:rPr>
          <w:spacing w:val="-2"/>
          <w:sz w:val="20"/>
        </w:rPr>
        <w:t xml:space="preserve">gingen de vaststelling van de roostervrije </w:t>
      </w:r>
      <w:r w:rsidR="000E7085">
        <w:rPr>
          <w:spacing w:val="-2"/>
          <w:sz w:val="20"/>
        </w:rPr>
        <w:t>uren/</w:t>
      </w:r>
      <w:r w:rsidR="00BD40EF" w:rsidRPr="00A83285">
        <w:rPr>
          <w:spacing w:val="-2"/>
          <w:sz w:val="20"/>
        </w:rPr>
        <w:t>dagen</w:t>
      </w:r>
      <w:r w:rsidR="00157E26">
        <w:rPr>
          <w:spacing w:val="-2"/>
          <w:sz w:val="20"/>
        </w:rPr>
        <w:t>/diensten</w:t>
      </w:r>
      <w:r w:rsidR="00BD40EF" w:rsidRPr="00A83285">
        <w:rPr>
          <w:spacing w:val="-2"/>
          <w:sz w:val="20"/>
        </w:rPr>
        <w:t xml:space="preserve"> bepalen.</w:t>
      </w:r>
    </w:p>
    <w:p w:rsidR="00BD40EF" w:rsidRPr="00A83285" w:rsidRDefault="00BD40EF" w:rsidP="00C938CD">
      <w:pPr>
        <w:rPr>
          <w:spacing w:val="-2"/>
          <w:sz w:val="20"/>
        </w:rPr>
      </w:pPr>
    </w:p>
    <w:p w:rsidR="00BD40EF" w:rsidRPr="00910652" w:rsidRDefault="00BD40EF" w:rsidP="00820ACD">
      <w:pPr>
        <w:numPr>
          <w:ilvl w:val="0"/>
          <w:numId w:val="10"/>
        </w:numPr>
        <w:rPr>
          <w:spacing w:val="-2"/>
          <w:sz w:val="20"/>
        </w:rPr>
      </w:pPr>
      <w:r w:rsidRPr="00910652">
        <w:rPr>
          <w:spacing w:val="-2"/>
          <w:sz w:val="20"/>
        </w:rPr>
        <w:t xml:space="preserve">Niet genoten roostervrije </w:t>
      </w:r>
      <w:r w:rsidR="000E7085" w:rsidRPr="00910652">
        <w:rPr>
          <w:spacing w:val="-2"/>
          <w:sz w:val="20"/>
        </w:rPr>
        <w:t>uren/</w:t>
      </w:r>
      <w:r w:rsidRPr="00910652">
        <w:rPr>
          <w:spacing w:val="-2"/>
          <w:sz w:val="20"/>
        </w:rPr>
        <w:t xml:space="preserve">dagen/diensten vervallen aan het eind van het kalenderjaar, met uitzondering van de </w:t>
      </w:r>
      <w:r w:rsidR="000E7085" w:rsidRPr="00910652">
        <w:rPr>
          <w:spacing w:val="-2"/>
          <w:sz w:val="20"/>
        </w:rPr>
        <w:t>uren/</w:t>
      </w:r>
      <w:r w:rsidRPr="00910652">
        <w:rPr>
          <w:spacing w:val="-2"/>
          <w:sz w:val="20"/>
        </w:rPr>
        <w:t>dagen</w:t>
      </w:r>
      <w:r w:rsidR="000E7085" w:rsidRPr="00910652">
        <w:rPr>
          <w:spacing w:val="-2"/>
          <w:sz w:val="20"/>
        </w:rPr>
        <w:t>/diensten</w:t>
      </w:r>
      <w:r w:rsidRPr="00910652">
        <w:rPr>
          <w:spacing w:val="-2"/>
          <w:sz w:val="20"/>
        </w:rPr>
        <w:t xml:space="preserve"> waarop de werknemer op verzoek van de werkgever heeft gewerkt. Heeft de werknemer op een roostervrije dag</w:t>
      </w:r>
      <w:r w:rsidR="0035314C" w:rsidRPr="00910652">
        <w:rPr>
          <w:spacing w:val="-2"/>
          <w:sz w:val="20"/>
        </w:rPr>
        <w:t>/dienst</w:t>
      </w:r>
      <w:r w:rsidRPr="00910652">
        <w:rPr>
          <w:spacing w:val="-2"/>
          <w:sz w:val="20"/>
        </w:rPr>
        <w:t xml:space="preserve"> gewerkt, dan ontvangt hij hiervoor een vervangende roostervrije dag</w:t>
      </w:r>
      <w:r w:rsidR="0035314C" w:rsidRPr="00910652">
        <w:rPr>
          <w:spacing w:val="-2"/>
          <w:sz w:val="20"/>
        </w:rPr>
        <w:t>/dienst</w:t>
      </w:r>
      <w:r w:rsidRPr="00910652">
        <w:rPr>
          <w:spacing w:val="-2"/>
          <w:sz w:val="20"/>
        </w:rPr>
        <w:t>.</w:t>
      </w:r>
      <w:r w:rsidR="0048116C" w:rsidRPr="00910652">
        <w:rPr>
          <w:spacing w:val="-2"/>
          <w:sz w:val="20"/>
        </w:rPr>
        <w:br/>
      </w:r>
      <w:r w:rsidR="0048116C" w:rsidRPr="00910652">
        <w:rPr>
          <w:spacing w:val="-2"/>
          <w:sz w:val="20"/>
        </w:rPr>
        <w:br/>
        <w:t>De werknemer heeft recht op een vervangende roostervrije dag/dienst, indien hij gelijktijdig met diezelfde dag/dienst verzuim met behoud van salaris, zoals is bepaald in artikel 12 lid 1, heeft genoten.</w:t>
      </w:r>
      <w:r w:rsidR="0048116C" w:rsidRPr="00910652">
        <w:rPr>
          <w:spacing w:val="-2"/>
          <w:sz w:val="20"/>
        </w:rPr>
        <w:br/>
      </w:r>
      <w:r w:rsidR="00910652" w:rsidRPr="00910652">
        <w:rPr>
          <w:spacing w:val="-2"/>
          <w:sz w:val="20"/>
        </w:rPr>
        <w:br/>
        <w:t xml:space="preserve">In geval van ziekte op roostervrije dagen/diensten die (om bedrijfsmatige redenen) niet zijn of konden worden ingeroosterd, vindt compensatie plaats door middel van het vaststellen van vervangende data voor deze roostervrije dagen/diensten, zulks echter met een maximum van 6½ roostervrije dagen/diensten per jaar. </w:t>
      </w:r>
      <w:r w:rsidRPr="00910652">
        <w:rPr>
          <w:spacing w:val="-2"/>
          <w:sz w:val="20"/>
        </w:rPr>
        <w:t xml:space="preserve">Compensatie vindt tevens plaats bij voorgeschreven clustering en wel vanaf de tweede dag van de clustering. Deze regeling is alleen van toepassing gedurende het eerste jaar van ziekte. </w:t>
      </w:r>
      <w:r w:rsidR="00910652">
        <w:rPr>
          <w:spacing w:val="-2"/>
          <w:sz w:val="20"/>
        </w:rPr>
        <w:br/>
      </w:r>
      <w:r w:rsidR="00910652">
        <w:rPr>
          <w:spacing w:val="-2"/>
          <w:sz w:val="20"/>
        </w:rPr>
        <w:br/>
        <w:t>R</w:t>
      </w:r>
      <w:r w:rsidR="00910652" w:rsidRPr="00A83285">
        <w:rPr>
          <w:spacing w:val="-2"/>
          <w:sz w:val="20"/>
        </w:rPr>
        <w:t>oostervrije dagen</w:t>
      </w:r>
      <w:r w:rsidR="00910652">
        <w:rPr>
          <w:spacing w:val="-2"/>
          <w:sz w:val="20"/>
        </w:rPr>
        <w:t>/diensten</w:t>
      </w:r>
      <w:r w:rsidR="00910652" w:rsidRPr="00A83285">
        <w:rPr>
          <w:spacing w:val="-2"/>
          <w:sz w:val="20"/>
        </w:rPr>
        <w:t xml:space="preserve"> </w:t>
      </w:r>
      <w:r w:rsidR="00910652">
        <w:rPr>
          <w:spacing w:val="-2"/>
          <w:sz w:val="20"/>
        </w:rPr>
        <w:t>die in het rooster zijn verwerkt worden niet gecompenseerd.</w:t>
      </w:r>
    </w:p>
    <w:p w:rsidR="00BD40EF" w:rsidRPr="00A83285" w:rsidRDefault="00BD40EF" w:rsidP="00C938CD">
      <w:pPr>
        <w:tabs>
          <w:tab w:val="left" w:pos="446"/>
          <w:tab w:val="left" w:pos="818"/>
          <w:tab w:val="left" w:pos="1116"/>
        </w:tabs>
        <w:rPr>
          <w:b/>
          <w:spacing w:val="-2"/>
          <w:sz w:val="20"/>
        </w:rPr>
      </w:pPr>
    </w:p>
    <w:p w:rsidR="00BD40EF" w:rsidRPr="00A83285" w:rsidRDefault="00BD40EF" w:rsidP="00C938CD">
      <w:pPr>
        <w:tabs>
          <w:tab w:val="left" w:pos="446"/>
          <w:tab w:val="left" w:pos="818"/>
          <w:tab w:val="left" w:pos="1116"/>
        </w:tabs>
        <w:rPr>
          <w:b/>
          <w:spacing w:val="-2"/>
          <w:sz w:val="20"/>
        </w:rPr>
      </w:pPr>
    </w:p>
    <w:p w:rsidR="00BD40EF" w:rsidRPr="00A83285" w:rsidRDefault="00BD40EF" w:rsidP="00F1382E">
      <w:pPr>
        <w:tabs>
          <w:tab w:val="left" w:pos="446"/>
          <w:tab w:val="left" w:pos="818"/>
          <w:tab w:val="left" w:pos="1116"/>
        </w:tabs>
        <w:jc w:val="center"/>
        <w:rPr>
          <w:sz w:val="20"/>
        </w:rPr>
      </w:pPr>
      <w:r w:rsidRPr="00A83285">
        <w:rPr>
          <w:b/>
          <w:sz w:val="20"/>
        </w:rPr>
        <w:t xml:space="preserve">ARTIKEL 6 </w:t>
      </w:r>
      <w:r w:rsidRPr="00A83285">
        <w:rPr>
          <w:b/>
          <w:sz w:val="20"/>
        </w:rPr>
        <w:br/>
      </w:r>
      <w:r w:rsidRPr="00A83285">
        <w:rPr>
          <w:b/>
          <w:bCs/>
          <w:sz w:val="20"/>
        </w:rPr>
        <w:t>WERKTIJDEN</w:t>
      </w:r>
      <w:r w:rsidRPr="00A83285">
        <w:rPr>
          <w:sz w:val="20"/>
        </w:rPr>
        <w:br/>
      </w:r>
    </w:p>
    <w:p w:rsidR="00BD40EF" w:rsidRPr="00A83285" w:rsidRDefault="00BD40EF" w:rsidP="00503247">
      <w:pPr>
        <w:numPr>
          <w:ilvl w:val="0"/>
          <w:numId w:val="8"/>
        </w:numPr>
        <w:tabs>
          <w:tab w:val="clear" w:pos="360"/>
        </w:tabs>
        <w:rPr>
          <w:spacing w:val="-2"/>
          <w:sz w:val="20"/>
        </w:rPr>
      </w:pPr>
      <w:r w:rsidRPr="00A83285">
        <w:rPr>
          <w:spacing w:val="-2"/>
          <w:sz w:val="20"/>
        </w:rPr>
        <w:t>Iedere werknemer werkt volgens een dienstrooster. Het dienstrooster</w:t>
      </w:r>
      <w:r w:rsidR="00157E26">
        <w:rPr>
          <w:spacing w:val="-2"/>
          <w:sz w:val="20"/>
        </w:rPr>
        <w:t xml:space="preserve"> voor de werknemer werkzaam in de dagdienst, de 2- of 3 ploegendienst</w:t>
      </w:r>
      <w:r w:rsidRPr="00A83285">
        <w:rPr>
          <w:spacing w:val="-2"/>
          <w:sz w:val="20"/>
        </w:rPr>
        <w:t xml:space="preserve"> beslaat een periode van 12 aaneengesloten weken. </w:t>
      </w:r>
      <w:r w:rsidR="00157E26">
        <w:rPr>
          <w:spacing w:val="-2"/>
          <w:sz w:val="20"/>
        </w:rPr>
        <w:t xml:space="preserve">Het dienstrooster voor de werknemer werkzaam in de 4- of 5-ploegendienst beslaat een periode die gelijk is aan de cyclus van het rooster. </w:t>
      </w:r>
      <w:r w:rsidRPr="00A83285">
        <w:rPr>
          <w:spacing w:val="-2"/>
          <w:sz w:val="20"/>
        </w:rPr>
        <w:t>Het dienstrooster wordt minimaal één maand voor de ingangsdatum aan de werknemer bekend gemaakt.</w:t>
      </w:r>
    </w:p>
    <w:p w:rsidR="00BD40EF" w:rsidRPr="00A83285" w:rsidRDefault="00BD40EF" w:rsidP="00C938CD">
      <w:pPr>
        <w:rPr>
          <w:spacing w:val="-2"/>
          <w:sz w:val="20"/>
        </w:rPr>
      </w:pPr>
    </w:p>
    <w:p w:rsidR="00BD40EF" w:rsidRPr="00A83285" w:rsidRDefault="00BD40EF" w:rsidP="00503247">
      <w:pPr>
        <w:numPr>
          <w:ilvl w:val="0"/>
          <w:numId w:val="8"/>
        </w:numPr>
        <w:tabs>
          <w:tab w:val="clear" w:pos="360"/>
        </w:tabs>
        <w:rPr>
          <w:spacing w:val="-2"/>
          <w:sz w:val="20"/>
        </w:rPr>
      </w:pPr>
      <w:r w:rsidRPr="00A83285">
        <w:rPr>
          <w:spacing w:val="-2"/>
          <w:sz w:val="20"/>
        </w:rPr>
        <w:t>De normale werktijden liggen voor:</w:t>
      </w:r>
    </w:p>
    <w:p w:rsidR="00BD40EF" w:rsidRPr="00A83285" w:rsidRDefault="00BD40EF" w:rsidP="00C938CD">
      <w:pPr>
        <w:ind w:firstLine="360"/>
        <w:rPr>
          <w:spacing w:val="-2"/>
          <w:sz w:val="20"/>
        </w:rPr>
      </w:pPr>
      <w:r w:rsidRPr="00A83285">
        <w:rPr>
          <w:spacing w:val="-2"/>
          <w:sz w:val="20"/>
        </w:rPr>
        <w:t>de dagdienst op maan- t/m vrijdag tussen 07.00  en 18.00 uur;</w:t>
      </w:r>
    </w:p>
    <w:p w:rsidR="00BD40EF" w:rsidRDefault="00BD40EF" w:rsidP="00C938CD">
      <w:pPr>
        <w:ind w:firstLine="360"/>
        <w:rPr>
          <w:spacing w:val="-2"/>
          <w:sz w:val="20"/>
        </w:rPr>
      </w:pPr>
      <w:r w:rsidRPr="00A83285">
        <w:rPr>
          <w:spacing w:val="-2"/>
          <w:sz w:val="20"/>
        </w:rPr>
        <w:t>de 2-ploegendienst op maan- t/m vrijdag</w:t>
      </w:r>
      <w:r w:rsidR="005A5880">
        <w:rPr>
          <w:spacing w:val="-2"/>
          <w:sz w:val="20"/>
        </w:rPr>
        <w:t xml:space="preserve"> </w:t>
      </w:r>
      <w:r w:rsidRPr="00A83285">
        <w:rPr>
          <w:spacing w:val="-2"/>
          <w:sz w:val="20"/>
        </w:rPr>
        <w:t xml:space="preserve">tussen 06.00 en 24.00 uur; </w:t>
      </w:r>
    </w:p>
    <w:p w:rsidR="005A5880" w:rsidRDefault="005A5880" w:rsidP="00C938CD">
      <w:pPr>
        <w:ind w:firstLine="360"/>
        <w:rPr>
          <w:spacing w:val="-2"/>
          <w:sz w:val="20"/>
        </w:rPr>
      </w:pPr>
      <w:r>
        <w:rPr>
          <w:spacing w:val="-2"/>
          <w:sz w:val="20"/>
        </w:rPr>
        <w:lastRenderedPageBreak/>
        <w:t>de 3-ploegendienst tussen zondag 22.00 en zaterdag 06.00 uur;</w:t>
      </w:r>
    </w:p>
    <w:p w:rsidR="005A5880" w:rsidRPr="00A83285" w:rsidRDefault="005A5880" w:rsidP="00C938CD">
      <w:pPr>
        <w:ind w:firstLine="360"/>
        <w:rPr>
          <w:spacing w:val="-2"/>
          <w:sz w:val="20"/>
        </w:rPr>
      </w:pPr>
      <w:r>
        <w:rPr>
          <w:spacing w:val="-2"/>
          <w:sz w:val="20"/>
        </w:rPr>
        <w:t>de 4- en 5-ploegendienst op alle dagen en uren van de week.</w:t>
      </w:r>
    </w:p>
    <w:p w:rsidR="00BD40EF" w:rsidRPr="00A83285" w:rsidRDefault="00BD40EF" w:rsidP="00C938CD">
      <w:pPr>
        <w:ind w:left="360"/>
        <w:rPr>
          <w:spacing w:val="-2"/>
          <w:sz w:val="20"/>
        </w:rPr>
      </w:pPr>
    </w:p>
    <w:p w:rsidR="00BD40EF" w:rsidRPr="00A83285" w:rsidRDefault="005A5880" w:rsidP="00C938CD">
      <w:pPr>
        <w:ind w:left="360"/>
        <w:rPr>
          <w:spacing w:val="-2"/>
          <w:sz w:val="20"/>
        </w:rPr>
      </w:pPr>
      <w:r>
        <w:rPr>
          <w:spacing w:val="-2"/>
          <w:sz w:val="20"/>
        </w:rPr>
        <w:t>I</w:t>
      </w:r>
      <w:r w:rsidR="00BD40EF" w:rsidRPr="00A83285">
        <w:rPr>
          <w:spacing w:val="-2"/>
          <w:sz w:val="20"/>
        </w:rPr>
        <w:t xml:space="preserve">ndien er </w:t>
      </w:r>
      <w:r>
        <w:rPr>
          <w:spacing w:val="-2"/>
          <w:sz w:val="20"/>
        </w:rPr>
        <w:t xml:space="preserve">buiten de hier genoemde werktijden </w:t>
      </w:r>
      <w:r w:rsidR="00BD40EF" w:rsidRPr="00A83285">
        <w:rPr>
          <w:spacing w:val="-2"/>
          <w:sz w:val="20"/>
        </w:rPr>
        <w:t>op zaterdag wordt geroosterd liggen de werktijden voor de 2- en 3-ploegendienst tussen 06.00 en 22.00 uur.</w:t>
      </w:r>
    </w:p>
    <w:p w:rsidR="00BD40EF" w:rsidRPr="00A83285" w:rsidRDefault="00BD40EF" w:rsidP="00C938CD">
      <w:pPr>
        <w:rPr>
          <w:spacing w:val="-2"/>
          <w:sz w:val="20"/>
        </w:rPr>
      </w:pPr>
    </w:p>
    <w:p w:rsidR="00BD40EF" w:rsidRPr="00A83285" w:rsidRDefault="00BD40EF" w:rsidP="00503247">
      <w:pPr>
        <w:numPr>
          <w:ilvl w:val="0"/>
          <w:numId w:val="8"/>
        </w:numPr>
        <w:tabs>
          <w:tab w:val="clear" w:pos="360"/>
        </w:tabs>
        <w:rPr>
          <w:spacing w:val="-2"/>
          <w:sz w:val="20"/>
        </w:rPr>
      </w:pPr>
      <w:r w:rsidRPr="00A83285">
        <w:rPr>
          <w:b/>
          <w:spacing w:val="-2"/>
          <w:sz w:val="20"/>
        </w:rPr>
        <w:t>Inrichting van de roosters</w:t>
      </w:r>
    </w:p>
    <w:p w:rsidR="00BD40EF" w:rsidRPr="00A83285" w:rsidRDefault="00BD40EF" w:rsidP="00820ACD">
      <w:pPr>
        <w:numPr>
          <w:ilvl w:val="0"/>
          <w:numId w:val="1"/>
        </w:numPr>
        <w:rPr>
          <w:spacing w:val="-2"/>
          <w:sz w:val="20"/>
        </w:rPr>
      </w:pPr>
      <w:r w:rsidRPr="00A83285">
        <w:rPr>
          <w:spacing w:val="-2"/>
          <w:sz w:val="20"/>
        </w:rPr>
        <w:t>De arbeids</w:t>
      </w:r>
      <w:r w:rsidR="005A5880">
        <w:rPr>
          <w:spacing w:val="-2"/>
          <w:sz w:val="20"/>
        </w:rPr>
        <w:t>tijd</w:t>
      </w:r>
      <w:r w:rsidRPr="00A83285">
        <w:rPr>
          <w:spacing w:val="-2"/>
          <w:sz w:val="20"/>
        </w:rPr>
        <w:t xml:space="preserve"> per week voor de werkne</w:t>
      </w:r>
      <w:r w:rsidR="00D11219">
        <w:rPr>
          <w:spacing w:val="-2"/>
          <w:sz w:val="20"/>
        </w:rPr>
        <w:t xml:space="preserve">mer bedraagt maximaal </w:t>
      </w:r>
      <w:r w:rsidR="005A5880">
        <w:rPr>
          <w:spacing w:val="-2"/>
          <w:sz w:val="20"/>
        </w:rPr>
        <w:t>48</w:t>
      </w:r>
      <w:r w:rsidR="00D11219">
        <w:rPr>
          <w:spacing w:val="-2"/>
          <w:sz w:val="20"/>
        </w:rPr>
        <w:t xml:space="preserve"> uur.</w:t>
      </w:r>
    </w:p>
    <w:p w:rsidR="00BD40EF" w:rsidRPr="00A83285" w:rsidRDefault="00BD40EF" w:rsidP="00C938CD">
      <w:pPr>
        <w:ind w:left="360"/>
        <w:rPr>
          <w:spacing w:val="-2"/>
          <w:sz w:val="20"/>
        </w:rPr>
      </w:pPr>
    </w:p>
    <w:p w:rsidR="00BD40EF" w:rsidRPr="00A8423F" w:rsidRDefault="00BD40EF" w:rsidP="00820ACD">
      <w:pPr>
        <w:numPr>
          <w:ilvl w:val="0"/>
          <w:numId w:val="1"/>
        </w:numPr>
        <w:rPr>
          <w:spacing w:val="-2"/>
          <w:sz w:val="20"/>
        </w:rPr>
      </w:pPr>
      <w:r w:rsidRPr="00A8423F">
        <w:rPr>
          <w:spacing w:val="-2"/>
          <w:sz w:val="20"/>
        </w:rPr>
        <w:t>De arbeids</w:t>
      </w:r>
      <w:r w:rsidR="005A5880" w:rsidRPr="00A8423F">
        <w:rPr>
          <w:spacing w:val="-2"/>
          <w:sz w:val="20"/>
        </w:rPr>
        <w:t>tijd</w:t>
      </w:r>
      <w:r w:rsidRPr="00A8423F">
        <w:rPr>
          <w:spacing w:val="-2"/>
          <w:sz w:val="20"/>
        </w:rPr>
        <w:t xml:space="preserve"> per dag voor de wer</w:t>
      </w:r>
      <w:r w:rsidR="00D11219" w:rsidRPr="00A8423F">
        <w:rPr>
          <w:spacing w:val="-2"/>
          <w:sz w:val="20"/>
        </w:rPr>
        <w:t>knemer bedraagt maximaal 9 uur</w:t>
      </w:r>
      <w:r w:rsidR="00E65E0C" w:rsidRPr="00A8423F">
        <w:rPr>
          <w:spacing w:val="-2"/>
          <w:sz w:val="20"/>
        </w:rPr>
        <w:t xml:space="preserve"> (in overleg met OR voor uitzonderlijke situaties: 12 uur)</w:t>
      </w:r>
      <w:r w:rsidR="00D11219" w:rsidRPr="00A8423F">
        <w:rPr>
          <w:spacing w:val="-2"/>
          <w:sz w:val="20"/>
        </w:rPr>
        <w:t>.</w:t>
      </w:r>
    </w:p>
    <w:p w:rsidR="00BD40EF" w:rsidRPr="00A83285" w:rsidRDefault="00BD40EF" w:rsidP="00C938CD">
      <w:pPr>
        <w:rPr>
          <w:spacing w:val="-2"/>
          <w:sz w:val="20"/>
        </w:rPr>
      </w:pPr>
    </w:p>
    <w:p w:rsidR="00BD40EF" w:rsidRPr="00A83285" w:rsidRDefault="00BD40EF" w:rsidP="00820ACD">
      <w:pPr>
        <w:numPr>
          <w:ilvl w:val="0"/>
          <w:numId w:val="1"/>
        </w:numPr>
        <w:rPr>
          <w:spacing w:val="-2"/>
          <w:sz w:val="20"/>
        </w:rPr>
      </w:pPr>
      <w:r w:rsidRPr="00A83285">
        <w:rPr>
          <w:spacing w:val="-2"/>
          <w:sz w:val="20"/>
        </w:rPr>
        <w:t xml:space="preserve">Werknemers werkzaam in de 3- en 4-ploegendienst kunnen op maximaal 4 zaterdagen </w:t>
      </w:r>
      <w:r w:rsidR="005A5880">
        <w:rPr>
          <w:spacing w:val="-2"/>
          <w:sz w:val="20"/>
        </w:rPr>
        <w:t xml:space="preserve">per jaar </w:t>
      </w:r>
      <w:r w:rsidRPr="00A83285">
        <w:rPr>
          <w:spacing w:val="-2"/>
          <w:sz w:val="20"/>
        </w:rPr>
        <w:t>gevraagd worde</w:t>
      </w:r>
      <w:r w:rsidR="00D11219">
        <w:rPr>
          <w:spacing w:val="-2"/>
          <w:sz w:val="20"/>
        </w:rPr>
        <w:t>n overwerk te verrichten.</w:t>
      </w:r>
    </w:p>
    <w:p w:rsidR="00BD40EF" w:rsidRPr="00A83285" w:rsidRDefault="00BD40EF" w:rsidP="00C938CD">
      <w:pPr>
        <w:rPr>
          <w:spacing w:val="-2"/>
          <w:sz w:val="20"/>
        </w:rPr>
      </w:pPr>
    </w:p>
    <w:p w:rsidR="00BD40EF" w:rsidRPr="00A83285" w:rsidRDefault="00BD40EF" w:rsidP="00820ACD">
      <w:pPr>
        <w:numPr>
          <w:ilvl w:val="0"/>
          <w:numId w:val="1"/>
        </w:numPr>
        <w:rPr>
          <w:spacing w:val="-2"/>
          <w:sz w:val="20"/>
        </w:rPr>
      </w:pPr>
      <w:r w:rsidRPr="00A83285">
        <w:rPr>
          <w:spacing w:val="-2"/>
          <w:sz w:val="20"/>
        </w:rPr>
        <w:t xml:space="preserve">Werknemers </w:t>
      </w:r>
      <w:r w:rsidR="005A5880">
        <w:rPr>
          <w:spacing w:val="-2"/>
          <w:sz w:val="20"/>
        </w:rPr>
        <w:t xml:space="preserve">werkzaam in de dagdienst, de 2- en 3-ploegendienst, </w:t>
      </w:r>
      <w:r w:rsidRPr="00A83285">
        <w:rPr>
          <w:spacing w:val="-2"/>
          <w:sz w:val="20"/>
        </w:rPr>
        <w:t>kunnen niet op zaterdagen voorafgaand aan feestdagen als genoemd in artike</w:t>
      </w:r>
      <w:r w:rsidR="00D11219">
        <w:rPr>
          <w:spacing w:val="-2"/>
          <w:sz w:val="20"/>
        </w:rPr>
        <w:t xml:space="preserve">l </w:t>
      </w:r>
      <w:r w:rsidR="005A5880">
        <w:rPr>
          <w:spacing w:val="-2"/>
          <w:sz w:val="20"/>
        </w:rPr>
        <w:t xml:space="preserve">11 </w:t>
      </w:r>
      <w:r w:rsidR="00D11219">
        <w:rPr>
          <w:spacing w:val="-2"/>
          <w:sz w:val="20"/>
        </w:rPr>
        <w:t>lid 1, worden ingeroosterd.</w:t>
      </w:r>
    </w:p>
    <w:p w:rsidR="00BD40EF" w:rsidRPr="00A83285" w:rsidRDefault="00BD40EF" w:rsidP="00C938CD">
      <w:pPr>
        <w:rPr>
          <w:spacing w:val="-2"/>
          <w:sz w:val="20"/>
        </w:rPr>
      </w:pPr>
    </w:p>
    <w:p w:rsidR="00BD40EF" w:rsidRPr="00A83285" w:rsidRDefault="00BD40EF" w:rsidP="00820ACD">
      <w:pPr>
        <w:numPr>
          <w:ilvl w:val="0"/>
          <w:numId w:val="1"/>
        </w:numPr>
        <w:rPr>
          <w:spacing w:val="-2"/>
          <w:sz w:val="20"/>
        </w:rPr>
      </w:pPr>
      <w:r w:rsidRPr="00A83285">
        <w:rPr>
          <w:spacing w:val="-2"/>
          <w:sz w:val="20"/>
        </w:rPr>
        <w:t xml:space="preserve">Indien </w:t>
      </w:r>
      <w:r w:rsidR="005A5880">
        <w:rPr>
          <w:spacing w:val="-2"/>
          <w:sz w:val="20"/>
        </w:rPr>
        <w:t xml:space="preserve">bij werknemers werkzaam in de dagdienst de </w:t>
      </w:r>
      <w:r w:rsidRPr="00A83285">
        <w:rPr>
          <w:spacing w:val="-2"/>
          <w:sz w:val="20"/>
        </w:rPr>
        <w:t>zaterdag als werkdag is ingeroosterd, kan de daaropvolgende maandag niet als werkdag worden ingeroos</w:t>
      </w:r>
      <w:r w:rsidR="00D11219">
        <w:rPr>
          <w:spacing w:val="-2"/>
          <w:sz w:val="20"/>
        </w:rPr>
        <w:t>terd.</w:t>
      </w:r>
    </w:p>
    <w:p w:rsidR="00BD40EF" w:rsidRPr="00A83285" w:rsidRDefault="00BD40EF" w:rsidP="00C938CD">
      <w:pPr>
        <w:rPr>
          <w:spacing w:val="-2"/>
          <w:sz w:val="20"/>
        </w:rPr>
      </w:pPr>
    </w:p>
    <w:p w:rsidR="00BD40EF" w:rsidRPr="00A83285" w:rsidRDefault="005A5880" w:rsidP="00820ACD">
      <w:pPr>
        <w:numPr>
          <w:ilvl w:val="0"/>
          <w:numId w:val="1"/>
        </w:numPr>
        <w:rPr>
          <w:spacing w:val="-2"/>
          <w:sz w:val="20"/>
        </w:rPr>
      </w:pPr>
      <w:r>
        <w:rPr>
          <w:spacing w:val="-2"/>
          <w:sz w:val="20"/>
        </w:rPr>
        <w:t xml:space="preserve">Indien bij werknemers werkzaam in de 2- en 3-ploegendienst de zaterdag als werkdag is ingeroosterd, kan niet de daarop volgende zaterdag nog een werkdag worden </w:t>
      </w:r>
      <w:r w:rsidR="00D11219">
        <w:rPr>
          <w:spacing w:val="-2"/>
          <w:sz w:val="20"/>
        </w:rPr>
        <w:t>ingeroosterd.</w:t>
      </w:r>
    </w:p>
    <w:p w:rsidR="00BD40EF" w:rsidRPr="00A83285" w:rsidRDefault="00BD40EF" w:rsidP="00C938CD">
      <w:pPr>
        <w:rPr>
          <w:spacing w:val="-2"/>
          <w:sz w:val="20"/>
        </w:rPr>
      </w:pPr>
    </w:p>
    <w:p w:rsidR="00BD40EF" w:rsidRPr="00A83285" w:rsidRDefault="00BD40EF" w:rsidP="00820ACD">
      <w:pPr>
        <w:numPr>
          <w:ilvl w:val="0"/>
          <w:numId w:val="1"/>
        </w:numPr>
        <w:rPr>
          <w:spacing w:val="-2"/>
          <w:sz w:val="20"/>
        </w:rPr>
      </w:pPr>
      <w:r w:rsidRPr="00A83285">
        <w:rPr>
          <w:spacing w:val="-2"/>
          <w:sz w:val="20"/>
        </w:rPr>
        <w:t xml:space="preserve">De werkgever streeft ernaar om </w:t>
      </w:r>
      <w:r w:rsidR="005A5880">
        <w:rPr>
          <w:spacing w:val="-2"/>
          <w:sz w:val="20"/>
        </w:rPr>
        <w:t xml:space="preserve">voor werknemers werkzaam in de dagdienst, de 2- en 3-ploegendienst </w:t>
      </w:r>
      <w:r w:rsidRPr="00A83285">
        <w:rPr>
          <w:spacing w:val="-2"/>
          <w:sz w:val="20"/>
        </w:rPr>
        <w:t>geen zaterdagen in te roosteren in de maand juli tot en met de tweede week van augustus.</w:t>
      </w:r>
      <w:r w:rsidR="005714C1">
        <w:rPr>
          <w:spacing w:val="-2"/>
          <w:sz w:val="20"/>
        </w:rPr>
        <w:br/>
      </w:r>
    </w:p>
    <w:p w:rsidR="004030BE" w:rsidRPr="00A83285" w:rsidRDefault="004030BE" w:rsidP="00820ACD">
      <w:pPr>
        <w:numPr>
          <w:ilvl w:val="0"/>
          <w:numId w:val="48"/>
        </w:numPr>
        <w:rPr>
          <w:spacing w:val="-2"/>
          <w:sz w:val="20"/>
        </w:rPr>
      </w:pPr>
      <w:r w:rsidRPr="00A83285">
        <w:rPr>
          <w:spacing w:val="-2"/>
          <w:sz w:val="20"/>
        </w:rPr>
        <w:t>I</w:t>
      </w:r>
      <w:r>
        <w:rPr>
          <w:spacing w:val="-2"/>
          <w:sz w:val="20"/>
        </w:rPr>
        <w:t>n het kader van de afspraken rond flexibilisering / urenbank kan</w:t>
      </w:r>
      <w:r w:rsidR="000E3FE4">
        <w:rPr>
          <w:spacing w:val="-2"/>
          <w:sz w:val="20"/>
        </w:rPr>
        <w:t xml:space="preserve"> </w:t>
      </w:r>
      <w:r>
        <w:rPr>
          <w:spacing w:val="-2"/>
          <w:sz w:val="20"/>
        </w:rPr>
        <w:t xml:space="preserve">van het hierboven bepaalde worden afgeweken. </w:t>
      </w:r>
      <w:r w:rsidR="000E3FE4">
        <w:rPr>
          <w:spacing w:val="-2"/>
          <w:sz w:val="20"/>
        </w:rPr>
        <w:t xml:space="preserve">Voor de uitwerking van deze afspraken </w:t>
      </w:r>
      <w:r w:rsidR="00820ACD">
        <w:rPr>
          <w:spacing w:val="-2"/>
          <w:sz w:val="20"/>
        </w:rPr>
        <w:t xml:space="preserve">wordt </w:t>
      </w:r>
      <w:r w:rsidR="000E3FE4">
        <w:rPr>
          <w:spacing w:val="-2"/>
          <w:sz w:val="20"/>
        </w:rPr>
        <w:t xml:space="preserve">verwezen naar </w:t>
      </w:r>
      <w:r>
        <w:rPr>
          <w:spacing w:val="-2"/>
          <w:sz w:val="20"/>
        </w:rPr>
        <w:t xml:space="preserve">Bijlage IV van deze </w:t>
      </w:r>
      <w:r w:rsidR="00820ACD">
        <w:rPr>
          <w:spacing w:val="-2"/>
          <w:sz w:val="20"/>
        </w:rPr>
        <w:t>cao</w:t>
      </w:r>
      <w:r>
        <w:rPr>
          <w:spacing w:val="-2"/>
          <w:sz w:val="20"/>
        </w:rPr>
        <w:t xml:space="preserve">. </w:t>
      </w:r>
    </w:p>
    <w:p w:rsidR="00BD40EF" w:rsidRDefault="00BD40EF" w:rsidP="00C938CD">
      <w:pPr>
        <w:rPr>
          <w:spacing w:val="-2"/>
          <w:sz w:val="20"/>
        </w:rPr>
      </w:pPr>
    </w:p>
    <w:p w:rsidR="009E0211" w:rsidRPr="00A83285" w:rsidRDefault="009E0211" w:rsidP="00C938CD">
      <w:pPr>
        <w:rPr>
          <w:spacing w:val="-2"/>
          <w:sz w:val="20"/>
        </w:rPr>
      </w:pPr>
    </w:p>
    <w:p w:rsidR="00BD40EF" w:rsidRPr="009E0211" w:rsidRDefault="00D11219" w:rsidP="009E0211">
      <w:pPr>
        <w:jc w:val="center"/>
        <w:rPr>
          <w:b/>
          <w:sz w:val="20"/>
        </w:rPr>
      </w:pPr>
      <w:r>
        <w:rPr>
          <w:b/>
          <w:sz w:val="20"/>
        </w:rPr>
        <w:t xml:space="preserve">ARTIKEL </w:t>
      </w:r>
      <w:r w:rsidR="00BD40EF" w:rsidRPr="009E0211">
        <w:rPr>
          <w:b/>
          <w:sz w:val="20"/>
        </w:rPr>
        <w:t>7</w:t>
      </w:r>
      <w:r w:rsidR="00BD40EF" w:rsidRPr="009E0211">
        <w:rPr>
          <w:b/>
          <w:sz w:val="20"/>
        </w:rPr>
        <w:br/>
        <w:t>OVERWERK</w:t>
      </w:r>
    </w:p>
    <w:p w:rsidR="00BD40EF" w:rsidRPr="00A83285" w:rsidRDefault="00BD40EF" w:rsidP="00C938CD">
      <w:pPr>
        <w:tabs>
          <w:tab w:val="center" w:pos="3319"/>
        </w:tabs>
        <w:rPr>
          <w:spacing w:val="-2"/>
          <w:sz w:val="20"/>
        </w:rPr>
      </w:pPr>
    </w:p>
    <w:p w:rsidR="00BD40EF" w:rsidRPr="00A83285" w:rsidRDefault="00BD40EF" w:rsidP="00820ACD">
      <w:pPr>
        <w:numPr>
          <w:ilvl w:val="0"/>
          <w:numId w:val="11"/>
        </w:numPr>
        <w:tabs>
          <w:tab w:val="left" w:pos="818"/>
          <w:tab w:val="left" w:pos="1116"/>
          <w:tab w:val="left" w:pos="3199"/>
          <w:tab w:val="left" w:pos="4092"/>
          <w:tab w:val="left" w:pos="5059"/>
          <w:tab w:val="left" w:pos="6026"/>
        </w:tabs>
        <w:rPr>
          <w:spacing w:val="-2"/>
          <w:sz w:val="20"/>
        </w:rPr>
      </w:pPr>
      <w:r w:rsidRPr="00A83285">
        <w:rPr>
          <w:spacing w:val="-2"/>
          <w:sz w:val="20"/>
        </w:rPr>
        <w:t>Onder overwerk wordt verstaan al het door de werkgever opgedragen werk op uren, vallende buiten het dienstrooster.</w:t>
      </w:r>
    </w:p>
    <w:p w:rsidR="00BD40EF" w:rsidRPr="00A83285" w:rsidRDefault="00BD40EF" w:rsidP="00C938CD">
      <w:pPr>
        <w:tabs>
          <w:tab w:val="left" w:pos="818"/>
          <w:tab w:val="left" w:pos="1116"/>
          <w:tab w:val="left" w:pos="3199"/>
          <w:tab w:val="left" w:pos="4092"/>
          <w:tab w:val="left" w:pos="5059"/>
          <w:tab w:val="left" w:pos="6026"/>
        </w:tabs>
        <w:rPr>
          <w:spacing w:val="-2"/>
          <w:sz w:val="20"/>
        </w:rPr>
      </w:pPr>
    </w:p>
    <w:p w:rsidR="00BD40EF" w:rsidRPr="00A83285" w:rsidRDefault="00BD40EF" w:rsidP="00820ACD">
      <w:pPr>
        <w:numPr>
          <w:ilvl w:val="0"/>
          <w:numId w:val="11"/>
        </w:numPr>
        <w:tabs>
          <w:tab w:val="clear" w:pos="450"/>
        </w:tabs>
        <w:rPr>
          <w:spacing w:val="-2"/>
          <w:sz w:val="20"/>
        </w:rPr>
      </w:pPr>
      <w:r w:rsidRPr="00A83285">
        <w:rPr>
          <w:spacing w:val="-2"/>
          <w:sz w:val="20"/>
        </w:rPr>
        <w:t>Het verrichten van overwerk wordt zoveel mogelijk voorkomen c.q. beperkt, maar het is voor de werknemers verplicht indien de eisen van het bedrijf het naar het oordeel van de werkgever noodzakelijke maken, voor zover de wet of een krachtens de wet gegeven voorschrift zulks niet verbiedt.</w:t>
      </w:r>
    </w:p>
    <w:p w:rsidR="00BD40EF" w:rsidRPr="00A83285" w:rsidRDefault="00BD40EF" w:rsidP="00C938CD">
      <w:pPr>
        <w:rPr>
          <w:spacing w:val="-2"/>
          <w:sz w:val="20"/>
        </w:rPr>
      </w:pPr>
    </w:p>
    <w:p w:rsidR="00BD40EF" w:rsidRPr="00A83285" w:rsidRDefault="00BD40EF" w:rsidP="00820ACD">
      <w:pPr>
        <w:numPr>
          <w:ilvl w:val="0"/>
          <w:numId w:val="11"/>
        </w:numPr>
        <w:tabs>
          <w:tab w:val="clear" w:pos="450"/>
        </w:tabs>
        <w:rPr>
          <w:spacing w:val="-2"/>
          <w:sz w:val="20"/>
        </w:rPr>
      </w:pPr>
      <w:r w:rsidRPr="00A83285">
        <w:rPr>
          <w:spacing w:val="-2"/>
          <w:sz w:val="20"/>
        </w:rPr>
        <w:t xml:space="preserve">Indien overwerk niet is voorzien kan de werknemer verplicht worden tot overwerk. </w:t>
      </w:r>
      <w:r w:rsidRPr="00A83285">
        <w:rPr>
          <w:spacing w:val="-2"/>
          <w:sz w:val="20"/>
        </w:rPr>
        <w:br/>
      </w:r>
    </w:p>
    <w:p w:rsidR="00BD40EF" w:rsidRPr="000E3FE4" w:rsidRDefault="00BD40EF" w:rsidP="00820ACD">
      <w:pPr>
        <w:numPr>
          <w:ilvl w:val="0"/>
          <w:numId w:val="11"/>
        </w:numPr>
        <w:tabs>
          <w:tab w:val="clear" w:pos="450"/>
        </w:tabs>
        <w:rPr>
          <w:spacing w:val="-2"/>
          <w:sz w:val="20"/>
        </w:rPr>
      </w:pPr>
      <w:r w:rsidRPr="00A83285">
        <w:rPr>
          <w:spacing w:val="-2"/>
          <w:sz w:val="20"/>
        </w:rPr>
        <w:t xml:space="preserve">Overwerk zal binnen 4 weken door middel van tijd voor tijd worden ingehaald, tenzij dit om redenen van het bedrijfsbelang niet mogelijk is. </w:t>
      </w:r>
      <w:r w:rsidRPr="00A83285">
        <w:rPr>
          <w:color w:val="000000"/>
          <w:spacing w:val="-2"/>
          <w:sz w:val="20"/>
        </w:rPr>
        <w:t>In dit laatste geval zullen de overuren worden uitbetaald</w:t>
      </w:r>
      <w:r w:rsidR="00D11219">
        <w:rPr>
          <w:color w:val="000000"/>
          <w:spacing w:val="-2"/>
          <w:sz w:val="20"/>
        </w:rPr>
        <w:t>.</w:t>
      </w:r>
      <w:r w:rsidR="000E3FE4">
        <w:rPr>
          <w:color w:val="000000"/>
          <w:spacing w:val="-2"/>
          <w:sz w:val="20"/>
        </w:rPr>
        <w:br/>
      </w:r>
    </w:p>
    <w:p w:rsidR="000E3FE4" w:rsidRPr="00A83285" w:rsidRDefault="000E3FE4" w:rsidP="00820ACD">
      <w:pPr>
        <w:numPr>
          <w:ilvl w:val="0"/>
          <w:numId w:val="11"/>
        </w:numPr>
        <w:tabs>
          <w:tab w:val="clear" w:pos="450"/>
        </w:tabs>
        <w:rPr>
          <w:spacing w:val="-2"/>
          <w:sz w:val="20"/>
        </w:rPr>
      </w:pPr>
      <w:r w:rsidRPr="00A83285">
        <w:rPr>
          <w:spacing w:val="-2"/>
          <w:sz w:val="20"/>
        </w:rPr>
        <w:t>I</w:t>
      </w:r>
      <w:r>
        <w:rPr>
          <w:spacing w:val="-2"/>
          <w:sz w:val="20"/>
        </w:rPr>
        <w:t xml:space="preserve">n het kader van de afspraken rond flexibilisering / urenbank kan van het hierboven bepaalde worden afgeweken. Voor de uitwerking van deze afspraken zij verwezen naar Bijlage IV van deze </w:t>
      </w:r>
      <w:r w:rsidR="00820ACD">
        <w:rPr>
          <w:spacing w:val="-2"/>
          <w:sz w:val="20"/>
        </w:rPr>
        <w:t>cao</w:t>
      </w:r>
      <w:r w:rsidR="00DE1596">
        <w:rPr>
          <w:spacing w:val="-2"/>
          <w:sz w:val="20"/>
        </w:rPr>
        <w:t>.</w:t>
      </w:r>
    </w:p>
    <w:p w:rsidR="00BD40EF" w:rsidRPr="00A83285" w:rsidRDefault="00BD40EF" w:rsidP="00C938CD">
      <w:pPr>
        <w:rPr>
          <w:spacing w:val="-2"/>
          <w:sz w:val="20"/>
        </w:rPr>
      </w:pPr>
    </w:p>
    <w:p w:rsidR="00BD40EF" w:rsidRPr="00A83285" w:rsidRDefault="00BD40EF" w:rsidP="00820ACD">
      <w:pPr>
        <w:numPr>
          <w:ilvl w:val="0"/>
          <w:numId w:val="11"/>
        </w:numPr>
        <w:tabs>
          <w:tab w:val="clear" w:pos="450"/>
        </w:tabs>
        <w:rPr>
          <w:sz w:val="20"/>
        </w:rPr>
      </w:pPr>
      <w:r w:rsidRPr="00A83285">
        <w:rPr>
          <w:sz w:val="20"/>
        </w:rPr>
        <w:t>Werknemers van 55 jaar en ouder kunnen niet tot overwerk worden verplicht.</w:t>
      </w:r>
    </w:p>
    <w:p w:rsidR="00BD40EF" w:rsidRPr="00A83285" w:rsidRDefault="00BD40EF" w:rsidP="00C938CD">
      <w:pPr>
        <w:pStyle w:val="Dokument1"/>
        <w:keepNext w:val="0"/>
        <w:keepLines w:val="0"/>
        <w:tabs>
          <w:tab w:val="clear" w:pos="-720"/>
        </w:tabs>
        <w:suppressAutoHyphens w:val="0"/>
        <w:rPr>
          <w:rFonts w:ascii="Times New Roman" w:hAnsi="Times New Roman"/>
          <w:lang w:val="nl-NL"/>
        </w:rPr>
      </w:pPr>
    </w:p>
    <w:p w:rsidR="00BD40EF" w:rsidRPr="00A83285" w:rsidRDefault="00BD40EF" w:rsidP="00F1382E">
      <w:pPr>
        <w:pStyle w:val="Dokument1"/>
        <w:keepNext w:val="0"/>
        <w:keepLines w:val="0"/>
        <w:tabs>
          <w:tab w:val="clear" w:pos="-720"/>
        </w:tabs>
        <w:suppressAutoHyphens w:val="0"/>
        <w:jc w:val="center"/>
        <w:rPr>
          <w:rFonts w:ascii="Times New Roman" w:hAnsi="Times New Roman"/>
          <w:b/>
          <w:lang w:val="nl-NL"/>
        </w:rPr>
      </w:pPr>
      <w:r w:rsidRPr="00A83285">
        <w:rPr>
          <w:rFonts w:ascii="Times New Roman" w:hAnsi="Times New Roman"/>
          <w:lang w:val="nl-NL"/>
        </w:rPr>
        <w:br/>
      </w:r>
      <w:r w:rsidR="00D11219">
        <w:rPr>
          <w:rFonts w:ascii="Times New Roman" w:hAnsi="Times New Roman"/>
          <w:b/>
          <w:lang w:val="nl-NL"/>
        </w:rPr>
        <w:t xml:space="preserve">ARTIKEL </w:t>
      </w:r>
      <w:r w:rsidRPr="00A83285">
        <w:rPr>
          <w:rFonts w:ascii="Times New Roman" w:hAnsi="Times New Roman"/>
          <w:b/>
          <w:lang w:val="nl-NL"/>
        </w:rPr>
        <w:t>8</w:t>
      </w:r>
    </w:p>
    <w:p w:rsidR="00BD40EF" w:rsidRPr="00A83285" w:rsidRDefault="00BD40EF" w:rsidP="00F1382E">
      <w:pPr>
        <w:pStyle w:val="Technisch4"/>
        <w:tabs>
          <w:tab w:val="clear" w:pos="-720"/>
          <w:tab w:val="center" w:pos="3319"/>
        </w:tabs>
        <w:suppressAutoHyphens w:val="0"/>
        <w:jc w:val="center"/>
        <w:rPr>
          <w:rFonts w:ascii="Times New Roman" w:hAnsi="Times New Roman"/>
          <w:spacing w:val="-2"/>
          <w:lang w:val="nl-NL"/>
        </w:rPr>
      </w:pPr>
      <w:r w:rsidRPr="00A83285">
        <w:rPr>
          <w:rFonts w:ascii="Times New Roman" w:hAnsi="Times New Roman"/>
          <w:spacing w:val="-2"/>
          <w:lang w:val="nl-NL"/>
        </w:rPr>
        <w:t>TOEPASSING SALARISSCHALEN</w:t>
      </w:r>
    </w:p>
    <w:p w:rsidR="00BD40EF" w:rsidRPr="00A83285" w:rsidRDefault="00BD40EF" w:rsidP="00C938CD">
      <w:pPr>
        <w:tabs>
          <w:tab w:val="left" w:pos="446"/>
          <w:tab w:val="left" w:pos="818"/>
          <w:tab w:val="left" w:pos="1116"/>
        </w:tabs>
        <w:rPr>
          <w:i/>
          <w:spacing w:val="-2"/>
          <w:sz w:val="20"/>
        </w:rPr>
      </w:pPr>
    </w:p>
    <w:p w:rsidR="00BD40EF" w:rsidRPr="00A83285" w:rsidRDefault="00BD40EF" w:rsidP="00820ACD">
      <w:pPr>
        <w:numPr>
          <w:ilvl w:val="0"/>
          <w:numId w:val="21"/>
        </w:numPr>
        <w:tabs>
          <w:tab w:val="left" w:pos="818"/>
          <w:tab w:val="left" w:pos="1116"/>
        </w:tabs>
        <w:rPr>
          <w:spacing w:val="-2"/>
          <w:sz w:val="20"/>
        </w:rPr>
      </w:pPr>
      <w:r w:rsidRPr="00A83285">
        <w:rPr>
          <w:spacing w:val="-2"/>
          <w:sz w:val="20"/>
        </w:rPr>
        <w:t>De functies van de werknemers zijn op basis van het Integraal Systeem Functiewaardering gewaardeerd en ingedeeld in functiegroepen. De indeling is vermeld in Bijlage II van deze overeen</w:t>
      </w:r>
      <w:r w:rsidRPr="00A83285">
        <w:rPr>
          <w:spacing w:val="-2"/>
          <w:sz w:val="20"/>
        </w:rPr>
        <w:softHyphen/>
        <w:t>komst.</w:t>
      </w:r>
    </w:p>
    <w:p w:rsidR="00BD40EF" w:rsidRPr="00A83285" w:rsidRDefault="00BD40EF" w:rsidP="00C938CD">
      <w:pPr>
        <w:tabs>
          <w:tab w:val="left" w:pos="818"/>
          <w:tab w:val="left" w:pos="1116"/>
        </w:tabs>
        <w:rPr>
          <w:spacing w:val="-2"/>
          <w:sz w:val="20"/>
        </w:rPr>
      </w:pPr>
    </w:p>
    <w:p w:rsidR="00BD40EF" w:rsidRPr="000E7085" w:rsidRDefault="00BD40EF" w:rsidP="00820ACD">
      <w:pPr>
        <w:numPr>
          <w:ilvl w:val="0"/>
          <w:numId w:val="21"/>
        </w:numPr>
        <w:tabs>
          <w:tab w:val="left" w:pos="818"/>
          <w:tab w:val="left" w:pos="1116"/>
        </w:tabs>
        <w:rPr>
          <w:spacing w:val="-2"/>
          <w:sz w:val="20"/>
        </w:rPr>
      </w:pPr>
      <w:r w:rsidRPr="000E7085">
        <w:rPr>
          <w:spacing w:val="-2"/>
          <w:sz w:val="20"/>
        </w:rPr>
        <w:lastRenderedPageBreak/>
        <w:t xml:space="preserve">Bij elke functiegroep behoort een salarisschaal, die </w:t>
      </w:r>
      <w:r w:rsidR="0035314C">
        <w:rPr>
          <w:spacing w:val="-2"/>
          <w:sz w:val="20"/>
        </w:rPr>
        <w:t xml:space="preserve">enerzijds </w:t>
      </w:r>
      <w:r w:rsidRPr="000E7085">
        <w:rPr>
          <w:spacing w:val="-2"/>
          <w:sz w:val="20"/>
        </w:rPr>
        <w:t xml:space="preserve">een schaal omvat gebaseerd op </w:t>
      </w:r>
      <w:r w:rsidR="000E7085">
        <w:rPr>
          <w:spacing w:val="-2"/>
          <w:sz w:val="20"/>
        </w:rPr>
        <w:t>ontwikkeling</w:t>
      </w:r>
      <w:r w:rsidR="000E7085" w:rsidRPr="000E7085">
        <w:rPr>
          <w:spacing w:val="-2"/>
          <w:sz w:val="20"/>
        </w:rPr>
        <w:t xml:space="preserve"> </w:t>
      </w:r>
      <w:r w:rsidR="000E7085">
        <w:rPr>
          <w:spacing w:val="-2"/>
          <w:sz w:val="20"/>
        </w:rPr>
        <w:t xml:space="preserve">en ervaring </w:t>
      </w:r>
      <w:r w:rsidRPr="000E7085">
        <w:rPr>
          <w:spacing w:val="-2"/>
          <w:sz w:val="20"/>
        </w:rPr>
        <w:t>(</w:t>
      </w:r>
      <w:r w:rsidR="000E7085">
        <w:rPr>
          <w:spacing w:val="-2"/>
          <w:sz w:val="20"/>
        </w:rPr>
        <w:t>aanloop</w:t>
      </w:r>
      <w:r w:rsidR="000E7085" w:rsidRPr="000E7085">
        <w:rPr>
          <w:spacing w:val="-2"/>
          <w:sz w:val="20"/>
        </w:rPr>
        <w:t>schaal</w:t>
      </w:r>
      <w:r w:rsidRPr="000E7085">
        <w:rPr>
          <w:spacing w:val="-2"/>
          <w:sz w:val="20"/>
        </w:rPr>
        <w:t xml:space="preserve">) en </w:t>
      </w:r>
      <w:r w:rsidR="0035314C">
        <w:rPr>
          <w:spacing w:val="-2"/>
          <w:sz w:val="20"/>
        </w:rPr>
        <w:t xml:space="preserve">anderzijds </w:t>
      </w:r>
      <w:r w:rsidRPr="000E7085">
        <w:rPr>
          <w:spacing w:val="-2"/>
          <w:sz w:val="20"/>
        </w:rPr>
        <w:t>een schaal gebaseerd op functiejaren (functiejarenschaal). De salarisschalen zijn opgenomen in Bijlage III van deze overeenkomst.</w:t>
      </w:r>
    </w:p>
    <w:p w:rsidR="00BD40EF" w:rsidRPr="00A83285" w:rsidRDefault="00BD40EF" w:rsidP="00C938CD">
      <w:pPr>
        <w:tabs>
          <w:tab w:val="left" w:pos="818"/>
          <w:tab w:val="left" w:pos="1116"/>
        </w:tabs>
        <w:rPr>
          <w:spacing w:val="-2"/>
          <w:sz w:val="20"/>
        </w:rPr>
      </w:pPr>
    </w:p>
    <w:p w:rsidR="00BD40EF" w:rsidRPr="008267A3" w:rsidRDefault="00BD40EF" w:rsidP="00820ACD">
      <w:pPr>
        <w:numPr>
          <w:ilvl w:val="0"/>
          <w:numId w:val="21"/>
        </w:numPr>
        <w:tabs>
          <w:tab w:val="left" w:pos="818"/>
          <w:tab w:val="left" w:pos="1116"/>
        </w:tabs>
        <w:rPr>
          <w:sz w:val="20"/>
        </w:rPr>
      </w:pPr>
      <w:r w:rsidRPr="008267A3">
        <w:rPr>
          <w:sz w:val="20"/>
        </w:rPr>
        <w:t>Werknemers</w:t>
      </w:r>
      <w:r w:rsidR="009E4ED4" w:rsidRPr="008267A3">
        <w:rPr>
          <w:sz w:val="20"/>
        </w:rPr>
        <w:t xml:space="preserve"> </w:t>
      </w:r>
      <w:r w:rsidRPr="008267A3">
        <w:rPr>
          <w:sz w:val="20"/>
        </w:rPr>
        <w:t>worden beloond volgens de functiejaren</w:t>
      </w:r>
      <w:r w:rsidRPr="008267A3">
        <w:rPr>
          <w:sz w:val="20"/>
        </w:rPr>
        <w:softHyphen/>
        <w:t xml:space="preserve">schaal. </w:t>
      </w:r>
      <w:r w:rsidR="009E4ED4" w:rsidRPr="008267A3">
        <w:rPr>
          <w:sz w:val="20"/>
        </w:rPr>
        <w:t xml:space="preserve">Dit geldt ook voor werknemers jonger dan 23 jaar. </w:t>
      </w:r>
      <w:r w:rsidRPr="008267A3">
        <w:rPr>
          <w:spacing w:val="-2"/>
          <w:sz w:val="20"/>
        </w:rPr>
        <w:t xml:space="preserve"> </w:t>
      </w:r>
    </w:p>
    <w:p w:rsidR="00BD40EF" w:rsidRPr="00A83285" w:rsidRDefault="00BD40EF" w:rsidP="00C938CD">
      <w:pPr>
        <w:tabs>
          <w:tab w:val="left" w:pos="818"/>
          <w:tab w:val="left" w:pos="1116"/>
        </w:tabs>
        <w:rPr>
          <w:spacing w:val="-2"/>
          <w:sz w:val="20"/>
        </w:rPr>
      </w:pPr>
    </w:p>
    <w:p w:rsidR="00BD40EF" w:rsidRPr="00A83285" w:rsidRDefault="00BD40EF" w:rsidP="00820ACD">
      <w:pPr>
        <w:numPr>
          <w:ilvl w:val="0"/>
          <w:numId w:val="21"/>
        </w:numPr>
        <w:tabs>
          <w:tab w:val="left" w:pos="818"/>
          <w:tab w:val="left" w:pos="1116"/>
        </w:tabs>
        <w:ind w:right="-2"/>
        <w:rPr>
          <w:sz w:val="20"/>
        </w:rPr>
      </w:pPr>
      <w:r w:rsidRPr="00A83285">
        <w:rPr>
          <w:sz w:val="20"/>
        </w:rPr>
        <w:t xml:space="preserve">De schaalsalarissen van de werknemers, die het maximum van de functiejaren nog niet hebben bereikt, zullen </w:t>
      </w:r>
      <w:r w:rsidR="001723D1" w:rsidRPr="00A83285">
        <w:rPr>
          <w:sz w:val="20"/>
        </w:rPr>
        <w:t>eenmaal</w:t>
      </w:r>
      <w:r w:rsidRPr="00A83285">
        <w:rPr>
          <w:sz w:val="20"/>
        </w:rPr>
        <w:t xml:space="preserve"> per jaar en wel op 1 januari opnieuw worden vastgesteld. Bij het toekennen van functiejaren wordt uitgegaan van de in functie doorgebrachte jaren</w:t>
      </w:r>
      <w:r w:rsidR="00C82B01">
        <w:rPr>
          <w:sz w:val="20"/>
        </w:rPr>
        <w:t xml:space="preserve">. </w:t>
      </w:r>
      <w:r w:rsidR="00C3692D">
        <w:rPr>
          <w:sz w:val="20"/>
        </w:rPr>
        <w:t>Hierop kan slechts uitzondering worden gemaakt in geval</w:t>
      </w:r>
      <w:r w:rsidR="005714C1">
        <w:rPr>
          <w:sz w:val="20"/>
        </w:rPr>
        <w:t xml:space="preserve"> van non </w:t>
      </w:r>
      <w:proofErr w:type="spellStart"/>
      <w:r w:rsidR="005714C1">
        <w:rPr>
          <w:sz w:val="20"/>
        </w:rPr>
        <w:t>behaviour</w:t>
      </w:r>
      <w:proofErr w:type="spellEnd"/>
      <w:r w:rsidR="005714C1">
        <w:rPr>
          <w:sz w:val="20"/>
        </w:rPr>
        <w:t xml:space="preserve"> resp. non performance</w:t>
      </w:r>
      <w:r w:rsidRPr="00A83285">
        <w:rPr>
          <w:sz w:val="20"/>
        </w:rPr>
        <w:t xml:space="preserve">. </w:t>
      </w:r>
      <w:r w:rsidR="00C3692D">
        <w:rPr>
          <w:sz w:val="20"/>
        </w:rPr>
        <w:t>Het niet toekennen van een functiejaar dient met redenen te worden omkleed. De desbetreffende werknemer kan in beroep gaan conform de procedure inzake het handhavingsbeleid.</w:t>
      </w:r>
      <w:r w:rsidR="005714C1">
        <w:rPr>
          <w:sz w:val="20"/>
        </w:rPr>
        <w:br/>
      </w:r>
      <w:r w:rsidRPr="00A83285">
        <w:rPr>
          <w:sz w:val="20"/>
        </w:rPr>
        <w:t>Tussentijdse herzieningen vinden slechts plaats bij indeling in een andere salarisschaal.</w:t>
      </w:r>
    </w:p>
    <w:p w:rsidR="00BD40EF" w:rsidRPr="00A83285" w:rsidRDefault="00BD40EF" w:rsidP="00C938CD">
      <w:pPr>
        <w:tabs>
          <w:tab w:val="left" w:pos="818"/>
          <w:tab w:val="left" w:pos="1116"/>
        </w:tabs>
        <w:ind w:right="-2"/>
        <w:rPr>
          <w:sz w:val="20"/>
        </w:rPr>
      </w:pPr>
    </w:p>
    <w:p w:rsidR="00C938CD" w:rsidRDefault="00C938CD" w:rsidP="00C938CD">
      <w:pPr>
        <w:tabs>
          <w:tab w:val="left" w:pos="818"/>
          <w:tab w:val="left" w:pos="1116"/>
        </w:tabs>
        <w:ind w:right="-633"/>
        <w:rPr>
          <w:sz w:val="20"/>
        </w:rPr>
      </w:pPr>
    </w:p>
    <w:p w:rsidR="00BD40EF" w:rsidRPr="00A83285" w:rsidRDefault="00D11219" w:rsidP="00F1382E">
      <w:pPr>
        <w:tabs>
          <w:tab w:val="left" w:pos="818"/>
          <w:tab w:val="left" w:pos="1116"/>
        </w:tabs>
        <w:ind w:right="-633"/>
        <w:jc w:val="center"/>
        <w:rPr>
          <w:sz w:val="20"/>
        </w:rPr>
      </w:pPr>
      <w:r>
        <w:rPr>
          <w:b/>
          <w:sz w:val="20"/>
        </w:rPr>
        <w:t xml:space="preserve">ARTIKEL </w:t>
      </w:r>
      <w:r w:rsidR="00BD40EF" w:rsidRPr="00A83285">
        <w:rPr>
          <w:b/>
          <w:sz w:val="20"/>
        </w:rPr>
        <w:t>9</w:t>
      </w:r>
      <w:r w:rsidR="00BD40EF" w:rsidRPr="00A83285">
        <w:rPr>
          <w:b/>
          <w:sz w:val="20"/>
        </w:rPr>
        <w:br/>
      </w:r>
      <w:r w:rsidR="00BD40EF" w:rsidRPr="00A83285">
        <w:rPr>
          <w:b/>
          <w:bCs/>
          <w:sz w:val="20"/>
        </w:rPr>
        <w:t xml:space="preserve">PROMOTIE, LOONAANPASSING EN WAARNEMING </w:t>
      </w:r>
      <w:r w:rsidR="00BD40EF" w:rsidRPr="00A83285">
        <w:rPr>
          <w:b/>
          <w:bCs/>
          <w:sz w:val="20"/>
        </w:rPr>
        <w:br/>
      </w:r>
    </w:p>
    <w:p w:rsidR="00BD40EF" w:rsidRPr="00A83285" w:rsidRDefault="00BD40EF" w:rsidP="00C938CD">
      <w:pPr>
        <w:numPr>
          <w:ilvl w:val="0"/>
          <w:numId w:val="7"/>
        </w:numPr>
        <w:tabs>
          <w:tab w:val="left" w:pos="446"/>
          <w:tab w:val="left" w:pos="818"/>
          <w:tab w:val="left" w:pos="1116"/>
        </w:tabs>
        <w:rPr>
          <w:spacing w:val="-2"/>
          <w:sz w:val="20"/>
        </w:rPr>
      </w:pPr>
      <w:r w:rsidRPr="00A83285">
        <w:rPr>
          <w:b/>
          <w:spacing w:val="-2"/>
          <w:sz w:val="20"/>
        </w:rPr>
        <w:t xml:space="preserve">Promotie </w:t>
      </w:r>
      <w:r w:rsidRPr="00A83285">
        <w:rPr>
          <w:b/>
          <w:spacing w:val="-2"/>
          <w:sz w:val="20"/>
        </w:rPr>
        <w:br/>
      </w:r>
      <w:r w:rsidRPr="00A83285">
        <w:rPr>
          <w:spacing w:val="-2"/>
          <w:sz w:val="20"/>
        </w:rPr>
        <w:t xml:space="preserve">Bij promotie naar een hogere functie ontvangt de werknemer het naast hogere salaris in de volgende schaal. Bij promotie op 1 januari wordt de werknemer eerst een periodiek toegekend in de ‘oude’ schaal alvorens de werknemer in de ‘nieuwe’ schaal wordt geplaatst. </w:t>
      </w:r>
    </w:p>
    <w:p w:rsidR="00BD40EF" w:rsidRPr="00A83285" w:rsidRDefault="00BD40EF" w:rsidP="00C938CD">
      <w:pPr>
        <w:tabs>
          <w:tab w:val="left" w:pos="446"/>
          <w:tab w:val="left" w:pos="818"/>
          <w:tab w:val="left" w:pos="1116"/>
        </w:tabs>
        <w:rPr>
          <w:spacing w:val="-2"/>
          <w:sz w:val="20"/>
        </w:rPr>
      </w:pPr>
    </w:p>
    <w:p w:rsidR="00BD40EF" w:rsidRPr="00A83285" w:rsidRDefault="00BD40EF" w:rsidP="00C938CD">
      <w:pPr>
        <w:numPr>
          <w:ilvl w:val="0"/>
          <w:numId w:val="7"/>
        </w:numPr>
        <w:tabs>
          <w:tab w:val="left" w:pos="446"/>
          <w:tab w:val="left" w:pos="818"/>
          <w:tab w:val="left" w:pos="1116"/>
        </w:tabs>
        <w:ind w:right="-633"/>
        <w:rPr>
          <w:spacing w:val="-2"/>
          <w:sz w:val="20"/>
        </w:rPr>
      </w:pPr>
      <w:r w:rsidRPr="00A83285">
        <w:rPr>
          <w:b/>
          <w:spacing w:val="-2"/>
          <w:sz w:val="20"/>
        </w:rPr>
        <w:t>Tussentijdse promotie</w:t>
      </w:r>
    </w:p>
    <w:p w:rsidR="00BD40EF" w:rsidRPr="00A83285" w:rsidRDefault="00BD40EF" w:rsidP="00C938CD">
      <w:pPr>
        <w:tabs>
          <w:tab w:val="left" w:pos="446"/>
          <w:tab w:val="left" w:pos="818"/>
          <w:tab w:val="left" w:pos="1116"/>
        </w:tabs>
        <w:ind w:left="360" w:right="-2"/>
        <w:rPr>
          <w:spacing w:val="-2"/>
          <w:sz w:val="20"/>
        </w:rPr>
      </w:pPr>
      <w:r w:rsidRPr="00A83285">
        <w:rPr>
          <w:spacing w:val="-2"/>
          <w:sz w:val="20"/>
        </w:rPr>
        <w:t>Werknemers die definitief worden geplaatst in een hoger ingedeelde functie en die over de voor die functie vereiste kundigheden en ervaring beschikken, worden in de overeenkomende hogere functie</w:t>
      </w:r>
      <w:r w:rsidRPr="00A83285">
        <w:rPr>
          <w:spacing w:val="-2"/>
          <w:sz w:val="20"/>
        </w:rPr>
        <w:softHyphen/>
        <w:t>groep ingedeeld met ingan</w:t>
      </w:r>
      <w:r w:rsidR="00120ECD">
        <w:rPr>
          <w:spacing w:val="-2"/>
          <w:sz w:val="20"/>
        </w:rPr>
        <w:t>g van de maand, waarin de plaat</w:t>
      </w:r>
      <w:r w:rsidRPr="00A83285">
        <w:rPr>
          <w:spacing w:val="-2"/>
          <w:sz w:val="20"/>
        </w:rPr>
        <w:t>sing in de hogere functie heeft plaatsgevonden.</w:t>
      </w:r>
    </w:p>
    <w:p w:rsidR="00BD40EF" w:rsidRPr="00A83285" w:rsidRDefault="00BD40EF" w:rsidP="00C938CD">
      <w:pPr>
        <w:tabs>
          <w:tab w:val="left" w:pos="446"/>
          <w:tab w:val="left" w:pos="818"/>
          <w:tab w:val="left" w:pos="1116"/>
        </w:tabs>
        <w:ind w:left="360" w:right="-2"/>
        <w:rPr>
          <w:spacing w:val="-2"/>
          <w:sz w:val="20"/>
        </w:rPr>
      </w:pPr>
    </w:p>
    <w:p w:rsidR="00790B3F" w:rsidRDefault="005A1480" w:rsidP="00C82B01">
      <w:pPr>
        <w:numPr>
          <w:ilvl w:val="0"/>
          <w:numId w:val="7"/>
        </w:numPr>
        <w:tabs>
          <w:tab w:val="left" w:pos="446"/>
          <w:tab w:val="left" w:pos="818"/>
          <w:tab w:val="left" w:pos="1116"/>
        </w:tabs>
        <w:rPr>
          <w:spacing w:val="-2"/>
          <w:sz w:val="20"/>
        </w:rPr>
      </w:pPr>
      <w:r w:rsidRPr="00C82B01">
        <w:rPr>
          <w:b/>
          <w:spacing w:val="-2"/>
          <w:sz w:val="20"/>
        </w:rPr>
        <w:t>Loonaanpassing</w:t>
      </w:r>
      <w:r w:rsidRPr="00C82B01">
        <w:rPr>
          <w:spacing w:val="-2"/>
          <w:sz w:val="20"/>
        </w:rPr>
        <w:br/>
      </w:r>
      <w:r w:rsidR="00790B3F" w:rsidRPr="00C82B01">
        <w:rPr>
          <w:spacing w:val="-2"/>
          <w:sz w:val="20"/>
        </w:rPr>
        <w:t xml:space="preserve">De salarissen worden per 1 april </w:t>
      </w:r>
      <w:r w:rsidR="00C82B01" w:rsidRPr="00C82B01">
        <w:rPr>
          <w:spacing w:val="-2"/>
          <w:sz w:val="20"/>
        </w:rPr>
        <w:t>201</w:t>
      </w:r>
      <w:r w:rsidR="00C82B01">
        <w:rPr>
          <w:spacing w:val="-2"/>
          <w:sz w:val="20"/>
        </w:rPr>
        <w:t>6</w:t>
      </w:r>
      <w:r w:rsidR="00C82B01" w:rsidRPr="00C82B01">
        <w:rPr>
          <w:spacing w:val="-2"/>
          <w:sz w:val="20"/>
        </w:rPr>
        <w:t xml:space="preserve"> </w:t>
      </w:r>
      <w:r w:rsidR="00790B3F" w:rsidRPr="00C82B01">
        <w:rPr>
          <w:spacing w:val="-2"/>
          <w:sz w:val="20"/>
        </w:rPr>
        <w:t>structureel verhoogd met 1,</w:t>
      </w:r>
      <w:r w:rsidR="00C82B01">
        <w:rPr>
          <w:spacing w:val="-2"/>
          <w:sz w:val="20"/>
        </w:rPr>
        <w:t xml:space="preserve">8 </w:t>
      </w:r>
      <w:r w:rsidR="00790B3F" w:rsidRPr="00C82B01">
        <w:rPr>
          <w:spacing w:val="-2"/>
          <w:sz w:val="20"/>
        </w:rPr>
        <w:t>%</w:t>
      </w:r>
      <w:r w:rsidR="00AD66F6" w:rsidRPr="00C82B01">
        <w:rPr>
          <w:spacing w:val="-2"/>
          <w:sz w:val="20"/>
        </w:rPr>
        <w:t>.</w:t>
      </w:r>
    </w:p>
    <w:p w:rsidR="00C82B01" w:rsidRPr="00C82B01" w:rsidRDefault="00C82B01" w:rsidP="00C82B01">
      <w:pPr>
        <w:pStyle w:val="Lijstalinea"/>
        <w:tabs>
          <w:tab w:val="left" w:pos="446"/>
          <w:tab w:val="left" w:pos="818"/>
          <w:tab w:val="left" w:pos="1116"/>
        </w:tabs>
        <w:ind w:left="360"/>
        <w:rPr>
          <w:spacing w:val="-2"/>
          <w:sz w:val="20"/>
        </w:rPr>
      </w:pPr>
      <w:r w:rsidRPr="00C82B01">
        <w:rPr>
          <w:spacing w:val="-2"/>
          <w:sz w:val="20"/>
        </w:rPr>
        <w:t>De salarissen worden per 1 april 201</w:t>
      </w:r>
      <w:r>
        <w:rPr>
          <w:spacing w:val="-2"/>
          <w:sz w:val="20"/>
        </w:rPr>
        <w:t>7</w:t>
      </w:r>
      <w:r w:rsidRPr="00C82B01">
        <w:rPr>
          <w:spacing w:val="-2"/>
          <w:sz w:val="20"/>
        </w:rPr>
        <w:t xml:space="preserve"> structureel verhoogd met 1,8 %.</w:t>
      </w:r>
    </w:p>
    <w:p w:rsidR="00BD40EF" w:rsidRPr="00A83285" w:rsidRDefault="00BD40EF" w:rsidP="005A1480">
      <w:pPr>
        <w:tabs>
          <w:tab w:val="left" w:pos="446"/>
          <w:tab w:val="left" w:pos="818"/>
          <w:tab w:val="left" w:pos="1116"/>
        </w:tabs>
        <w:ind w:left="360"/>
        <w:rPr>
          <w:spacing w:val="-2"/>
          <w:sz w:val="20"/>
        </w:rPr>
      </w:pPr>
      <w:r w:rsidRPr="00A83285">
        <w:rPr>
          <w:spacing w:val="-2"/>
          <w:sz w:val="20"/>
        </w:rPr>
        <w:tab/>
      </w:r>
      <w:r w:rsidRPr="00A83285">
        <w:rPr>
          <w:spacing w:val="-2"/>
          <w:sz w:val="20"/>
        </w:rPr>
        <w:tab/>
      </w:r>
    </w:p>
    <w:p w:rsidR="00BD40EF" w:rsidRPr="00A83285" w:rsidRDefault="00BD40EF" w:rsidP="00C938CD">
      <w:pPr>
        <w:numPr>
          <w:ilvl w:val="0"/>
          <w:numId w:val="7"/>
        </w:numPr>
        <w:tabs>
          <w:tab w:val="left" w:pos="446"/>
          <w:tab w:val="left" w:pos="818"/>
          <w:tab w:val="left" w:pos="1116"/>
        </w:tabs>
        <w:rPr>
          <w:spacing w:val="-2"/>
          <w:sz w:val="20"/>
        </w:rPr>
      </w:pPr>
      <w:r w:rsidRPr="00A83285">
        <w:rPr>
          <w:b/>
          <w:spacing w:val="-2"/>
          <w:sz w:val="20"/>
        </w:rPr>
        <w:t>Waarneming</w:t>
      </w:r>
      <w:r w:rsidRPr="00A83285">
        <w:rPr>
          <w:b/>
          <w:spacing w:val="-2"/>
          <w:sz w:val="20"/>
        </w:rPr>
        <w:br/>
      </w:r>
      <w:r w:rsidRPr="00A83285">
        <w:rPr>
          <w:spacing w:val="-2"/>
          <w:sz w:val="20"/>
        </w:rPr>
        <w:t>Werknemers die ten</w:t>
      </w:r>
      <w:r w:rsidR="00D11219">
        <w:rPr>
          <w:spacing w:val="-2"/>
          <w:sz w:val="20"/>
        </w:rPr>
        <w:t xml:space="preserve"> </w:t>
      </w:r>
      <w:r w:rsidRPr="00A83285">
        <w:rPr>
          <w:spacing w:val="-2"/>
          <w:sz w:val="20"/>
        </w:rPr>
        <w:t xml:space="preserve">minste vijf aaneengesloten dagen voor een belangrijk deel de verantwoordelijkheden van een functie waarnemen die hoger is ingedeeld dan hun eigen functie, blijven ingedeeld in hun eigen functiegroep. </w:t>
      </w:r>
    </w:p>
    <w:p w:rsidR="00D11219" w:rsidRDefault="00A31E6F" w:rsidP="00A31E6F">
      <w:pPr>
        <w:tabs>
          <w:tab w:val="left" w:pos="446"/>
          <w:tab w:val="left" w:pos="818"/>
          <w:tab w:val="left" w:pos="1116"/>
        </w:tabs>
        <w:ind w:left="426" w:hanging="426"/>
        <w:rPr>
          <w:spacing w:val="-2"/>
          <w:sz w:val="20"/>
        </w:rPr>
      </w:pPr>
      <w:r>
        <w:rPr>
          <w:spacing w:val="-2"/>
          <w:sz w:val="20"/>
        </w:rPr>
        <w:tab/>
      </w:r>
      <w:r w:rsidR="00BD40EF" w:rsidRPr="00A83285">
        <w:rPr>
          <w:spacing w:val="-2"/>
          <w:sz w:val="20"/>
        </w:rPr>
        <w:t>De werknemer krijgt gedurende deze waarneming, dan</w:t>
      </w:r>
      <w:r w:rsidR="001F5A52" w:rsidRPr="00A83285">
        <w:rPr>
          <w:spacing w:val="-2"/>
          <w:sz w:val="20"/>
        </w:rPr>
        <w:t xml:space="preserve"> </w:t>
      </w:r>
      <w:r w:rsidR="00BD40EF" w:rsidRPr="00A83285">
        <w:rPr>
          <w:spacing w:val="-2"/>
          <w:sz w:val="20"/>
        </w:rPr>
        <w:t xml:space="preserve">wel met terugwerkende kracht, een uitkering naar evenredigheid </w:t>
      </w:r>
      <w:r w:rsidR="001F5A52" w:rsidRPr="00A83285">
        <w:rPr>
          <w:spacing w:val="-2"/>
          <w:sz w:val="20"/>
        </w:rPr>
        <w:t>over</w:t>
      </w:r>
      <w:r w:rsidR="00BD40EF" w:rsidRPr="00A83285">
        <w:rPr>
          <w:spacing w:val="-2"/>
          <w:sz w:val="20"/>
        </w:rPr>
        <w:t xml:space="preserve"> het aantal waargenomen diensten. Deze uitkering is gebaseerd op het verschilbedrag tussen de schaalsalarissen bij 0 functiejaren van de twee betrokken functiegroepen. De bij de hogere functie behorende SAO-toeslag en de ploegentoeslag wordt eveneens toegekend.</w:t>
      </w:r>
      <w:r w:rsidR="00BD40EF" w:rsidRPr="00A83285">
        <w:rPr>
          <w:spacing w:val="-2"/>
          <w:sz w:val="20"/>
        </w:rPr>
        <w:tab/>
      </w:r>
      <w:r w:rsidR="00BD40EF" w:rsidRPr="00A83285">
        <w:rPr>
          <w:spacing w:val="-2"/>
          <w:sz w:val="20"/>
        </w:rPr>
        <w:br/>
      </w:r>
    </w:p>
    <w:p w:rsidR="00BD40EF" w:rsidRPr="00A83285" w:rsidRDefault="00BD40EF" w:rsidP="00C938CD">
      <w:pPr>
        <w:tabs>
          <w:tab w:val="left" w:pos="851"/>
        </w:tabs>
        <w:ind w:left="851" w:hanging="425"/>
        <w:rPr>
          <w:spacing w:val="-2"/>
          <w:sz w:val="20"/>
        </w:rPr>
      </w:pPr>
      <w:r w:rsidRPr="00A83285">
        <w:rPr>
          <w:spacing w:val="-2"/>
          <w:sz w:val="20"/>
        </w:rPr>
        <w:t>Deze uitkering wordt niet toegekend:</w:t>
      </w:r>
    </w:p>
    <w:p w:rsidR="00BD40EF" w:rsidRPr="00A83285" w:rsidRDefault="00BD40EF" w:rsidP="0039523A">
      <w:pPr>
        <w:numPr>
          <w:ilvl w:val="0"/>
          <w:numId w:val="32"/>
        </w:numPr>
        <w:tabs>
          <w:tab w:val="left" w:pos="851"/>
        </w:tabs>
        <w:rPr>
          <w:spacing w:val="-2"/>
          <w:sz w:val="20"/>
        </w:rPr>
      </w:pPr>
      <w:r w:rsidRPr="00A83285">
        <w:rPr>
          <w:spacing w:val="-2"/>
          <w:sz w:val="20"/>
        </w:rPr>
        <w:t xml:space="preserve">aan de werknemer voor wie bij de bepaling van zijn schaalsalaris met eventueel waarnemen van een hogere functie </w:t>
      </w:r>
      <w:r w:rsidR="00D11219" w:rsidRPr="00A83285">
        <w:rPr>
          <w:spacing w:val="-2"/>
          <w:sz w:val="20"/>
        </w:rPr>
        <w:t>al</w:t>
      </w:r>
      <w:r w:rsidRPr="00A83285">
        <w:rPr>
          <w:spacing w:val="-2"/>
          <w:sz w:val="20"/>
        </w:rPr>
        <w:t xml:space="preserve"> rekening is gehouden, hetgeen (schriftelijk) dient te zijn vastgelegd;</w:t>
      </w:r>
    </w:p>
    <w:p w:rsidR="00BD40EF" w:rsidRPr="00A83285" w:rsidRDefault="00BD40EF" w:rsidP="0039523A">
      <w:pPr>
        <w:numPr>
          <w:ilvl w:val="0"/>
          <w:numId w:val="32"/>
        </w:numPr>
        <w:tabs>
          <w:tab w:val="left" w:pos="446"/>
          <w:tab w:val="left" w:pos="1116"/>
        </w:tabs>
        <w:rPr>
          <w:spacing w:val="-2"/>
          <w:sz w:val="20"/>
        </w:rPr>
      </w:pPr>
      <w:r w:rsidRPr="00A83285">
        <w:rPr>
          <w:spacing w:val="-2"/>
          <w:sz w:val="20"/>
        </w:rPr>
        <w:t>aan de werknemer die in opleiding is voor de hogere functie. Bij de aanvang van een opleiding voor een (nieuwe) functie zal per geval vooraf in alle redelijkheid door de werkgever worden bepaald hoe la</w:t>
      </w:r>
      <w:r w:rsidR="00120ECD">
        <w:rPr>
          <w:spacing w:val="-2"/>
          <w:sz w:val="20"/>
        </w:rPr>
        <w:t>ng de oplei</w:t>
      </w:r>
      <w:r w:rsidRPr="00A83285">
        <w:rPr>
          <w:spacing w:val="-2"/>
          <w:sz w:val="20"/>
        </w:rPr>
        <w:t>ding zal gaan duren, en wanneer de salariëring behorende bij de (nieuwe) functie ingaat.</w:t>
      </w:r>
    </w:p>
    <w:p w:rsidR="00BD40EF" w:rsidRPr="00A83285" w:rsidRDefault="00BD40EF" w:rsidP="00C938CD">
      <w:pPr>
        <w:tabs>
          <w:tab w:val="left" w:pos="446"/>
          <w:tab w:val="left" w:pos="818"/>
          <w:tab w:val="left" w:pos="1116"/>
        </w:tabs>
        <w:rPr>
          <w:spacing w:val="-2"/>
          <w:sz w:val="20"/>
        </w:rPr>
      </w:pPr>
    </w:p>
    <w:p w:rsidR="00BD40EF" w:rsidRPr="00A83285" w:rsidRDefault="00BD40EF" w:rsidP="00C938CD">
      <w:pPr>
        <w:numPr>
          <w:ilvl w:val="0"/>
          <w:numId w:val="7"/>
        </w:numPr>
        <w:rPr>
          <w:b/>
          <w:spacing w:val="-2"/>
          <w:sz w:val="20"/>
        </w:rPr>
      </w:pPr>
      <w:r w:rsidRPr="00A83285">
        <w:rPr>
          <w:b/>
          <w:spacing w:val="-2"/>
          <w:sz w:val="20"/>
        </w:rPr>
        <w:t>Tijdelijke waarneming</w:t>
      </w:r>
    </w:p>
    <w:p w:rsidR="00BD40EF" w:rsidRPr="00A83285" w:rsidRDefault="00BD40EF" w:rsidP="00C938CD">
      <w:pPr>
        <w:ind w:left="360"/>
        <w:rPr>
          <w:spacing w:val="-2"/>
          <w:sz w:val="20"/>
        </w:rPr>
      </w:pPr>
      <w:r w:rsidRPr="00A83285">
        <w:rPr>
          <w:spacing w:val="-2"/>
          <w:sz w:val="20"/>
        </w:rPr>
        <w:t>Werknemers die tijdelijk in een lager ingedeelde functie worden geplaatst, blijven in hun oude func</w:t>
      </w:r>
      <w:r w:rsidRPr="00A83285">
        <w:rPr>
          <w:spacing w:val="-2"/>
          <w:sz w:val="20"/>
        </w:rPr>
        <w:softHyphen/>
        <w:t>tiegroep ingedeeld. Een tijdelijke plaatsing in een lager ingedeelde functie kan maximaal zes maan</w:t>
      </w:r>
      <w:r w:rsidRPr="00A83285">
        <w:rPr>
          <w:spacing w:val="-2"/>
          <w:sz w:val="20"/>
        </w:rPr>
        <w:softHyphen/>
        <w:t xml:space="preserve">den duren. </w:t>
      </w:r>
    </w:p>
    <w:p w:rsidR="00BD40EF" w:rsidRPr="00A83285" w:rsidRDefault="00BD40EF" w:rsidP="00C938CD">
      <w:pPr>
        <w:rPr>
          <w:b/>
          <w:spacing w:val="-2"/>
          <w:sz w:val="20"/>
        </w:rPr>
      </w:pPr>
    </w:p>
    <w:p w:rsidR="00BD40EF" w:rsidRPr="00A83285" w:rsidRDefault="00BD40EF" w:rsidP="00C938CD">
      <w:pPr>
        <w:numPr>
          <w:ilvl w:val="0"/>
          <w:numId w:val="7"/>
        </w:numPr>
        <w:rPr>
          <w:sz w:val="20"/>
        </w:rPr>
      </w:pPr>
      <w:r w:rsidRPr="00A83285">
        <w:rPr>
          <w:b/>
          <w:spacing w:val="-2"/>
          <w:sz w:val="20"/>
        </w:rPr>
        <w:t>Beroepsprocedure</w:t>
      </w:r>
      <w:r w:rsidRPr="00A83285">
        <w:rPr>
          <w:b/>
          <w:spacing w:val="-2"/>
          <w:sz w:val="20"/>
        </w:rPr>
        <w:br/>
      </w:r>
      <w:r w:rsidRPr="00A83285">
        <w:rPr>
          <w:spacing w:val="-2"/>
          <w:sz w:val="20"/>
        </w:rPr>
        <w:t>Als een werknemer het niet of niet meer eens is met zijn functie indeling, dan kan hij beroep aan tekenen. De beroepsprocedure is in bijlage I opgenomen.</w:t>
      </w:r>
    </w:p>
    <w:p w:rsidR="00BD40EF" w:rsidRPr="00A83285" w:rsidRDefault="00BD40EF" w:rsidP="00C938CD">
      <w:pPr>
        <w:tabs>
          <w:tab w:val="center" w:pos="3319"/>
        </w:tabs>
        <w:rPr>
          <w:b/>
          <w:spacing w:val="-2"/>
          <w:sz w:val="20"/>
        </w:rPr>
      </w:pPr>
    </w:p>
    <w:p w:rsidR="00A8423F" w:rsidRDefault="00A8423F">
      <w:pPr>
        <w:rPr>
          <w:b/>
          <w:spacing w:val="-2"/>
          <w:sz w:val="20"/>
        </w:rPr>
      </w:pPr>
    </w:p>
    <w:p w:rsidR="002D158E" w:rsidRDefault="002D158E">
      <w:pPr>
        <w:rPr>
          <w:b/>
          <w:spacing w:val="-2"/>
          <w:sz w:val="20"/>
        </w:rPr>
      </w:pPr>
    </w:p>
    <w:p w:rsidR="00BD40EF" w:rsidRPr="00A83285" w:rsidRDefault="00BD40EF" w:rsidP="00C938CD">
      <w:pPr>
        <w:tabs>
          <w:tab w:val="center" w:pos="3319"/>
        </w:tabs>
        <w:rPr>
          <w:b/>
          <w:spacing w:val="-2"/>
          <w:sz w:val="20"/>
        </w:rPr>
      </w:pPr>
    </w:p>
    <w:p w:rsidR="00BD40EF" w:rsidRPr="00A83285" w:rsidRDefault="00BD40EF" w:rsidP="00F1382E">
      <w:pPr>
        <w:tabs>
          <w:tab w:val="center" w:pos="3319"/>
        </w:tabs>
        <w:jc w:val="center"/>
        <w:rPr>
          <w:b/>
          <w:bCs/>
          <w:sz w:val="20"/>
        </w:rPr>
      </w:pPr>
      <w:r w:rsidRPr="00A83285">
        <w:rPr>
          <w:b/>
          <w:bCs/>
          <w:sz w:val="20"/>
        </w:rPr>
        <w:lastRenderedPageBreak/>
        <w:t xml:space="preserve">ARTIKEL 10 </w:t>
      </w:r>
      <w:r w:rsidRPr="00A83285">
        <w:rPr>
          <w:b/>
          <w:bCs/>
          <w:sz w:val="20"/>
        </w:rPr>
        <w:br/>
        <w:t>VAKANTIE</w:t>
      </w:r>
    </w:p>
    <w:p w:rsidR="00BD40EF" w:rsidRPr="00A83285" w:rsidRDefault="00BD40EF" w:rsidP="00C938CD">
      <w:pPr>
        <w:tabs>
          <w:tab w:val="left" w:pos="446"/>
          <w:tab w:val="left" w:pos="818"/>
          <w:tab w:val="left" w:pos="1116"/>
          <w:tab w:val="left" w:pos="3199"/>
          <w:tab w:val="left" w:pos="4092"/>
          <w:tab w:val="left" w:pos="5059"/>
          <w:tab w:val="left" w:pos="6026"/>
        </w:tabs>
        <w:rPr>
          <w:color w:val="000000"/>
          <w:spacing w:val="-2"/>
          <w:sz w:val="20"/>
        </w:rPr>
      </w:pPr>
    </w:p>
    <w:p w:rsidR="00BD40EF" w:rsidRPr="00A83285" w:rsidRDefault="00BD40EF" w:rsidP="0039523A">
      <w:pPr>
        <w:pStyle w:val="Plattetekstinspringen3"/>
        <w:numPr>
          <w:ilvl w:val="0"/>
          <w:numId w:val="14"/>
        </w:numPr>
        <w:tabs>
          <w:tab w:val="clear" w:pos="446"/>
          <w:tab w:val="left" w:pos="3199"/>
          <w:tab w:val="left" w:pos="4092"/>
          <w:tab w:val="left" w:pos="5059"/>
          <w:tab w:val="left" w:pos="6026"/>
        </w:tabs>
        <w:rPr>
          <w:rFonts w:ascii="Times New Roman" w:hAnsi="Times New Roman"/>
          <w:color w:val="000000"/>
        </w:rPr>
      </w:pPr>
      <w:r w:rsidRPr="00A83285">
        <w:rPr>
          <w:rFonts w:ascii="Times New Roman" w:hAnsi="Times New Roman"/>
          <w:color w:val="000000"/>
        </w:rPr>
        <w:t>Het vakantiejaar loopt van 1 januari van enig kalenderjaar tot 1 januari van het daarop</w:t>
      </w:r>
      <w:r w:rsidR="003369D1" w:rsidRPr="00A83285">
        <w:rPr>
          <w:rFonts w:ascii="Times New Roman" w:hAnsi="Times New Roman"/>
          <w:color w:val="000000"/>
        </w:rPr>
        <w:t xml:space="preserve"> </w:t>
      </w:r>
      <w:r w:rsidRPr="00A83285">
        <w:rPr>
          <w:rFonts w:ascii="Times New Roman" w:hAnsi="Times New Roman"/>
          <w:color w:val="000000"/>
        </w:rPr>
        <w:t>volgende kalenderjaar.</w:t>
      </w:r>
    </w:p>
    <w:p w:rsidR="00BD40EF" w:rsidRPr="00A83285" w:rsidRDefault="00BD40EF" w:rsidP="00C938CD">
      <w:pPr>
        <w:tabs>
          <w:tab w:val="left" w:pos="446"/>
          <w:tab w:val="left" w:pos="818"/>
          <w:tab w:val="left" w:pos="1116"/>
          <w:tab w:val="left" w:pos="3199"/>
          <w:tab w:val="left" w:pos="4092"/>
          <w:tab w:val="left" w:pos="5059"/>
          <w:tab w:val="left" w:pos="6026"/>
        </w:tabs>
        <w:rPr>
          <w:color w:val="000000"/>
          <w:spacing w:val="-2"/>
          <w:sz w:val="20"/>
        </w:rPr>
      </w:pPr>
    </w:p>
    <w:p w:rsidR="00BD40EF" w:rsidRPr="00A83285" w:rsidRDefault="00BD40EF" w:rsidP="0039523A">
      <w:pPr>
        <w:numPr>
          <w:ilvl w:val="0"/>
          <w:numId w:val="14"/>
        </w:numPr>
        <w:tabs>
          <w:tab w:val="left" w:pos="818"/>
          <w:tab w:val="left" w:pos="1116"/>
          <w:tab w:val="left" w:pos="3199"/>
          <w:tab w:val="left" w:pos="4092"/>
          <w:tab w:val="left" w:pos="5059"/>
          <w:tab w:val="left" w:pos="6026"/>
        </w:tabs>
        <w:rPr>
          <w:color w:val="000000"/>
          <w:spacing w:val="-2"/>
          <w:sz w:val="20"/>
        </w:rPr>
      </w:pPr>
      <w:r w:rsidRPr="00A83285">
        <w:rPr>
          <w:color w:val="000000"/>
          <w:spacing w:val="-2"/>
          <w:sz w:val="20"/>
        </w:rPr>
        <w:t>Onder werkdagen worden verstaan de dagen / diensten waarop de werknemer volgens dienstrooster moet werken.</w:t>
      </w:r>
    </w:p>
    <w:p w:rsidR="00BD40EF" w:rsidRPr="00A83285" w:rsidRDefault="00BD40EF" w:rsidP="00C938CD">
      <w:pPr>
        <w:tabs>
          <w:tab w:val="left" w:pos="446"/>
          <w:tab w:val="left" w:pos="818"/>
          <w:tab w:val="left" w:pos="1116"/>
          <w:tab w:val="left" w:pos="3199"/>
          <w:tab w:val="left" w:pos="4092"/>
          <w:tab w:val="left" w:pos="5059"/>
          <w:tab w:val="left" w:pos="6026"/>
        </w:tabs>
        <w:rPr>
          <w:color w:val="000000"/>
          <w:spacing w:val="-2"/>
          <w:sz w:val="20"/>
        </w:rPr>
      </w:pPr>
    </w:p>
    <w:p w:rsidR="00BD40EF" w:rsidRPr="00A83285" w:rsidRDefault="00BD40EF" w:rsidP="0039523A">
      <w:pPr>
        <w:numPr>
          <w:ilvl w:val="0"/>
          <w:numId w:val="14"/>
        </w:numPr>
        <w:tabs>
          <w:tab w:val="left" w:pos="818"/>
          <w:tab w:val="left" w:pos="1116"/>
          <w:tab w:val="left" w:pos="3199"/>
          <w:tab w:val="left" w:pos="4092"/>
          <w:tab w:val="left" w:pos="5059"/>
          <w:tab w:val="left" w:pos="6026"/>
        </w:tabs>
        <w:rPr>
          <w:color w:val="000000"/>
          <w:spacing w:val="-2"/>
          <w:sz w:val="20"/>
        </w:rPr>
      </w:pPr>
      <w:r w:rsidRPr="00A83285">
        <w:rPr>
          <w:b/>
          <w:color w:val="000000"/>
          <w:spacing w:val="-2"/>
          <w:sz w:val="20"/>
        </w:rPr>
        <w:t>Duur van de vakantie</w:t>
      </w:r>
      <w:r w:rsidR="00D11219">
        <w:rPr>
          <w:color w:val="000000"/>
          <w:spacing w:val="-2"/>
          <w:sz w:val="20"/>
        </w:rPr>
        <w:t xml:space="preserve"> </w:t>
      </w:r>
      <w:r w:rsidR="00D11219">
        <w:rPr>
          <w:color w:val="000000"/>
          <w:spacing w:val="-2"/>
          <w:sz w:val="20"/>
        </w:rPr>
        <w:br/>
      </w:r>
      <w:r w:rsidRPr="00A83285">
        <w:rPr>
          <w:color w:val="000000"/>
          <w:spacing w:val="-2"/>
          <w:sz w:val="20"/>
        </w:rPr>
        <w:t xml:space="preserve">Iedere werknemer heeft voor elke volle gewerkte kalendermaand recht op 2,08 werkdagen van 8 uur = 16,64 uren vakantie met behoud van het maandinkomen. </w:t>
      </w:r>
      <w:r w:rsidR="002072C8" w:rsidRPr="00A83285">
        <w:rPr>
          <w:color w:val="000000"/>
          <w:spacing w:val="-2"/>
          <w:sz w:val="20"/>
        </w:rPr>
        <w:t>Op jaarbasis bij een fulltime dienstverband is dat 24,96 werkdagen van 8 uur = 199,68 uur.</w:t>
      </w:r>
      <w:r w:rsidR="00C3692D" w:rsidRPr="00C3692D">
        <w:rPr>
          <w:color w:val="000000"/>
          <w:spacing w:val="-2"/>
          <w:sz w:val="20"/>
        </w:rPr>
        <w:t xml:space="preserve"> </w:t>
      </w:r>
      <w:r w:rsidR="008F3CB0">
        <w:rPr>
          <w:color w:val="000000"/>
          <w:spacing w:val="-2"/>
          <w:sz w:val="20"/>
        </w:rPr>
        <w:t xml:space="preserve"> </w:t>
      </w:r>
      <w:r w:rsidR="00C3692D">
        <w:rPr>
          <w:color w:val="000000"/>
          <w:spacing w:val="-2"/>
          <w:sz w:val="20"/>
        </w:rPr>
        <w:br/>
      </w:r>
      <w:r w:rsidR="008F3CB0">
        <w:rPr>
          <w:color w:val="000000"/>
          <w:spacing w:val="-2"/>
          <w:sz w:val="20"/>
        </w:rPr>
        <w:t>De opbouw van bovenwettelijke vakantierechten (55,68 uur per jaar bij 36-uurscontracten resp. 51,68 uur per jaar bij 37-uurscontracten</w:t>
      </w:r>
      <w:r w:rsidR="00321452">
        <w:rPr>
          <w:color w:val="000000"/>
          <w:spacing w:val="-2"/>
          <w:sz w:val="20"/>
        </w:rPr>
        <w:t>,</w:t>
      </w:r>
      <w:r w:rsidR="008F3CB0">
        <w:rPr>
          <w:color w:val="000000"/>
          <w:spacing w:val="-2"/>
          <w:sz w:val="20"/>
        </w:rPr>
        <w:t xml:space="preserve"> ofwel 4,64 u / maand resp. 4,31 u / maand) zal worden stopgezet in geval van ziekte langer dan 2 weken.  </w:t>
      </w:r>
    </w:p>
    <w:p w:rsidR="00BD40EF" w:rsidRPr="00A83285" w:rsidRDefault="00BD40EF" w:rsidP="00C938CD">
      <w:pPr>
        <w:tabs>
          <w:tab w:val="left" w:pos="446"/>
          <w:tab w:val="left" w:pos="818"/>
          <w:tab w:val="left" w:pos="1116"/>
          <w:tab w:val="left" w:pos="3199"/>
          <w:tab w:val="left" w:pos="4092"/>
          <w:tab w:val="left" w:pos="5059"/>
          <w:tab w:val="left" w:pos="6026"/>
        </w:tabs>
        <w:rPr>
          <w:color w:val="000000"/>
          <w:spacing w:val="-2"/>
          <w:sz w:val="20"/>
        </w:rPr>
      </w:pPr>
    </w:p>
    <w:p w:rsidR="00BD40EF" w:rsidRPr="00D11219" w:rsidRDefault="00BD40EF" w:rsidP="0039523A">
      <w:pPr>
        <w:numPr>
          <w:ilvl w:val="0"/>
          <w:numId w:val="14"/>
        </w:numPr>
        <w:tabs>
          <w:tab w:val="left" w:pos="818"/>
          <w:tab w:val="left" w:pos="1116"/>
          <w:tab w:val="left" w:pos="3199"/>
          <w:tab w:val="left" w:pos="4092"/>
          <w:tab w:val="left" w:pos="5059"/>
          <w:tab w:val="left" w:pos="6026"/>
        </w:tabs>
        <w:ind w:right="-2"/>
        <w:rPr>
          <w:color w:val="000000"/>
          <w:spacing w:val="-2"/>
          <w:sz w:val="20"/>
        </w:rPr>
      </w:pPr>
      <w:r w:rsidRPr="00A83285">
        <w:rPr>
          <w:b/>
          <w:color w:val="000000"/>
          <w:spacing w:val="-2"/>
          <w:sz w:val="20"/>
        </w:rPr>
        <w:t>Opname</w:t>
      </w:r>
      <w:r w:rsidRPr="00A83285">
        <w:rPr>
          <w:b/>
          <w:i/>
          <w:color w:val="000000"/>
          <w:spacing w:val="-2"/>
          <w:sz w:val="20"/>
        </w:rPr>
        <w:t xml:space="preserve"> </w:t>
      </w:r>
      <w:r w:rsidRPr="00A83285">
        <w:rPr>
          <w:b/>
          <w:color w:val="000000"/>
          <w:spacing w:val="-2"/>
          <w:sz w:val="20"/>
        </w:rPr>
        <w:t>vakantiedagen</w:t>
      </w:r>
      <w:r w:rsidR="00D11219">
        <w:rPr>
          <w:color w:val="000000"/>
          <w:spacing w:val="-2"/>
          <w:sz w:val="20"/>
        </w:rPr>
        <w:br/>
      </w:r>
      <w:r w:rsidRPr="00A83285">
        <w:rPr>
          <w:color w:val="000000"/>
          <w:spacing w:val="-2"/>
          <w:sz w:val="20"/>
        </w:rPr>
        <w:t>Werknemers hebben het recht op drie weken aaneengesloten vakantie. Deze drie weken kunnen gedurende een eventueel geplande collectieve bedrijfsvakantie worden opgenomen.</w:t>
      </w:r>
      <w:r w:rsidR="00D11219">
        <w:rPr>
          <w:color w:val="000000"/>
          <w:spacing w:val="-2"/>
          <w:sz w:val="20"/>
        </w:rPr>
        <w:br/>
      </w:r>
      <w:r w:rsidR="00D11219">
        <w:rPr>
          <w:color w:val="000000"/>
          <w:spacing w:val="-2"/>
          <w:sz w:val="20"/>
        </w:rPr>
        <w:br/>
      </w:r>
      <w:r w:rsidRPr="00A83285">
        <w:rPr>
          <w:color w:val="000000"/>
          <w:spacing w:val="-2"/>
          <w:sz w:val="20"/>
        </w:rPr>
        <w:t>De eventuele overblijvende vakantiedagen worden als zogenaamde snipperdagen beschouwd, die slechts na overleg met de werkgever en in de regel niet aaneengesloten kunnen worden opgenomen.</w:t>
      </w:r>
      <w:r w:rsidR="00D11219">
        <w:rPr>
          <w:color w:val="000000"/>
          <w:spacing w:val="-2"/>
          <w:sz w:val="20"/>
        </w:rPr>
        <w:br/>
      </w:r>
      <w:r w:rsidR="00D11219">
        <w:rPr>
          <w:color w:val="000000"/>
          <w:spacing w:val="-2"/>
          <w:sz w:val="20"/>
        </w:rPr>
        <w:br/>
      </w:r>
      <w:r w:rsidRPr="00A83285">
        <w:rPr>
          <w:color w:val="000000"/>
          <w:spacing w:val="-2"/>
          <w:sz w:val="20"/>
        </w:rPr>
        <w:t xml:space="preserve">De werknemer is </w:t>
      </w:r>
      <w:r w:rsidR="00120ECD">
        <w:rPr>
          <w:color w:val="000000"/>
          <w:spacing w:val="-2"/>
          <w:sz w:val="20"/>
        </w:rPr>
        <w:t>verplicht de aanvraag voor snip</w:t>
      </w:r>
      <w:r w:rsidRPr="00A83285">
        <w:rPr>
          <w:color w:val="000000"/>
          <w:spacing w:val="-2"/>
          <w:sz w:val="20"/>
        </w:rPr>
        <w:t>perdagen minstens 2 dagen voor de begeerde datum in te dienen.</w:t>
      </w:r>
      <w:r w:rsidR="00D11219">
        <w:rPr>
          <w:color w:val="000000"/>
          <w:spacing w:val="-2"/>
          <w:sz w:val="20"/>
        </w:rPr>
        <w:br/>
      </w:r>
      <w:r w:rsidR="00D11219">
        <w:rPr>
          <w:color w:val="000000"/>
          <w:spacing w:val="-2"/>
          <w:sz w:val="20"/>
        </w:rPr>
        <w:br/>
      </w:r>
      <w:r w:rsidRPr="00A83285">
        <w:rPr>
          <w:color w:val="000000"/>
          <w:sz w:val="20"/>
        </w:rPr>
        <w:t>Opname van (aaneengesloten) snipperdagen, voorafgaand aan of aansluitend op de eventuele aaneengesloten collectieve bedrijfsvakantie, zal echter tot een minimum worden beperkt, om de bedrijfsvoering niet verder te verstoren.</w:t>
      </w:r>
    </w:p>
    <w:p w:rsidR="00BD40EF" w:rsidRPr="00A83285" w:rsidRDefault="00BD40EF" w:rsidP="00C938CD">
      <w:pPr>
        <w:tabs>
          <w:tab w:val="left" w:pos="446"/>
          <w:tab w:val="left" w:pos="818"/>
          <w:tab w:val="left" w:pos="1116"/>
          <w:tab w:val="left" w:pos="3199"/>
          <w:tab w:val="left" w:pos="4092"/>
          <w:tab w:val="left" w:pos="5059"/>
          <w:tab w:val="left" w:pos="6026"/>
        </w:tabs>
        <w:ind w:left="446" w:hanging="446"/>
        <w:rPr>
          <w:color w:val="000000"/>
          <w:sz w:val="20"/>
        </w:rPr>
      </w:pPr>
    </w:p>
    <w:p w:rsidR="00BD40EF" w:rsidRPr="00A83285" w:rsidRDefault="00BD40EF" w:rsidP="0039523A">
      <w:pPr>
        <w:numPr>
          <w:ilvl w:val="0"/>
          <w:numId w:val="14"/>
        </w:numPr>
        <w:tabs>
          <w:tab w:val="left" w:pos="1116"/>
          <w:tab w:val="left" w:pos="3199"/>
          <w:tab w:val="left" w:pos="4092"/>
          <w:tab w:val="left" w:pos="5059"/>
          <w:tab w:val="left" w:pos="6026"/>
        </w:tabs>
        <w:rPr>
          <w:color w:val="000000"/>
          <w:spacing w:val="-2"/>
          <w:sz w:val="20"/>
        </w:rPr>
      </w:pPr>
      <w:r w:rsidRPr="00A83285">
        <w:rPr>
          <w:b/>
          <w:color w:val="000000"/>
          <w:spacing w:val="-2"/>
          <w:sz w:val="20"/>
        </w:rPr>
        <w:t xml:space="preserve">Tijdstip van de vakantie </w:t>
      </w:r>
      <w:r w:rsidR="00D11219">
        <w:rPr>
          <w:color w:val="000000"/>
          <w:spacing w:val="-2"/>
          <w:sz w:val="20"/>
        </w:rPr>
        <w:br/>
      </w:r>
      <w:r w:rsidRPr="00A83285">
        <w:rPr>
          <w:color w:val="000000"/>
          <w:spacing w:val="-2"/>
          <w:sz w:val="20"/>
        </w:rPr>
        <w:t>De aaneengesloten vakantiedagen worden als regel gegeven in de maanden juni tot en met september op het door de werknemer gewenste tijdstip, voor zover de eisen van het bedrijf zich hiertegen niet verzetten.</w:t>
      </w:r>
    </w:p>
    <w:p w:rsidR="00BD40EF" w:rsidRPr="00A83285" w:rsidRDefault="00BD40EF" w:rsidP="00C938CD">
      <w:pPr>
        <w:tabs>
          <w:tab w:val="left" w:pos="426"/>
          <w:tab w:val="left" w:pos="1116"/>
          <w:tab w:val="left" w:pos="3199"/>
          <w:tab w:val="left" w:pos="4092"/>
          <w:tab w:val="left" w:pos="5059"/>
          <w:tab w:val="left" w:pos="6026"/>
        </w:tabs>
        <w:ind w:left="360"/>
        <w:rPr>
          <w:color w:val="000000"/>
          <w:spacing w:val="-2"/>
          <w:sz w:val="20"/>
        </w:rPr>
      </w:pPr>
    </w:p>
    <w:p w:rsidR="002B7878" w:rsidRDefault="001723D1" w:rsidP="0039523A">
      <w:pPr>
        <w:numPr>
          <w:ilvl w:val="0"/>
          <w:numId w:val="14"/>
        </w:numPr>
        <w:tabs>
          <w:tab w:val="left" w:pos="1116"/>
          <w:tab w:val="left" w:pos="3199"/>
          <w:tab w:val="left" w:pos="4092"/>
          <w:tab w:val="left" w:pos="5059"/>
          <w:tab w:val="left" w:pos="6026"/>
        </w:tabs>
        <w:rPr>
          <w:color w:val="000000"/>
          <w:spacing w:val="-2"/>
          <w:sz w:val="20"/>
        </w:rPr>
      </w:pPr>
      <w:r>
        <w:rPr>
          <w:b/>
          <w:color w:val="000000"/>
          <w:spacing w:val="-2"/>
          <w:sz w:val="20"/>
        </w:rPr>
        <w:t>Collectieve zomer</w:t>
      </w:r>
      <w:r w:rsidR="00BD40EF" w:rsidRPr="00A83285">
        <w:rPr>
          <w:b/>
          <w:color w:val="000000"/>
          <w:spacing w:val="-2"/>
          <w:sz w:val="20"/>
        </w:rPr>
        <w:t xml:space="preserve">stop </w:t>
      </w:r>
    </w:p>
    <w:p w:rsidR="002B7878" w:rsidRPr="0039523A" w:rsidRDefault="00BD40EF" w:rsidP="0039523A">
      <w:pPr>
        <w:pStyle w:val="Lijstalinea"/>
        <w:numPr>
          <w:ilvl w:val="0"/>
          <w:numId w:val="52"/>
        </w:numPr>
        <w:tabs>
          <w:tab w:val="left" w:pos="1116"/>
          <w:tab w:val="left" w:pos="3199"/>
          <w:tab w:val="left" w:pos="4092"/>
          <w:tab w:val="left" w:pos="5059"/>
          <w:tab w:val="left" w:pos="6026"/>
        </w:tabs>
        <w:ind w:left="851" w:hanging="284"/>
        <w:rPr>
          <w:color w:val="000000"/>
          <w:spacing w:val="-2"/>
          <w:sz w:val="20"/>
        </w:rPr>
      </w:pPr>
      <w:r w:rsidRPr="0039523A">
        <w:rPr>
          <w:color w:val="000000"/>
          <w:spacing w:val="-2"/>
          <w:sz w:val="20"/>
        </w:rPr>
        <w:t xml:space="preserve">Indien de werkgever het bedrijf of een gedeelte van het bedrijf in de maanden juni tot en met september stopzet teneinde gedurende die collectieve </w:t>
      </w:r>
      <w:r w:rsidR="001F5A52" w:rsidRPr="0039523A">
        <w:rPr>
          <w:color w:val="000000"/>
          <w:spacing w:val="-2"/>
          <w:sz w:val="20"/>
        </w:rPr>
        <w:t>zomerstop</w:t>
      </w:r>
      <w:r w:rsidRPr="0039523A">
        <w:rPr>
          <w:color w:val="000000"/>
          <w:spacing w:val="-2"/>
          <w:sz w:val="20"/>
        </w:rPr>
        <w:t xml:space="preserve"> aan de werknemers de collectieve bedrijfsva</w:t>
      </w:r>
      <w:r w:rsidR="00120ECD">
        <w:rPr>
          <w:color w:val="000000"/>
          <w:spacing w:val="-2"/>
          <w:sz w:val="20"/>
        </w:rPr>
        <w:t>kantie te geven, dienen de werk</w:t>
      </w:r>
      <w:r w:rsidRPr="0039523A">
        <w:rPr>
          <w:color w:val="000000"/>
          <w:spacing w:val="-2"/>
          <w:sz w:val="20"/>
        </w:rPr>
        <w:t xml:space="preserve">nemers gedurende de collectieve </w:t>
      </w:r>
      <w:r w:rsidR="001F5A52" w:rsidRPr="0039523A">
        <w:rPr>
          <w:color w:val="000000"/>
          <w:spacing w:val="-2"/>
          <w:sz w:val="20"/>
        </w:rPr>
        <w:t>zomerstop</w:t>
      </w:r>
      <w:r w:rsidRPr="0039523A">
        <w:rPr>
          <w:color w:val="000000"/>
          <w:spacing w:val="-2"/>
          <w:sz w:val="20"/>
        </w:rPr>
        <w:t xml:space="preserve"> met vakantie </w:t>
      </w:r>
      <w:r w:rsidR="001F5A52" w:rsidRPr="0039523A">
        <w:rPr>
          <w:color w:val="000000"/>
          <w:spacing w:val="-2"/>
          <w:sz w:val="20"/>
        </w:rPr>
        <w:t xml:space="preserve">te </w:t>
      </w:r>
      <w:r w:rsidRPr="0039523A">
        <w:rPr>
          <w:color w:val="000000"/>
          <w:spacing w:val="-2"/>
          <w:sz w:val="20"/>
        </w:rPr>
        <w:t xml:space="preserve">gaan. Werkgever kan alleen een collectieve zomer stop in overleg met de </w:t>
      </w:r>
      <w:r w:rsidR="0073616E" w:rsidRPr="0039523A">
        <w:rPr>
          <w:color w:val="000000"/>
          <w:spacing w:val="-2"/>
          <w:sz w:val="20"/>
        </w:rPr>
        <w:t xml:space="preserve">OR </w:t>
      </w:r>
      <w:r w:rsidRPr="0039523A">
        <w:rPr>
          <w:color w:val="000000"/>
          <w:spacing w:val="-2"/>
          <w:sz w:val="20"/>
        </w:rPr>
        <w:t>vaststellen.</w:t>
      </w:r>
    </w:p>
    <w:p w:rsidR="002B7878" w:rsidRPr="0039523A" w:rsidRDefault="00BD40EF" w:rsidP="0039523A">
      <w:pPr>
        <w:pStyle w:val="Lijstalinea"/>
        <w:numPr>
          <w:ilvl w:val="0"/>
          <w:numId w:val="52"/>
        </w:numPr>
        <w:tabs>
          <w:tab w:val="left" w:pos="1116"/>
          <w:tab w:val="left" w:pos="3199"/>
          <w:tab w:val="left" w:pos="4092"/>
          <w:tab w:val="left" w:pos="5059"/>
          <w:tab w:val="left" w:pos="6026"/>
        </w:tabs>
        <w:ind w:left="851" w:hanging="284"/>
        <w:rPr>
          <w:color w:val="000000"/>
          <w:spacing w:val="-2"/>
          <w:sz w:val="20"/>
        </w:rPr>
      </w:pPr>
      <w:r w:rsidRPr="0039523A">
        <w:rPr>
          <w:color w:val="000000"/>
          <w:spacing w:val="-2"/>
          <w:sz w:val="20"/>
        </w:rPr>
        <w:t>Werkgever zal zich inspannen voor diegenen die geen vakantie tijdens de collectieve vakantie kunnen en willen genieten andere relevante en zinvolle werkzaamheden te creëren.</w:t>
      </w:r>
    </w:p>
    <w:p w:rsidR="002B7878" w:rsidRPr="0039523A" w:rsidRDefault="00BD40EF" w:rsidP="0039523A">
      <w:pPr>
        <w:pStyle w:val="Lijstalinea"/>
        <w:numPr>
          <w:ilvl w:val="0"/>
          <w:numId w:val="52"/>
        </w:numPr>
        <w:tabs>
          <w:tab w:val="left" w:pos="1116"/>
          <w:tab w:val="left" w:pos="3199"/>
          <w:tab w:val="left" w:pos="4092"/>
          <w:tab w:val="left" w:pos="5059"/>
          <w:tab w:val="left" w:pos="6026"/>
        </w:tabs>
        <w:ind w:left="851" w:hanging="284"/>
        <w:rPr>
          <w:color w:val="000000"/>
          <w:spacing w:val="-2"/>
          <w:sz w:val="20"/>
        </w:rPr>
      </w:pPr>
      <w:r w:rsidRPr="0039523A">
        <w:rPr>
          <w:color w:val="000000"/>
          <w:spacing w:val="-2"/>
          <w:sz w:val="20"/>
        </w:rPr>
        <w:t xml:space="preserve">Ingeval een werknemer nog niet voldoende recht op vakantiedagen heeft verworven om gedurende de collectieve </w:t>
      </w:r>
      <w:r w:rsidR="001F5A52" w:rsidRPr="0039523A">
        <w:rPr>
          <w:color w:val="000000"/>
          <w:spacing w:val="-2"/>
          <w:sz w:val="20"/>
        </w:rPr>
        <w:t>zomerstop</w:t>
      </w:r>
      <w:r w:rsidRPr="0039523A">
        <w:rPr>
          <w:color w:val="000000"/>
          <w:spacing w:val="-2"/>
          <w:sz w:val="20"/>
        </w:rPr>
        <w:t xml:space="preserve"> vakantie te kunnen genie</w:t>
      </w:r>
      <w:r w:rsidRPr="0039523A">
        <w:rPr>
          <w:color w:val="000000"/>
          <w:spacing w:val="-2"/>
          <w:sz w:val="20"/>
        </w:rPr>
        <w:softHyphen/>
        <w:t>ten, zal de werkgever voor hem een regeling treffen.</w:t>
      </w:r>
    </w:p>
    <w:p w:rsidR="00BD40EF" w:rsidRPr="0039523A" w:rsidRDefault="00BD40EF" w:rsidP="0039523A">
      <w:pPr>
        <w:pStyle w:val="Lijstalinea"/>
        <w:numPr>
          <w:ilvl w:val="0"/>
          <w:numId w:val="52"/>
        </w:numPr>
        <w:tabs>
          <w:tab w:val="left" w:pos="1116"/>
          <w:tab w:val="left" w:pos="3199"/>
          <w:tab w:val="left" w:pos="4092"/>
          <w:tab w:val="left" w:pos="5059"/>
          <w:tab w:val="left" w:pos="6026"/>
        </w:tabs>
        <w:ind w:left="851" w:hanging="284"/>
        <w:rPr>
          <w:color w:val="000000"/>
          <w:spacing w:val="-2"/>
          <w:sz w:val="20"/>
        </w:rPr>
      </w:pPr>
      <w:r w:rsidRPr="0039523A">
        <w:rPr>
          <w:color w:val="000000"/>
          <w:spacing w:val="-2"/>
          <w:sz w:val="20"/>
        </w:rPr>
        <w:t xml:space="preserve">Werkgever zal jaarlijks in overleg met de </w:t>
      </w:r>
      <w:r w:rsidR="0073616E" w:rsidRPr="0039523A">
        <w:rPr>
          <w:color w:val="000000"/>
          <w:spacing w:val="-2"/>
          <w:sz w:val="20"/>
        </w:rPr>
        <w:t xml:space="preserve">OR </w:t>
      </w:r>
      <w:r w:rsidRPr="0039523A">
        <w:rPr>
          <w:color w:val="000000"/>
          <w:spacing w:val="-2"/>
          <w:sz w:val="20"/>
        </w:rPr>
        <w:t xml:space="preserve">een vakantieregeling opstellen. In deze regeling is de procedure voor het opnemen van vakantie buiten de collectieve </w:t>
      </w:r>
      <w:r w:rsidR="001F5A52" w:rsidRPr="0039523A">
        <w:rPr>
          <w:color w:val="000000"/>
          <w:spacing w:val="-2"/>
          <w:sz w:val="20"/>
        </w:rPr>
        <w:t>zomerstop</w:t>
      </w:r>
      <w:r w:rsidRPr="0039523A">
        <w:rPr>
          <w:color w:val="000000"/>
          <w:spacing w:val="-2"/>
          <w:sz w:val="20"/>
        </w:rPr>
        <w:t xml:space="preserve"> opgenomen. </w:t>
      </w:r>
    </w:p>
    <w:p w:rsidR="00C938CD" w:rsidRDefault="00C938CD" w:rsidP="00C938CD">
      <w:pPr>
        <w:tabs>
          <w:tab w:val="left" w:pos="446"/>
          <w:tab w:val="left" w:pos="1116"/>
          <w:tab w:val="left" w:pos="3199"/>
          <w:tab w:val="left" w:pos="4092"/>
          <w:tab w:val="left" w:pos="5059"/>
          <w:tab w:val="left" w:pos="6026"/>
        </w:tabs>
        <w:rPr>
          <w:color w:val="000000"/>
          <w:spacing w:val="-2"/>
          <w:sz w:val="20"/>
        </w:rPr>
      </w:pPr>
    </w:p>
    <w:p w:rsidR="00BD40EF" w:rsidRPr="00A83285" w:rsidRDefault="00BD40EF" w:rsidP="00C938CD">
      <w:pPr>
        <w:tabs>
          <w:tab w:val="left" w:pos="446"/>
          <w:tab w:val="left" w:pos="1116"/>
          <w:tab w:val="left" w:pos="3199"/>
          <w:tab w:val="left" w:pos="4092"/>
          <w:tab w:val="left" w:pos="5059"/>
          <w:tab w:val="left" w:pos="6026"/>
        </w:tabs>
        <w:ind w:left="446"/>
        <w:rPr>
          <w:color w:val="000000"/>
          <w:spacing w:val="-2"/>
          <w:sz w:val="20"/>
        </w:rPr>
      </w:pPr>
      <w:r w:rsidRPr="00A83285">
        <w:rPr>
          <w:color w:val="000000"/>
          <w:spacing w:val="-2"/>
          <w:sz w:val="20"/>
        </w:rPr>
        <w:t xml:space="preserve">Uitgangspunt van de vakantieregeling is dat zoveel mogelijk recht wordt gedaan aan de persoonlijke wensen van de werknemers ten aanzien van het tijdstip waarop de vakantie wordt genoten. </w:t>
      </w:r>
    </w:p>
    <w:p w:rsidR="00BD40EF" w:rsidRPr="00A83285" w:rsidRDefault="00BD40EF" w:rsidP="008267A3">
      <w:pPr>
        <w:tabs>
          <w:tab w:val="left" w:pos="446"/>
          <w:tab w:val="left" w:pos="1116"/>
          <w:tab w:val="left" w:pos="3199"/>
          <w:tab w:val="left" w:pos="4092"/>
          <w:tab w:val="left" w:pos="5059"/>
          <w:tab w:val="left" w:pos="6026"/>
        </w:tabs>
        <w:ind w:left="446"/>
        <w:rPr>
          <w:color w:val="000000"/>
          <w:spacing w:val="-2"/>
          <w:sz w:val="20"/>
        </w:rPr>
      </w:pPr>
      <w:r w:rsidRPr="00A83285">
        <w:rPr>
          <w:color w:val="000000"/>
          <w:spacing w:val="-2"/>
          <w:sz w:val="20"/>
        </w:rPr>
        <w:t>Werknemers zullen beurtelings gelijke kansen hebben om vakantie tijdens dan</w:t>
      </w:r>
      <w:r w:rsidR="001F5A52" w:rsidRPr="00A83285">
        <w:rPr>
          <w:color w:val="000000"/>
          <w:spacing w:val="-2"/>
          <w:sz w:val="20"/>
        </w:rPr>
        <w:t xml:space="preserve"> </w:t>
      </w:r>
      <w:r w:rsidRPr="00A83285">
        <w:rPr>
          <w:color w:val="000000"/>
          <w:spacing w:val="-2"/>
          <w:sz w:val="20"/>
        </w:rPr>
        <w:t xml:space="preserve">wel buiten de collectieve zomer stop te genieten. Indien een werknemer het ene jaar de mogelijkheid heeft gehad buiten de collectieve </w:t>
      </w:r>
      <w:r w:rsidR="00C938CD">
        <w:rPr>
          <w:color w:val="000000"/>
          <w:spacing w:val="-2"/>
          <w:sz w:val="20"/>
        </w:rPr>
        <w:t>z</w:t>
      </w:r>
      <w:r w:rsidR="001F5A52" w:rsidRPr="00A83285">
        <w:rPr>
          <w:color w:val="000000"/>
          <w:spacing w:val="-2"/>
          <w:sz w:val="20"/>
        </w:rPr>
        <w:t>omerstop</w:t>
      </w:r>
      <w:r w:rsidRPr="00A83285">
        <w:rPr>
          <w:color w:val="000000"/>
          <w:spacing w:val="-2"/>
          <w:sz w:val="20"/>
        </w:rPr>
        <w:t xml:space="preserve"> vakantie op te nemen, zal de werknemer het daarop volgende jaar minder kansen hebben om wederom buiten de collectieve </w:t>
      </w:r>
      <w:r w:rsidR="001F5A52" w:rsidRPr="00A83285">
        <w:rPr>
          <w:color w:val="000000"/>
          <w:spacing w:val="-2"/>
          <w:sz w:val="20"/>
        </w:rPr>
        <w:t>zomerstop</w:t>
      </w:r>
      <w:r w:rsidRPr="00A83285">
        <w:rPr>
          <w:color w:val="000000"/>
          <w:spacing w:val="-2"/>
          <w:sz w:val="20"/>
        </w:rPr>
        <w:t xml:space="preserve"> vakantie op te nemen. </w:t>
      </w:r>
    </w:p>
    <w:p w:rsidR="00BD40EF" w:rsidRDefault="00BD40EF" w:rsidP="00C938CD">
      <w:pPr>
        <w:tabs>
          <w:tab w:val="left" w:pos="709"/>
          <w:tab w:val="left" w:pos="1116"/>
          <w:tab w:val="left" w:pos="3199"/>
          <w:tab w:val="left" w:pos="4092"/>
          <w:tab w:val="left" w:pos="5059"/>
          <w:tab w:val="left" w:pos="6026"/>
        </w:tabs>
        <w:ind w:left="708"/>
        <w:rPr>
          <w:color w:val="000000"/>
          <w:spacing w:val="-2"/>
          <w:sz w:val="20"/>
        </w:rPr>
      </w:pPr>
    </w:p>
    <w:p w:rsidR="00BD40EF" w:rsidRPr="00A83285" w:rsidRDefault="00BD40EF" w:rsidP="00C938CD">
      <w:pPr>
        <w:tabs>
          <w:tab w:val="left" w:pos="1116"/>
          <w:tab w:val="left" w:pos="3199"/>
          <w:tab w:val="left" w:pos="4092"/>
          <w:tab w:val="left" w:pos="5059"/>
          <w:tab w:val="left" w:pos="6026"/>
        </w:tabs>
        <w:ind w:left="426" w:hanging="426"/>
        <w:rPr>
          <w:color w:val="000000"/>
          <w:spacing w:val="-2"/>
          <w:sz w:val="20"/>
        </w:rPr>
      </w:pPr>
      <w:r w:rsidRPr="00A83285">
        <w:rPr>
          <w:b/>
          <w:color w:val="000000"/>
          <w:spacing w:val="-2"/>
          <w:sz w:val="20"/>
        </w:rPr>
        <w:t>7.</w:t>
      </w:r>
      <w:r w:rsidRPr="00A83285">
        <w:rPr>
          <w:b/>
          <w:color w:val="000000"/>
          <w:spacing w:val="-2"/>
          <w:sz w:val="20"/>
        </w:rPr>
        <w:tab/>
        <w:t>Collectieve stop</w:t>
      </w:r>
      <w:r w:rsidRPr="00A83285">
        <w:rPr>
          <w:color w:val="000000"/>
          <w:spacing w:val="-2"/>
          <w:sz w:val="20"/>
        </w:rPr>
        <w:t xml:space="preserve"> </w:t>
      </w:r>
    </w:p>
    <w:p w:rsidR="00BD40EF" w:rsidRPr="00A83285" w:rsidRDefault="00BD40EF" w:rsidP="00C938CD">
      <w:pPr>
        <w:tabs>
          <w:tab w:val="left" w:pos="446"/>
          <w:tab w:val="left" w:pos="1116"/>
          <w:tab w:val="left" w:pos="3199"/>
          <w:tab w:val="left" w:pos="4092"/>
          <w:tab w:val="left" w:pos="5059"/>
          <w:tab w:val="left" w:pos="6026"/>
        </w:tabs>
        <w:ind w:left="446"/>
        <w:rPr>
          <w:color w:val="000000"/>
          <w:sz w:val="20"/>
        </w:rPr>
      </w:pPr>
      <w:r w:rsidRPr="00A83285">
        <w:rPr>
          <w:color w:val="000000"/>
          <w:sz w:val="20"/>
        </w:rPr>
        <w:t xml:space="preserve">De werkgever kan in overleg met de </w:t>
      </w:r>
      <w:r w:rsidR="0073616E">
        <w:rPr>
          <w:color w:val="000000"/>
          <w:sz w:val="20"/>
        </w:rPr>
        <w:t>OR</w:t>
      </w:r>
      <w:r w:rsidR="0073616E" w:rsidRPr="00A83285">
        <w:rPr>
          <w:color w:val="000000"/>
          <w:sz w:val="20"/>
        </w:rPr>
        <w:t xml:space="preserve"> </w:t>
      </w:r>
      <w:r w:rsidRPr="00A83285">
        <w:rPr>
          <w:color w:val="000000"/>
          <w:sz w:val="20"/>
        </w:rPr>
        <w:t xml:space="preserve">per jaar ten hoogste 2 verplichte snipperdagen vaststellen ten behoeve van een collectieve stop van maximaal 7 dagen buiten de periode juni tot en met september. </w:t>
      </w:r>
    </w:p>
    <w:p w:rsidR="00BD40EF" w:rsidRPr="00A83285" w:rsidRDefault="00BD40EF" w:rsidP="00C938CD">
      <w:pPr>
        <w:tabs>
          <w:tab w:val="left" w:pos="1116"/>
          <w:tab w:val="left" w:pos="3199"/>
          <w:tab w:val="left" w:pos="4092"/>
          <w:tab w:val="left" w:pos="5059"/>
          <w:tab w:val="left" w:pos="6026"/>
        </w:tabs>
        <w:ind w:left="426"/>
        <w:rPr>
          <w:color w:val="000000"/>
          <w:spacing w:val="-2"/>
          <w:sz w:val="20"/>
        </w:rPr>
      </w:pPr>
    </w:p>
    <w:p w:rsidR="00802D9B" w:rsidRDefault="00BD40EF" w:rsidP="00C938CD">
      <w:pPr>
        <w:tabs>
          <w:tab w:val="left" w:pos="446"/>
          <w:tab w:val="left" w:pos="1116"/>
          <w:tab w:val="left" w:pos="3199"/>
          <w:tab w:val="left" w:pos="4092"/>
          <w:tab w:val="left" w:pos="5059"/>
          <w:tab w:val="left" w:pos="6026"/>
        </w:tabs>
        <w:ind w:left="446"/>
        <w:rPr>
          <w:color w:val="000000"/>
          <w:spacing w:val="-2"/>
          <w:sz w:val="20"/>
        </w:rPr>
      </w:pPr>
      <w:r w:rsidRPr="00A83285">
        <w:rPr>
          <w:color w:val="000000"/>
          <w:sz w:val="20"/>
        </w:rPr>
        <w:lastRenderedPageBreak/>
        <w:t>De vastgestelde verplichte snipperdagen worden ten</w:t>
      </w:r>
      <w:r w:rsidR="002B7878">
        <w:rPr>
          <w:color w:val="000000"/>
          <w:sz w:val="20"/>
        </w:rPr>
        <w:t xml:space="preserve"> </w:t>
      </w:r>
      <w:r w:rsidRPr="00A83285">
        <w:rPr>
          <w:color w:val="000000"/>
          <w:sz w:val="20"/>
        </w:rPr>
        <w:t>minste 3 maanden tevoren aan de werknemers bekend gemaakt. Indien voor de collectieve stop van maximaal 7 dagen de 2 verplichte snipperdagen tekort schieten, wordt vervolgens de helft van de ingeroosterde werktijd gedurende de collectieve stop van het vakantiesaldo van de werknemer afgeboekt.</w:t>
      </w:r>
      <w:r w:rsidRPr="00A83285">
        <w:rPr>
          <w:color w:val="000000"/>
          <w:sz w:val="20"/>
        </w:rPr>
        <w:br/>
      </w:r>
    </w:p>
    <w:p w:rsidR="00BD40EF" w:rsidRPr="00A83285" w:rsidRDefault="00BD40EF" w:rsidP="00582E95">
      <w:pPr>
        <w:numPr>
          <w:ilvl w:val="0"/>
          <w:numId w:val="50"/>
        </w:numPr>
        <w:tabs>
          <w:tab w:val="left" w:pos="446"/>
          <w:tab w:val="left" w:pos="1116"/>
          <w:tab w:val="left" w:pos="3199"/>
          <w:tab w:val="left" w:pos="4092"/>
          <w:tab w:val="left" w:pos="5059"/>
          <w:tab w:val="left" w:pos="6026"/>
        </w:tabs>
        <w:rPr>
          <w:color w:val="000000"/>
          <w:spacing w:val="-2"/>
          <w:sz w:val="20"/>
        </w:rPr>
      </w:pPr>
      <w:r w:rsidRPr="00A83285">
        <w:rPr>
          <w:b/>
          <w:color w:val="000000"/>
          <w:spacing w:val="-2"/>
          <w:sz w:val="20"/>
        </w:rPr>
        <w:t>Vakantiedagen meenemen</w:t>
      </w:r>
    </w:p>
    <w:p w:rsidR="002072C8" w:rsidRPr="00A83285" w:rsidRDefault="00BD40EF" w:rsidP="00C938CD">
      <w:pPr>
        <w:tabs>
          <w:tab w:val="left" w:pos="446"/>
          <w:tab w:val="left" w:pos="1116"/>
          <w:tab w:val="left" w:pos="3199"/>
          <w:tab w:val="left" w:pos="4092"/>
          <w:tab w:val="left" w:pos="5059"/>
          <w:tab w:val="left" w:pos="6026"/>
        </w:tabs>
        <w:ind w:left="360"/>
        <w:rPr>
          <w:color w:val="000000"/>
          <w:spacing w:val="-2"/>
          <w:sz w:val="20"/>
        </w:rPr>
      </w:pPr>
      <w:r w:rsidRPr="00A83285">
        <w:rPr>
          <w:color w:val="000000"/>
          <w:spacing w:val="-2"/>
          <w:sz w:val="20"/>
        </w:rPr>
        <w:t xml:space="preserve">Maximaal 5 vakantiedagen kunnen worden meegenomen in het volgende vakantiejaar. De werknemer dient de overige vakantiedagen op te nemen voor het einde van het vakantiejaar. </w:t>
      </w:r>
    </w:p>
    <w:p w:rsidR="00BD40EF" w:rsidRPr="00A83285" w:rsidRDefault="00BD40EF" w:rsidP="00C938CD">
      <w:pPr>
        <w:tabs>
          <w:tab w:val="left" w:pos="446"/>
          <w:tab w:val="left" w:pos="1116"/>
          <w:tab w:val="left" w:pos="3199"/>
          <w:tab w:val="left" w:pos="4092"/>
          <w:tab w:val="left" w:pos="5059"/>
          <w:tab w:val="left" w:pos="6026"/>
        </w:tabs>
        <w:ind w:left="360"/>
        <w:rPr>
          <w:color w:val="000000"/>
          <w:spacing w:val="-2"/>
          <w:sz w:val="20"/>
        </w:rPr>
      </w:pPr>
      <w:r w:rsidRPr="00A83285">
        <w:rPr>
          <w:color w:val="000000"/>
          <w:spacing w:val="-2"/>
          <w:sz w:val="20"/>
        </w:rPr>
        <w:t>Hiervan kan in drie gevallen worden afgeweken:</w:t>
      </w:r>
    </w:p>
    <w:p w:rsidR="002072C8" w:rsidRPr="00A83285" w:rsidRDefault="00BD40EF" w:rsidP="00582E95">
      <w:pPr>
        <w:numPr>
          <w:ilvl w:val="0"/>
          <w:numId w:val="41"/>
        </w:numPr>
        <w:tabs>
          <w:tab w:val="left" w:pos="446"/>
          <w:tab w:val="left" w:pos="1116"/>
          <w:tab w:val="left" w:pos="3199"/>
          <w:tab w:val="left" w:pos="4092"/>
          <w:tab w:val="left" w:pos="5059"/>
          <w:tab w:val="left" w:pos="6026"/>
        </w:tabs>
        <w:rPr>
          <w:color w:val="000000"/>
          <w:spacing w:val="-2"/>
          <w:sz w:val="20"/>
        </w:rPr>
      </w:pPr>
      <w:r w:rsidRPr="00A83285">
        <w:rPr>
          <w:color w:val="000000"/>
          <w:spacing w:val="-2"/>
          <w:sz w:val="20"/>
        </w:rPr>
        <w:t>wegens indiensttreding 2 maanden voor het einde van het lopende vakantiejaar;</w:t>
      </w:r>
    </w:p>
    <w:p w:rsidR="002072C8" w:rsidRPr="00A83285" w:rsidRDefault="00BD40EF" w:rsidP="00582E95">
      <w:pPr>
        <w:numPr>
          <w:ilvl w:val="0"/>
          <w:numId w:val="41"/>
        </w:numPr>
        <w:tabs>
          <w:tab w:val="left" w:pos="446"/>
          <w:tab w:val="left" w:pos="1116"/>
          <w:tab w:val="left" w:pos="3199"/>
          <w:tab w:val="left" w:pos="4092"/>
          <w:tab w:val="left" w:pos="5059"/>
          <w:tab w:val="left" w:pos="6026"/>
        </w:tabs>
        <w:rPr>
          <w:color w:val="000000"/>
          <w:spacing w:val="-2"/>
          <w:sz w:val="20"/>
        </w:rPr>
      </w:pPr>
      <w:r w:rsidRPr="00A83285">
        <w:rPr>
          <w:color w:val="000000"/>
          <w:spacing w:val="-2"/>
          <w:sz w:val="20"/>
        </w:rPr>
        <w:t>wegens het niet of niet ten volle kunnen opnemen van de vakantie als gevolg van ziekte of ongeval;</w:t>
      </w:r>
    </w:p>
    <w:p w:rsidR="00BD40EF" w:rsidRPr="00A83285" w:rsidRDefault="00BD40EF" w:rsidP="00582E95">
      <w:pPr>
        <w:numPr>
          <w:ilvl w:val="0"/>
          <w:numId w:val="41"/>
        </w:numPr>
        <w:tabs>
          <w:tab w:val="left" w:pos="446"/>
          <w:tab w:val="left" w:pos="1116"/>
          <w:tab w:val="left" w:pos="3199"/>
          <w:tab w:val="left" w:pos="4092"/>
          <w:tab w:val="left" w:pos="5059"/>
          <w:tab w:val="left" w:pos="6026"/>
        </w:tabs>
        <w:rPr>
          <w:color w:val="000000"/>
          <w:spacing w:val="-2"/>
          <w:sz w:val="20"/>
        </w:rPr>
      </w:pPr>
      <w:r w:rsidRPr="00A83285">
        <w:rPr>
          <w:color w:val="000000"/>
          <w:spacing w:val="-2"/>
          <w:sz w:val="20"/>
        </w:rPr>
        <w:t>indien de vakantie buiten de schuld van de werknemer niet kon worden opgenomen.</w:t>
      </w:r>
      <w:r w:rsidRPr="00A83285">
        <w:rPr>
          <w:color w:val="000000"/>
          <w:spacing w:val="-2"/>
          <w:sz w:val="20"/>
        </w:rPr>
        <w:br/>
      </w:r>
    </w:p>
    <w:p w:rsidR="00BD40EF" w:rsidRPr="00A83285" w:rsidRDefault="00BD40EF" w:rsidP="00582E95">
      <w:pPr>
        <w:numPr>
          <w:ilvl w:val="0"/>
          <w:numId w:val="50"/>
        </w:numPr>
        <w:tabs>
          <w:tab w:val="left" w:pos="446"/>
          <w:tab w:val="left" w:pos="818"/>
          <w:tab w:val="left" w:pos="1116"/>
          <w:tab w:val="left" w:pos="3199"/>
          <w:tab w:val="left" w:pos="4092"/>
          <w:tab w:val="left" w:pos="5059"/>
          <w:tab w:val="left" w:pos="6026"/>
        </w:tabs>
        <w:rPr>
          <w:color w:val="000000"/>
          <w:spacing w:val="-2"/>
          <w:sz w:val="20"/>
        </w:rPr>
      </w:pPr>
      <w:r w:rsidRPr="00A83285">
        <w:rPr>
          <w:b/>
          <w:color w:val="000000"/>
          <w:spacing w:val="-2"/>
          <w:sz w:val="20"/>
        </w:rPr>
        <w:t>Uitbetaling van vakantiedagen</w:t>
      </w:r>
    </w:p>
    <w:p w:rsidR="00BD40EF" w:rsidRPr="00A83285" w:rsidRDefault="00BD40EF" w:rsidP="00C938CD">
      <w:pPr>
        <w:pStyle w:val="Kop2"/>
        <w:ind w:left="446"/>
        <w:rPr>
          <w:rFonts w:ascii="Times New Roman" w:hAnsi="Times New Roman"/>
          <w:color w:val="000000"/>
        </w:rPr>
      </w:pPr>
      <w:r w:rsidRPr="00A83285">
        <w:rPr>
          <w:rFonts w:ascii="Times New Roman" w:hAnsi="Times New Roman"/>
          <w:color w:val="000000"/>
          <w:u w:val="none"/>
        </w:rPr>
        <w:t>Met betrekking tot het uitbetalen van vakantiedagen bij einde dienstverband geldt dat voor elke vakantiedag een bedrag wordt bepaald gelijk aan 3/65 van het maandsalaris.</w:t>
      </w:r>
      <w:r w:rsidRPr="00A83285">
        <w:rPr>
          <w:rFonts w:ascii="Times New Roman" w:hAnsi="Times New Roman"/>
          <w:color w:val="000000"/>
        </w:rPr>
        <w:t xml:space="preserve"> </w:t>
      </w:r>
      <w:r w:rsidRPr="00A83285">
        <w:rPr>
          <w:rFonts w:ascii="Times New Roman" w:hAnsi="Times New Roman"/>
          <w:color w:val="000000"/>
        </w:rPr>
        <w:br/>
      </w:r>
    </w:p>
    <w:p w:rsidR="00BD40EF" w:rsidRPr="00A83285" w:rsidRDefault="00BD40EF" w:rsidP="00582E95">
      <w:pPr>
        <w:pStyle w:val="Technisch4"/>
        <w:numPr>
          <w:ilvl w:val="0"/>
          <w:numId w:val="50"/>
        </w:numPr>
        <w:tabs>
          <w:tab w:val="clear" w:pos="-720"/>
        </w:tabs>
        <w:suppressAutoHyphens w:val="0"/>
        <w:rPr>
          <w:rFonts w:ascii="Times New Roman" w:hAnsi="Times New Roman"/>
          <w:b w:val="0"/>
          <w:color w:val="000000"/>
          <w:lang w:val="nl-NL"/>
        </w:rPr>
      </w:pPr>
      <w:r w:rsidRPr="00A83285">
        <w:rPr>
          <w:rFonts w:ascii="Times New Roman" w:hAnsi="Times New Roman"/>
          <w:color w:val="000000"/>
          <w:lang w:val="nl-NL"/>
        </w:rPr>
        <w:t xml:space="preserve">Extra Vakantie </w:t>
      </w:r>
      <w:r w:rsidRPr="00A83285">
        <w:rPr>
          <w:rFonts w:ascii="Times New Roman" w:hAnsi="Times New Roman"/>
          <w:color w:val="000000"/>
          <w:lang w:val="nl-NL"/>
        </w:rPr>
        <w:br/>
      </w:r>
      <w:r w:rsidRPr="00A83285">
        <w:rPr>
          <w:rFonts w:ascii="Times New Roman" w:hAnsi="Times New Roman"/>
          <w:b w:val="0"/>
          <w:color w:val="000000"/>
          <w:lang w:val="nl-NL"/>
        </w:rPr>
        <w:t>Aan iedere werknemer zal een extra vakantiedag worden toege</w:t>
      </w:r>
      <w:r w:rsidRPr="00A83285">
        <w:rPr>
          <w:rFonts w:ascii="Times New Roman" w:hAnsi="Times New Roman"/>
          <w:b w:val="0"/>
          <w:color w:val="000000"/>
          <w:lang w:val="nl-NL"/>
        </w:rPr>
        <w:softHyphen/>
        <w:t>kend volgens onderstaand schema:</w:t>
      </w:r>
    </w:p>
    <w:p w:rsidR="00BD40EF" w:rsidRPr="00A83285" w:rsidRDefault="00BD40EF" w:rsidP="00C938CD">
      <w:pPr>
        <w:pStyle w:val="Bloktekst"/>
        <w:rPr>
          <w:rFonts w:ascii="Times New Roman" w:hAnsi="Times New Roman"/>
          <w:color w:val="000000"/>
        </w:rPr>
      </w:pPr>
      <w:r w:rsidRPr="00A83285">
        <w:rPr>
          <w:rFonts w:ascii="Times New Roman" w:hAnsi="Times New Roman"/>
          <w:color w:val="000000"/>
        </w:rPr>
        <w:tab/>
        <w:t>bij 40-jarige leeftijd of na 10 dienstjaren</w:t>
      </w:r>
      <w:r w:rsidRPr="00A83285">
        <w:rPr>
          <w:rFonts w:ascii="Times New Roman" w:hAnsi="Times New Roman"/>
          <w:color w:val="000000"/>
        </w:rPr>
        <w:tab/>
        <w:t>- 1 dag extra per jaar;</w:t>
      </w:r>
    </w:p>
    <w:p w:rsidR="00BD40EF" w:rsidRPr="00A83285" w:rsidRDefault="00BD40EF" w:rsidP="00C938CD">
      <w:pPr>
        <w:pStyle w:val="Plattetekstinspringen3"/>
        <w:tabs>
          <w:tab w:val="left" w:pos="3199"/>
          <w:tab w:val="left" w:pos="4092"/>
          <w:tab w:val="left" w:pos="4315"/>
          <w:tab w:val="left" w:pos="5059"/>
          <w:tab w:val="left" w:pos="6026"/>
        </w:tabs>
        <w:ind w:right="-208"/>
        <w:rPr>
          <w:rFonts w:ascii="Times New Roman" w:hAnsi="Times New Roman"/>
          <w:color w:val="000000"/>
        </w:rPr>
      </w:pPr>
      <w:r w:rsidRPr="00A83285">
        <w:rPr>
          <w:rFonts w:ascii="Times New Roman" w:hAnsi="Times New Roman"/>
          <w:color w:val="000000"/>
        </w:rPr>
        <w:tab/>
        <w:t>bij 45-jarige leeftijd of na 15 dienstjaren</w:t>
      </w:r>
      <w:r w:rsidRPr="00A83285">
        <w:rPr>
          <w:rFonts w:ascii="Times New Roman" w:hAnsi="Times New Roman"/>
          <w:color w:val="000000"/>
        </w:rPr>
        <w:tab/>
        <w:t>- 2 dagen extra per jaar;</w:t>
      </w:r>
    </w:p>
    <w:p w:rsidR="00BD40EF" w:rsidRPr="00A83285" w:rsidRDefault="00BD40EF" w:rsidP="00C938CD">
      <w:pPr>
        <w:pStyle w:val="Plattetekstinspringen3"/>
        <w:tabs>
          <w:tab w:val="left" w:pos="3199"/>
          <w:tab w:val="left" w:pos="4092"/>
          <w:tab w:val="left" w:pos="4315"/>
          <w:tab w:val="left" w:pos="5059"/>
          <w:tab w:val="left" w:pos="6026"/>
        </w:tabs>
        <w:ind w:right="-208"/>
        <w:rPr>
          <w:rFonts w:ascii="Times New Roman" w:hAnsi="Times New Roman"/>
          <w:color w:val="000000"/>
        </w:rPr>
      </w:pPr>
      <w:r w:rsidRPr="00A83285">
        <w:rPr>
          <w:rFonts w:ascii="Times New Roman" w:hAnsi="Times New Roman"/>
          <w:color w:val="000000"/>
        </w:rPr>
        <w:tab/>
        <w:t>bij 50-jarige leeftijd of na 20 dienstjaren</w:t>
      </w:r>
      <w:r w:rsidRPr="00A83285">
        <w:rPr>
          <w:rFonts w:ascii="Times New Roman" w:hAnsi="Times New Roman"/>
          <w:color w:val="000000"/>
        </w:rPr>
        <w:tab/>
        <w:t>- 3 dagen extra per jaar;</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bij 55-jarige leeftijd of na 25 dienstjaren</w:t>
      </w:r>
      <w:r w:rsidRPr="00A83285">
        <w:rPr>
          <w:color w:val="000000"/>
          <w:spacing w:val="-2"/>
          <w:sz w:val="20"/>
        </w:rPr>
        <w:tab/>
        <w:t>- 4 dagen extra per jaar;</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bij 60-jarige leeftijd of na 30 dienstjaren</w:t>
      </w:r>
      <w:r w:rsidRPr="00A83285">
        <w:rPr>
          <w:color w:val="000000"/>
          <w:spacing w:val="-2"/>
          <w:sz w:val="20"/>
        </w:rPr>
        <w:tab/>
        <w:t>- 5 dagen extra per jaar;</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na 35 dienstjaren</w:t>
      </w:r>
      <w:r w:rsidRPr="00A83285">
        <w:rPr>
          <w:color w:val="000000"/>
          <w:spacing w:val="-2"/>
          <w:sz w:val="20"/>
        </w:rPr>
        <w:tab/>
      </w:r>
      <w:r w:rsidRPr="00A83285">
        <w:rPr>
          <w:color w:val="000000"/>
          <w:spacing w:val="-2"/>
          <w:sz w:val="20"/>
        </w:rPr>
        <w:tab/>
        <w:t>- 6 dagen extra per jaar;</w:t>
      </w:r>
    </w:p>
    <w:p w:rsidR="00BD40EF" w:rsidRPr="00A83285" w:rsidRDefault="00BD40EF" w:rsidP="001723D1">
      <w:pPr>
        <w:tabs>
          <w:tab w:val="left" w:pos="446"/>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na 40 dienstja</w:t>
      </w:r>
      <w:r w:rsidR="001723D1">
        <w:rPr>
          <w:color w:val="000000"/>
          <w:spacing w:val="-2"/>
          <w:sz w:val="20"/>
        </w:rPr>
        <w:t>ren</w:t>
      </w:r>
      <w:r w:rsidR="001723D1">
        <w:rPr>
          <w:color w:val="000000"/>
          <w:spacing w:val="-2"/>
          <w:sz w:val="20"/>
        </w:rPr>
        <w:tab/>
      </w:r>
      <w:r w:rsidR="001723D1">
        <w:rPr>
          <w:color w:val="000000"/>
          <w:spacing w:val="-2"/>
          <w:sz w:val="20"/>
        </w:rPr>
        <w:tab/>
        <w:t>- 7 dagen extra per jaar.</w:t>
      </w:r>
      <w:r w:rsidR="001723D1">
        <w:rPr>
          <w:color w:val="000000"/>
          <w:spacing w:val="-2"/>
          <w:sz w:val="20"/>
        </w:rPr>
        <w:br/>
      </w:r>
      <w:r w:rsidRPr="00A83285">
        <w:rPr>
          <w:color w:val="000000"/>
          <w:spacing w:val="-2"/>
          <w:sz w:val="20"/>
        </w:rPr>
        <w:t>Deze extra vakantiedagen moeten in de regel als snipperdagen worden opgenomen.</w:t>
      </w:r>
      <w:r w:rsidRPr="00A83285">
        <w:rPr>
          <w:color w:val="000000"/>
          <w:spacing w:val="-2"/>
          <w:sz w:val="20"/>
        </w:rPr>
        <w:br/>
      </w:r>
    </w:p>
    <w:p w:rsidR="00BD40EF" w:rsidRPr="00A83285" w:rsidRDefault="00BD40EF" w:rsidP="00C938CD">
      <w:pPr>
        <w:pStyle w:val="Kop9"/>
        <w:jc w:val="left"/>
        <w:rPr>
          <w:sz w:val="20"/>
        </w:rPr>
      </w:pPr>
      <w:r w:rsidRPr="00A83285">
        <w:rPr>
          <w:sz w:val="20"/>
        </w:rPr>
        <w:t>Extra vakantie voor werknemers werkzaam in ploegen</w:t>
      </w:r>
    </w:p>
    <w:p w:rsidR="00BD40EF" w:rsidRPr="00A83285" w:rsidRDefault="00BD40EF" w:rsidP="00C938CD">
      <w:pPr>
        <w:pStyle w:val="Koptekst"/>
        <w:tabs>
          <w:tab w:val="clear" w:pos="4536"/>
          <w:tab w:val="clear" w:pos="9072"/>
          <w:tab w:val="left" w:pos="426"/>
        </w:tabs>
        <w:ind w:left="426"/>
        <w:rPr>
          <w:sz w:val="20"/>
        </w:rPr>
      </w:pPr>
      <w:r w:rsidRPr="00A83285">
        <w:rPr>
          <w:sz w:val="20"/>
        </w:rPr>
        <w:t>Aan iedere werknemer werkzaam in de ploegendienst zal naast hetgeen hierboven is genoemd vanaf het 45</w:t>
      </w:r>
      <w:r w:rsidRPr="00A83285">
        <w:rPr>
          <w:sz w:val="20"/>
          <w:vertAlign w:val="superscript"/>
        </w:rPr>
        <w:t>e</w:t>
      </w:r>
      <w:r w:rsidRPr="00A83285">
        <w:rPr>
          <w:sz w:val="20"/>
        </w:rPr>
        <w:t xml:space="preserve"> levensjaar dan</w:t>
      </w:r>
      <w:r w:rsidR="005B6C7F" w:rsidRPr="00A83285">
        <w:rPr>
          <w:sz w:val="20"/>
        </w:rPr>
        <w:t xml:space="preserve"> </w:t>
      </w:r>
      <w:r w:rsidRPr="00A83285">
        <w:rPr>
          <w:sz w:val="20"/>
        </w:rPr>
        <w:t>wel vanaf het moment dat hij meer dan 15 dienstjaren werkzaam in ploegendienst is geweest één extra vakantiedag worden toegekend.</w:t>
      </w:r>
    </w:p>
    <w:p w:rsidR="00BD40EF" w:rsidRPr="00A83285" w:rsidRDefault="00BD40EF" w:rsidP="00C938CD">
      <w:pPr>
        <w:pStyle w:val="Kop9"/>
        <w:jc w:val="left"/>
        <w:rPr>
          <w:sz w:val="20"/>
        </w:rPr>
      </w:pPr>
    </w:p>
    <w:p w:rsidR="00BD40EF" w:rsidRPr="00A83285" w:rsidRDefault="00BD40EF" w:rsidP="00C938CD">
      <w:pPr>
        <w:pStyle w:val="Kop9"/>
        <w:jc w:val="left"/>
        <w:rPr>
          <w:sz w:val="20"/>
        </w:rPr>
      </w:pPr>
      <w:r w:rsidRPr="00A83285">
        <w:rPr>
          <w:sz w:val="20"/>
        </w:rPr>
        <w:t>Extra dagen Jeugdigen</w:t>
      </w:r>
    </w:p>
    <w:p w:rsidR="00BD40EF" w:rsidRPr="00A83285" w:rsidRDefault="00BD40EF" w:rsidP="00C938CD">
      <w:pPr>
        <w:ind w:left="426"/>
        <w:rPr>
          <w:color w:val="000000"/>
          <w:spacing w:val="-2"/>
          <w:sz w:val="20"/>
        </w:rPr>
      </w:pPr>
      <w:r w:rsidRPr="00A83285">
        <w:rPr>
          <w:color w:val="000000"/>
          <w:spacing w:val="-2"/>
          <w:sz w:val="20"/>
        </w:rPr>
        <w:t>Aan jeugdige werknemers wordt een extra vakantie van 5 dagen per vakantiejaar toegekend tot en met het vakantiejaar waarin de 18</w:t>
      </w:r>
      <w:r w:rsidRPr="00A83285">
        <w:rPr>
          <w:color w:val="000000"/>
          <w:spacing w:val="-2"/>
          <w:sz w:val="20"/>
          <w:vertAlign w:val="superscript"/>
        </w:rPr>
        <w:t>e</w:t>
      </w:r>
      <w:r w:rsidRPr="00A83285">
        <w:rPr>
          <w:color w:val="000000"/>
          <w:spacing w:val="-2"/>
          <w:sz w:val="20"/>
        </w:rPr>
        <w:t xml:space="preserve"> verjaardag valt. Eén dag komt overeen met 8 uren.</w:t>
      </w:r>
      <w:r w:rsidRPr="00A83285">
        <w:rPr>
          <w:color w:val="000000"/>
          <w:spacing w:val="-2"/>
          <w:sz w:val="20"/>
        </w:rPr>
        <w:br/>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b/>
          <w:bCs/>
          <w:color w:val="000000"/>
          <w:spacing w:val="-2"/>
          <w:sz w:val="20"/>
        </w:rPr>
      </w:pPr>
      <w:r w:rsidRPr="00A83285">
        <w:rPr>
          <w:color w:val="000000"/>
          <w:spacing w:val="-2"/>
          <w:sz w:val="20"/>
        </w:rPr>
        <w:t xml:space="preserve">11. </w:t>
      </w:r>
      <w:r w:rsidRPr="00A83285">
        <w:rPr>
          <w:color w:val="000000"/>
          <w:spacing w:val="-2"/>
          <w:sz w:val="20"/>
        </w:rPr>
        <w:tab/>
      </w:r>
      <w:r w:rsidRPr="00A83285">
        <w:rPr>
          <w:b/>
          <w:bCs/>
          <w:color w:val="000000"/>
          <w:spacing w:val="-2"/>
          <w:sz w:val="20"/>
        </w:rPr>
        <w:t>Extra vrije dagen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 xml:space="preserve">Boven de </w:t>
      </w:r>
      <w:r w:rsidR="00A06E79" w:rsidRPr="00A83285">
        <w:rPr>
          <w:color w:val="000000"/>
          <w:spacing w:val="-2"/>
          <w:sz w:val="20"/>
        </w:rPr>
        <w:t>al</w:t>
      </w:r>
      <w:r w:rsidRPr="00A83285">
        <w:rPr>
          <w:color w:val="000000"/>
          <w:spacing w:val="-2"/>
          <w:sz w:val="20"/>
        </w:rPr>
        <w:t xml:space="preserve"> bestaande regelingen krijgen werknemers vanaf 61 jaar de volgende extra vrije dagen: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 xml:space="preserve">met 61 jaar </w:t>
      </w:r>
      <w:r w:rsidRPr="00A83285">
        <w:rPr>
          <w:color w:val="000000"/>
          <w:spacing w:val="-2"/>
          <w:sz w:val="20"/>
        </w:rPr>
        <w:tab/>
      </w:r>
      <w:r w:rsidR="00C938CD">
        <w:rPr>
          <w:color w:val="000000"/>
          <w:spacing w:val="-2"/>
          <w:sz w:val="20"/>
        </w:rPr>
        <w:t xml:space="preserve">  </w:t>
      </w:r>
      <w:r w:rsidRPr="00A83285">
        <w:rPr>
          <w:color w:val="000000"/>
          <w:spacing w:val="-2"/>
          <w:sz w:val="20"/>
        </w:rPr>
        <w:t>4 dagen per jaar;</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 xml:space="preserve">met 62 jaar </w:t>
      </w:r>
      <w:r w:rsidRPr="00A83285">
        <w:rPr>
          <w:color w:val="000000"/>
          <w:spacing w:val="-2"/>
          <w:sz w:val="20"/>
        </w:rPr>
        <w:tab/>
      </w:r>
      <w:r w:rsidR="00C938CD">
        <w:rPr>
          <w:color w:val="000000"/>
          <w:spacing w:val="-2"/>
          <w:sz w:val="20"/>
        </w:rPr>
        <w:t xml:space="preserve">  </w:t>
      </w:r>
      <w:r w:rsidRPr="00A83285">
        <w:rPr>
          <w:color w:val="000000"/>
          <w:spacing w:val="-2"/>
          <w:sz w:val="20"/>
        </w:rPr>
        <w:t>6 dagen per jaar;</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color w:val="000000"/>
          <w:spacing w:val="-2"/>
          <w:sz w:val="20"/>
        </w:rPr>
      </w:pPr>
      <w:r w:rsidRPr="00A83285">
        <w:rPr>
          <w:color w:val="000000"/>
          <w:spacing w:val="-2"/>
          <w:sz w:val="20"/>
        </w:rPr>
        <w:tab/>
        <w:t xml:space="preserve">met 63 jaar  </w:t>
      </w:r>
      <w:r w:rsidRPr="00A83285">
        <w:rPr>
          <w:color w:val="000000"/>
          <w:spacing w:val="-2"/>
          <w:sz w:val="20"/>
        </w:rPr>
        <w:tab/>
      </w:r>
      <w:r w:rsidR="00C938CD">
        <w:rPr>
          <w:color w:val="000000"/>
          <w:spacing w:val="-2"/>
          <w:sz w:val="20"/>
        </w:rPr>
        <w:t xml:space="preserve">  </w:t>
      </w:r>
      <w:r w:rsidRPr="00A83285">
        <w:rPr>
          <w:color w:val="000000"/>
          <w:spacing w:val="-2"/>
          <w:sz w:val="20"/>
        </w:rPr>
        <w:t>8 dagen per jaar;</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color w:val="000000"/>
          <w:spacing w:val="-2"/>
          <w:sz w:val="20"/>
        </w:rPr>
      </w:pPr>
      <w:r w:rsidRPr="00A83285">
        <w:rPr>
          <w:color w:val="000000"/>
          <w:spacing w:val="-2"/>
          <w:sz w:val="20"/>
        </w:rPr>
        <w:tab/>
        <w:t xml:space="preserve">met 64 jaar </w:t>
      </w:r>
      <w:r w:rsidRPr="00A83285">
        <w:rPr>
          <w:color w:val="000000"/>
          <w:spacing w:val="-2"/>
          <w:sz w:val="20"/>
        </w:rPr>
        <w:tab/>
        <w:t>10 dagen per jaar.</w:t>
      </w:r>
      <w:r w:rsidRPr="00A83285">
        <w:rPr>
          <w:color w:val="000000"/>
          <w:spacing w:val="-2"/>
          <w:sz w:val="20"/>
        </w:rPr>
        <w:br/>
      </w:r>
    </w:p>
    <w:p w:rsidR="00BD40EF" w:rsidRPr="00A83285" w:rsidRDefault="00BD40EF" w:rsidP="0092691F">
      <w:pPr>
        <w:pStyle w:val="Plattetekstinspringen3"/>
        <w:numPr>
          <w:ilvl w:val="0"/>
          <w:numId w:val="22"/>
        </w:numPr>
        <w:tabs>
          <w:tab w:val="left" w:pos="3199"/>
          <w:tab w:val="left" w:pos="4092"/>
          <w:tab w:val="left" w:pos="4315"/>
          <w:tab w:val="left" w:pos="5059"/>
          <w:tab w:val="left" w:pos="6026"/>
        </w:tabs>
        <w:rPr>
          <w:rFonts w:ascii="Times New Roman" w:hAnsi="Times New Roman"/>
          <w:color w:val="000000"/>
        </w:rPr>
      </w:pPr>
      <w:r w:rsidRPr="00A83285">
        <w:rPr>
          <w:rFonts w:ascii="Times New Roman" w:hAnsi="Times New Roman"/>
          <w:color w:val="000000"/>
        </w:rPr>
        <w:t>Voor buitenlandse werknemers, die naar hun land van herkomst op vakantie willen gaan zal in overleg met de werkgever indien nodig een regeling worden ge</w:t>
      </w:r>
      <w:r w:rsidRPr="00A83285">
        <w:rPr>
          <w:rFonts w:ascii="Times New Roman" w:hAnsi="Times New Roman"/>
          <w:color w:val="000000"/>
        </w:rPr>
        <w:softHyphen/>
        <w:t>troffen met betrekking tot onbetaald verlof.</w:t>
      </w:r>
    </w:p>
    <w:p w:rsidR="002863EA" w:rsidRDefault="002863EA" w:rsidP="00C938CD">
      <w:pPr>
        <w:pStyle w:val="Plattetekstinspringen3"/>
        <w:tabs>
          <w:tab w:val="clear" w:pos="446"/>
          <w:tab w:val="left" w:pos="3199"/>
          <w:tab w:val="left" w:pos="4092"/>
          <w:tab w:val="left" w:pos="4315"/>
          <w:tab w:val="left" w:pos="5059"/>
          <w:tab w:val="left" w:pos="6026"/>
        </w:tabs>
        <w:ind w:left="0" w:firstLine="0"/>
        <w:rPr>
          <w:rFonts w:ascii="Times New Roman" w:hAnsi="Times New Roman"/>
          <w:color w:val="000000"/>
        </w:rPr>
      </w:pPr>
    </w:p>
    <w:p w:rsidR="00706718" w:rsidRPr="00A83285" w:rsidRDefault="00706718" w:rsidP="00C938CD">
      <w:pPr>
        <w:pStyle w:val="Plattetekstinspringen3"/>
        <w:tabs>
          <w:tab w:val="clear" w:pos="446"/>
          <w:tab w:val="left" w:pos="3199"/>
          <w:tab w:val="left" w:pos="4092"/>
          <w:tab w:val="left" w:pos="4315"/>
          <w:tab w:val="left" w:pos="5059"/>
          <w:tab w:val="left" w:pos="6026"/>
        </w:tabs>
        <w:ind w:left="0" w:firstLine="0"/>
        <w:rPr>
          <w:rFonts w:ascii="Times New Roman" w:hAnsi="Times New Roman"/>
          <w:color w:val="000000"/>
        </w:rPr>
      </w:pPr>
    </w:p>
    <w:p w:rsidR="00706718" w:rsidRPr="00A83285" w:rsidRDefault="00706718" w:rsidP="00706718">
      <w:pPr>
        <w:tabs>
          <w:tab w:val="center" w:pos="3319"/>
        </w:tabs>
        <w:jc w:val="center"/>
        <w:rPr>
          <w:b/>
          <w:bCs/>
          <w:sz w:val="20"/>
        </w:rPr>
      </w:pPr>
      <w:r w:rsidRPr="00A83285">
        <w:rPr>
          <w:b/>
          <w:bCs/>
          <w:sz w:val="20"/>
        </w:rPr>
        <w:t>ARTIKEL 10</w:t>
      </w:r>
      <w:r>
        <w:rPr>
          <w:b/>
          <w:bCs/>
          <w:sz w:val="20"/>
        </w:rPr>
        <w:t>-A</w:t>
      </w:r>
      <w:r w:rsidRPr="00A83285">
        <w:rPr>
          <w:b/>
          <w:bCs/>
          <w:sz w:val="20"/>
        </w:rPr>
        <w:t xml:space="preserve"> </w:t>
      </w:r>
      <w:r w:rsidRPr="00A83285">
        <w:rPr>
          <w:b/>
          <w:bCs/>
          <w:sz w:val="20"/>
        </w:rPr>
        <w:br/>
      </w:r>
      <w:r>
        <w:rPr>
          <w:b/>
          <w:bCs/>
          <w:sz w:val="20"/>
        </w:rPr>
        <w:t xml:space="preserve">REGELING KOPEN/VERKOPEN </w:t>
      </w:r>
      <w:r w:rsidRPr="00A83285">
        <w:rPr>
          <w:b/>
          <w:bCs/>
          <w:sz w:val="20"/>
        </w:rPr>
        <w:t>VAKANTIE</w:t>
      </w:r>
      <w:r>
        <w:rPr>
          <w:b/>
          <w:bCs/>
          <w:sz w:val="20"/>
        </w:rPr>
        <w:t>DAGEN</w:t>
      </w:r>
    </w:p>
    <w:p w:rsidR="00706718" w:rsidRPr="00A83285" w:rsidRDefault="00706718" w:rsidP="00706718">
      <w:pPr>
        <w:tabs>
          <w:tab w:val="left" w:pos="446"/>
          <w:tab w:val="left" w:pos="818"/>
          <w:tab w:val="left" w:pos="1116"/>
          <w:tab w:val="left" w:pos="3199"/>
          <w:tab w:val="left" w:pos="4092"/>
          <w:tab w:val="left" w:pos="5059"/>
          <w:tab w:val="left" w:pos="6026"/>
        </w:tabs>
        <w:rPr>
          <w:color w:val="000000"/>
          <w:spacing w:val="-2"/>
          <w:sz w:val="20"/>
        </w:rPr>
      </w:pPr>
    </w:p>
    <w:p w:rsidR="00706718" w:rsidRDefault="00706718" w:rsidP="0092691F">
      <w:pPr>
        <w:pStyle w:val="Plattetekstinspringen3"/>
        <w:numPr>
          <w:ilvl w:val="0"/>
          <w:numId w:val="43"/>
        </w:numPr>
        <w:tabs>
          <w:tab w:val="left" w:pos="3199"/>
          <w:tab w:val="left" w:pos="4092"/>
          <w:tab w:val="left" w:pos="5059"/>
          <w:tab w:val="left" w:pos="6026"/>
        </w:tabs>
        <w:ind w:hanging="502"/>
        <w:rPr>
          <w:rFonts w:ascii="CG Times" w:hAnsi="CG Times"/>
          <w:color w:val="000000"/>
        </w:rPr>
      </w:pPr>
      <w:r>
        <w:rPr>
          <w:rFonts w:ascii="CG Times" w:hAnsi="CG Times"/>
        </w:rPr>
        <w:t xml:space="preserve"> </w:t>
      </w:r>
      <w:r w:rsidRPr="00706718">
        <w:rPr>
          <w:rFonts w:ascii="CG Times" w:hAnsi="CG Times"/>
        </w:rPr>
        <w:t>Werknemers met een dienstverband voor onbepaalde tijd, kunnen deelnemen aan de regeling kopen/verkopen van maximaal 5 vakantiedagen.</w:t>
      </w:r>
    </w:p>
    <w:p w:rsidR="00706718" w:rsidRPr="00706718" w:rsidRDefault="00706718" w:rsidP="00706718">
      <w:pPr>
        <w:pStyle w:val="Plattetekstinspringen3"/>
        <w:tabs>
          <w:tab w:val="left" w:pos="3199"/>
          <w:tab w:val="left" w:pos="4092"/>
          <w:tab w:val="left" w:pos="5059"/>
          <w:tab w:val="left" w:pos="6026"/>
        </w:tabs>
        <w:ind w:left="0" w:firstLine="0"/>
        <w:rPr>
          <w:rFonts w:ascii="CG Times" w:hAnsi="CG Times"/>
          <w:color w:val="000000"/>
        </w:rPr>
      </w:pPr>
    </w:p>
    <w:p w:rsidR="00706718" w:rsidRPr="00706718" w:rsidRDefault="00706718" w:rsidP="0092691F">
      <w:pPr>
        <w:pStyle w:val="Plattetekstinspringen3"/>
        <w:numPr>
          <w:ilvl w:val="0"/>
          <w:numId w:val="43"/>
        </w:numPr>
        <w:tabs>
          <w:tab w:val="left" w:pos="3199"/>
          <w:tab w:val="left" w:pos="4092"/>
          <w:tab w:val="left" w:pos="5059"/>
          <w:tab w:val="left" w:pos="6026"/>
        </w:tabs>
        <w:ind w:hanging="502"/>
        <w:rPr>
          <w:rFonts w:ascii="CG Times" w:hAnsi="CG Times"/>
          <w:szCs w:val="19"/>
        </w:rPr>
      </w:pPr>
      <w:r>
        <w:rPr>
          <w:rFonts w:ascii="CG Times" w:hAnsi="CG Times"/>
        </w:rPr>
        <w:t xml:space="preserve"> </w:t>
      </w:r>
      <w:r w:rsidRPr="00706718">
        <w:rPr>
          <w:rFonts w:ascii="CG Times" w:hAnsi="CG Times"/>
        </w:rPr>
        <w:t xml:space="preserve">De werknemer kan alleen vakantiedagen verkopen, wanneer het gaat om vakantiedagen boven het wettelijk minimum aantal dagen per jaar (20 bij fulltime dienstverband) </w:t>
      </w:r>
      <w:r w:rsidR="00430D28">
        <w:rPr>
          <w:rFonts w:ascii="CG Times" w:hAnsi="CG Times"/>
        </w:rPr>
        <w:t>met uitzondering van</w:t>
      </w:r>
      <w:r w:rsidRPr="00706718">
        <w:rPr>
          <w:rFonts w:ascii="CG Times" w:hAnsi="CG Times"/>
        </w:rPr>
        <w:t xml:space="preserve"> extra vakantie voor werknemers in ploegen. Tevens is het mogelijk </w:t>
      </w:r>
      <w:r w:rsidR="00430D28">
        <w:rPr>
          <w:rFonts w:ascii="CG Times" w:hAnsi="CG Times"/>
        </w:rPr>
        <w:t xml:space="preserve">bovenwettelijke </w:t>
      </w:r>
      <w:r w:rsidRPr="00706718">
        <w:rPr>
          <w:rFonts w:ascii="CG Times" w:hAnsi="CG Times"/>
          <w:color w:val="000000"/>
        </w:rPr>
        <w:t>vakantiedagen te verkopen die zijn gespaard in voorgaande jaren</w:t>
      </w:r>
      <w:r w:rsidR="001723D1">
        <w:rPr>
          <w:rFonts w:ascii="CG Times" w:hAnsi="CG Times"/>
          <w:color w:val="000000"/>
        </w:rPr>
        <w:t>.</w:t>
      </w:r>
    </w:p>
    <w:p w:rsidR="00706718" w:rsidRDefault="00706718" w:rsidP="00706718">
      <w:pPr>
        <w:pStyle w:val="Plattetekstinspringen3"/>
        <w:tabs>
          <w:tab w:val="left" w:pos="3199"/>
          <w:tab w:val="left" w:pos="4092"/>
          <w:tab w:val="left" w:pos="5059"/>
          <w:tab w:val="left" w:pos="6026"/>
        </w:tabs>
        <w:ind w:left="0" w:firstLine="0"/>
        <w:rPr>
          <w:rFonts w:ascii="CG Times" w:hAnsi="CG Times"/>
          <w:color w:val="000000"/>
        </w:rPr>
      </w:pPr>
    </w:p>
    <w:p w:rsidR="00706718" w:rsidRPr="00706718" w:rsidRDefault="00706718" w:rsidP="0092691F">
      <w:pPr>
        <w:pStyle w:val="Plattetekstinspringen3"/>
        <w:numPr>
          <w:ilvl w:val="0"/>
          <w:numId w:val="43"/>
        </w:numPr>
        <w:tabs>
          <w:tab w:val="left" w:pos="3199"/>
          <w:tab w:val="left" w:pos="4092"/>
          <w:tab w:val="left" w:pos="5059"/>
          <w:tab w:val="left" w:pos="6026"/>
        </w:tabs>
        <w:ind w:hanging="502"/>
        <w:rPr>
          <w:rFonts w:ascii="CG Times" w:hAnsi="CG Times"/>
          <w:szCs w:val="19"/>
        </w:rPr>
      </w:pPr>
      <w:r w:rsidRPr="00706718">
        <w:rPr>
          <w:rFonts w:ascii="CG Times" w:hAnsi="CG Times"/>
        </w:rPr>
        <w:t xml:space="preserve">De waarde van 1 vakantiedag (gelijk aan 8 vakantie-uren voor </w:t>
      </w:r>
      <w:r w:rsidR="00BC052B">
        <w:rPr>
          <w:rFonts w:ascii="CG Times" w:hAnsi="CG Times"/>
        </w:rPr>
        <w:t>cao</w:t>
      </w:r>
      <w:r w:rsidRPr="00706718">
        <w:rPr>
          <w:rFonts w:ascii="CG Times" w:hAnsi="CG Times"/>
        </w:rPr>
        <w:t xml:space="preserve"> medewerkers en 7,</w:t>
      </w:r>
      <w:r w:rsidR="00131650">
        <w:rPr>
          <w:rFonts w:ascii="CG Times" w:hAnsi="CG Times"/>
        </w:rPr>
        <w:t>8</w:t>
      </w:r>
      <w:r w:rsidR="00131650" w:rsidRPr="00706718">
        <w:rPr>
          <w:rFonts w:ascii="CG Times" w:hAnsi="CG Times"/>
        </w:rPr>
        <w:t xml:space="preserve"> </w:t>
      </w:r>
      <w:r w:rsidRPr="00706718">
        <w:rPr>
          <w:rFonts w:ascii="CG Times" w:hAnsi="CG Times"/>
        </w:rPr>
        <w:t>vakantie-uren voor niet-</w:t>
      </w:r>
      <w:r w:rsidR="00BC052B">
        <w:rPr>
          <w:rFonts w:ascii="CG Times" w:hAnsi="CG Times"/>
        </w:rPr>
        <w:t>cao</w:t>
      </w:r>
      <w:r w:rsidRPr="00706718">
        <w:rPr>
          <w:rFonts w:ascii="CG Times" w:hAnsi="CG Times"/>
        </w:rPr>
        <w:t xml:space="preserve"> medewerkers) is gelijk aan: 1 / 21,667 van het (schaal)salaris plus ploegen-, dienstjaren-, vervanging</w:t>
      </w:r>
      <w:r w:rsidR="001723D1">
        <w:rPr>
          <w:rFonts w:ascii="CG Times" w:hAnsi="CG Times"/>
        </w:rPr>
        <w:t xml:space="preserve">s- en onregelmatigheidstoeslag </w:t>
      </w:r>
      <w:r w:rsidRPr="00706718">
        <w:rPr>
          <w:rFonts w:ascii="CG Times" w:hAnsi="CG Times"/>
        </w:rPr>
        <w:t>inclusief vakantietoeslag en 13</w:t>
      </w:r>
      <w:r w:rsidRPr="00706718">
        <w:rPr>
          <w:rFonts w:ascii="CG Times" w:hAnsi="CG Times"/>
          <w:vertAlign w:val="superscript"/>
        </w:rPr>
        <w:t>e</w:t>
      </w:r>
      <w:r w:rsidRPr="00706718">
        <w:rPr>
          <w:rFonts w:ascii="CG Times" w:hAnsi="CG Times"/>
        </w:rPr>
        <w:t xml:space="preserve"> maand op fulltime basis. </w:t>
      </w:r>
    </w:p>
    <w:p w:rsidR="00706718" w:rsidRPr="00706718" w:rsidRDefault="00706718" w:rsidP="00706718">
      <w:pPr>
        <w:pStyle w:val="Plattetekstinspringen3"/>
        <w:tabs>
          <w:tab w:val="left" w:pos="3199"/>
          <w:tab w:val="left" w:pos="4092"/>
          <w:tab w:val="left" w:pos="5059"/>
          <w:tab w:val="left" w:pos="6026"/>
        </w:tabs>
        <w:ind w:left="0" w:firstLine="0"/>
        <w:rPr>
          <w:rFonts w:ascii="CG Times" w:hAnsi="CG Times"/>
          <w:szCs w:val="19"/>
        </w:rPr>
      </w:pPr>
    </w:p>
    <w:p w:rsidR="00706718" w:rsidRDefault="00706718" w:rsidP="00706718">
      <w:pPr>
        <w:pStyle w:val="Plattetekstinspringen3"/>
        <w:tabs>
          <w:tab w:val="left" w:pos="3199"/>
          <w:tab w:val="left" w:pos="4092"/>
          <w:tab w:val="left" w:pos="5059"/>
          <w:tab w:val="left" w:pos="6026"/>
        </w:tabs>
        <w:ind w:firstLine="0"/>
        <w:rPr>
          <w:rFonts w:ascii="CG Times" w:hAnsi="CG Times"/>
          <w:szCs w:val="19"/>
        </w:rPr>
      </w:pPr>
      <w:r w:rsidRPr="00706718">
        <w:rPr>
          <w:rFonts w:ascii="CG Times" w:hAnsi="CG Times"/>
          <w:szCs w:val="19"/>
        </w:rPr>
        <w:t xml:space="preserve">Voor werknemers in deeltijd wordt een en ander berekend aan de hand van het voor hem geldende parttime percentage. </w:t>
      </w:r>
    </w:p>
    <w:p w:rsidR="00706718" w:rsidRDefault="00706718" w:rsidP="00706718">
      <w:pPr>
        <w:pStyle w:val="Plattetekstinspringen3"/>
        <w:tabs>
          <w:tab w:val="left" w:pos="3199"/>
          <w:tab w:val="left" w:pos="4092"/>
          <w:tab w:val="left" w:pos="5059"/>
          <w:tab w:val="left" w:pos="6026"/>
        </w:tabs>
        <w:ind w:left="0" w:firstLine="0"/>
        <w:rPr>
          <w:rFonts w:ascii="CG Times" w:hAnsi="CG Times"/>
          <w:szCs w:val="19"/>
        </w:rPr>
      </w:pPr>
    </w:p>
    <w:p w:rsidR="00706718" w:rsidRDefault="00706718" w:rsidP="0092691F">
      <w:pPr>
        <w:pStyle w:val="Plattetekstinspringen3"/>
        <w:numPr>
          <w:ilvl w:val="0"/>
          <w:numId w:val="43"/>
        </w:numPr>
        <w:tabs>
          <w:tab w:val="left" w:pos="3199"/>
          <w:tab w:val="left" w:pos="4092"/>
          <w:tab w:val="left" w:pos="5059"/>
          <w:tab w:val="left" w:pos="6026"/>
        </w:tabs>
        <w:ind w:hanging="502"/>
        <w:rPr>
          <w:rFonts w:ascii="CG Times" w:hAnsi="CG Times"/>
          <w:szCs w:val="19"/>
        </w:rPr>
      </w:pPr>
      <w:r>
        <w:rPr>
          <w:rFonts w:ascii="CG Times" w:hAnsi="CG Times"/>
        </w:rPr>
        <w:t xml:space="preserve"> </w:t>
      </w:r>
      <w:r w:rsidRPr="00706718">
        <w:rPr>
          <w:rFonts w:ascii="CG Times" w:hAnsi="CG Times"/>
        </w:rPr>
        <w:t>De werknemer dient schriftelijk opgave te doen van het totaal aantal dagen dat hij wenst te kopen en verkopen via het formulier “Kopen of verkopen van vakantiedagen” en dient dit formulier getekend voor akkoord en mede ondertekend voor akkoord door zijn direct leidinggevende in te leveren bij de afdeling Human Resources.</w:t>
      </w:r>
      <w:r w:rsidRPr="00706718">
        <w:rPr>
          <w:rFonts w:ascii="CG Times" w:hAnsi="CG Times"/>
          <w:szCs w:val="19"/>
        </w:rPr>
        <w:t xml:space="preserve"> </w:t>
      </w:r>
    </w:p>
    <w:p w:rsidR="00706718" w:rsidRDefault="00706718" w:rsidP="00706718">
      <w:pPr>
        <w:pStyle w:val="Plattetekstinspringen3"/>
        <w:tabs>
          <w:tab w:val="left" w:pos="3199"/>
          <w:tab w:val="left" w:pos="4092"/>
          <w:tab w:val="left" w:pos="5059"/>
          <w:tab w:val="left" w:pos="6026"/>
        </w:tabs>
        <w:ind w:left="0" w:firstLine="0"/>
        <w:rPr>
          <w:rFonts w:ascii="CG Times" w:hAnsi="CG Times"/>
          <w:szCs w:val="19"/>
        </w:rPr>
      </w:pPr>
    </w:p>
    <w:p w:rsidR="00706718" w:rsidRDefault="00706718" w:rsidP="0092691F">
      <w:pPr>
        <w:pStyle w:val="Plattetekstinspringen3"/>
        <w:numPr>
          <w:ilvl w:val="0"/>
          <w:numId w:val="43"/>
        </w:numPr>
        <w:tabs>
          <w:tab w:val="left" w:pos="3199"/>
          <w:tab w:val="left" w:pos="4092"/>
          <w:tab w:val="left" w:pos="5059"/>
          <w:tab w:val="left" w:pos="6026"/>
        </w:tabs>
        <w:ind w:hanging="502"/>
        <w:rPr>
          <w:rFonts w:ascii="CG Times" w:hAnsi="CG Times"/>
        </w:rPr>
      </w:pPr>
      <w:r>
        <w:rPr>
          <w:rFonts w:ascii="CG Times" w:hAnsi="CG Times"/>
        </w:rPr>
        <w:t xml:space="preserve"> </w:t>
      </w:r>
      <w:r w:rsidRPr="00706718">
        <w:rPr>
          <w:rFonts w:ascii="CG Times" w:hAnsi="CG Times"/>
        </w:rPr>
        <w:t>Verrekening vindt plaats bij de salarisbetaling in de eerstvolgende maand volgend op het inleveren van het formulier “Kopen/Verkopen van vakantiedagen” op basis van de toepasselijke fiscale en premierechtelijke wet- en regelgeving.</w:t>
      </w:r>
    </w:p>
    <w:p w:rsidR="00706718" w:rsidRDefault="00706718" w:rsidP="00706718">
      <w:pPr>
        <w:pStyle w:val="Plattetekstinspringen3"/>
        <w:tabs>
          <w:tab w:val="left" w:pos="3199"/>
          <w:tab w:val="left" w:pos="4092"/>
          <w:tab w:val="left" w:pos="5059"/>
          <w:tab w:val="left" w:pos="6026"/>
        </w:tabs>
        <w:ind w:left="0" w:firstLine="0"/>
        <w:rPr>
          <w:rFonts w:ascii="CG Times" w:hAnsi="CG Times"/>
        </w:rPr>
      </w:pPr>
    </w:p>
    <w:p w:rsidR="00706718" w:rsidRPr="00706718" w:rsidRDefault="00706718" w:rsidP="0092691F">
      <w:pPr>
        <w:pStyle w:val="Plattetekstinspringen3"/>
        <w:numPr>
          <w:ilvl w:val="0"/>
          <w:numId w:val="43"/>
        </w:numPr>
        <w:tabs>
          <w:tab w:val="left" w:pos="3199"/>
          <w:tab w:val="left" w:pos="4092"/>
          <w:tab w:val="left" w:pos="5059"/>
          <w:tab w:val="left" w:pos="6026"/>
        </w:tabs>
        <w:ind w:hanging="502"/>
        <w:rPr>
          <w:rFonts w:ascii="CG Times" w:hAnsi="CG Times"/>
        </w:rPr>
      </w:pPr>
      <w:r>
        <w:rPr>
          <w:rFonts w:ascii="CG Times" w:hAnsi="CG Times"/>
        </w:rPr>
        <w:t xml:space="preserve"> </w:t>
      </w:r>
      <w:r w:rsidRPr="00706718">
        <w:rPr>
          <w:rFonts w:ascii="CG Times" w:hAnsi="CG Times"/>
        </w:rPr>
        <w:t xml:space="preserve">Deze regeling kan/zal worden veranderd indien fiscale regelgeving verandert of wetswijzigingen plaatsvinden. </w:t>
      </w:r>
    </w:p>
    <w:p w:rsidR="00BD40EF" w:rsidRDefault="00BD40EF" w:rsidP="00C938CD">
      <w:pPr>
        <w:pStyle w:val="Plattetekstinspringen3"/>
        <w:tabs>
          <w:tab w:val="clear" w:pos="446"/>
          <w:tab w:val="left" w:pos="3199"/>
          <w:tab w:val="left" w:pos="4092"/>
          <w:tab w:val="left" w:pos="4315"/>
          <w:tab w:val="left" w:pos="5059"/>
          <w:tab w:val="left" w:pos="6026"/>
        </w:tabs>
        <w:ind w:left="0" w:firstLine="0"/>
        <w:rPr>
          <w:rFonts w:ascii="Times New Roman" w:hAnsi="Times New Roman"/>
          <w:color w:val="000000"/>
        </w:rPr>
      </w:pPr>
    </w:p>
    <w:p w:rsidR="00120ECD" w:rsidRPr="00A83285" w:rsidRDefault="00120ECD" w:rsidP="00C938CD">
      <w:pPr>
        <w:pStyle w:val="Plattetekstinspringen3"/>
        <w:tabs>
          <w:tab w:val="clear" w:pos="446"/>
          <w:tab w:val="left" w:pos="3199"/>
          <w:tab w:val="left" w:pos="4092"/>
          <w:tab w:val="left" w:pos="4315"/>
          <w:tab w:val="left" w:pos="5059"/>
          <w:tab w:val="left" w:pos="6026"/>
        </w:tabs>
        <w:ind w:left="0" w:firstLine="0"/>
        <w:rPr>
          <w:rFonts w:ascii="Times New Roman" w:hAnsi="Times New Roman"/>
          <w:color w:val="000000"/>
        </w:rPr>
      </w:pPr>
    </w:p>
    <w:p w:rsidR="00BD40EF" w:rsidRPr="00A83285" w:rsidRDefault="00BD40EF" w:rsidP="00F1382E">
      <w:pPr>
        <w:tabs>
          <w:tab w:val="center" w:pos="3319"/>
        </w:tabs>
        <w:jc w:val="center"/>
        <w:rPr>
          <w:spacing w:val="-2"/>
          <w:sz w:val="20"/>
        </w:rPr>
      </w:pPr>
      <w:r w:rsidRPr="00A83285">
        <w:rPr>
          <w:b/>
          <w:spacing w:val="-2"/>
          <w:sz w:val="20"/>
        </w:rPr>
        <w:t>ARTIKEL 11</w:t>
      </w:r>
      <w:r w:rsidRPr="00A83285">
        <w:rPr>
          <w:b/>
          <w:spacing w:val="-2"/>
          <w:sz w:val="20"/>
        </w:rPr>
        <w:br/>
        <w:t>FEESTDAGEN</w:t>
      </w:r>
      <w:r w:rsidRPr="00A83285">
        <w:rPr>
          <w:b/>
          <w:spacing w:val="-2"/>
          <w:sz w:val="20"/>
        </w:rPr>
        <w:br/>
      </w:r>
    </w:p>
    <w:p w:rsidR="00BD40EF" w:rsidRDefault="00BD40EF" w:rsidP="0092691F">
      <w:pPr>
        <w:numPr>
          <w:ilvl w:val="0"/>
          <w:numId w:val="12"/>
        </w:numPr>
        <w:tabs>
          <w:tab w:val="clear" w:pos="360"/>
        </w:tabs>
        <w:rPr>
          <w:spacing w:val="-2"/>
          <w:sz w:val="20"/>
        </w:rPr>
      </w:pPr>
      <w:r w:rsidRPr="00A83285">
        <w:rPr>
          <w:spacing w:val="-2"/>
          <w:sz w:val="20"/>
        </w:rPr>
        <w:t>Onder feestdagen wordt in dit artikel en in de overige artikelen van deze overeenkomst verstaan:</w:t>
      </w:r>
    </w:p>
    <w:p w:rsidR="00F02A73" w:rsidRPr="00A83285" w:rsidRDefault="00F02A73" w:rsidP="00F02A73">
      <w:pPr>
        <w:rPr>
          <w:spacing w:val="-2"/>
          <w:sz w:val="20"/>
        </w:rPr>
      </w:pPr>
    </w:p>
    <w:p w:rsidR="00BD40EF" w:rsidRPr="00A83285" w:rsidRDefault="00BD40EF" w:rsidP="0092691F">
      <w:pPr>
        <w:numPr>
          <w:ilvl w:val="0"/>
          <w:numId w:val="33"/>
        </w:numPr>
        <w:tabs>
          <w:tab w:val="clear" w:pos="360"/>
          <w:tab w:val="num" w:pos="720"/>
        </w:tabs>
        <w:ind w:left="720"/>
        <w:rPr>
          <w:spacing w:val="-2"/>
          <w:sz w:val="20"/>
        </w:rPr>
      </w:pPr>
      <w:r w:rsidRPr="00A83285">
        <w:rPr>
          <w:spacing w:val="-2"/>
          <w:sz w:val="20"/>
        </w:rPr>
        <w:t>de algemeen erkende chri</w:t>
      </w:r>
      <w:r w:rsidR="00A06E79">
        <w:rPr>
          <w:spacing w:val="-2"/>
          <w:sz w:val="20"/>
        </w:rPr>
        <w:t xml:space="preserve">stelijke feestdagen, te weten: nieuwjaarsdag, paaszondag, paasmaandag, </w:t>
      </w:r>
      <w:r w:rsidR="001723D1">
        <w:rPr>
          <w:spacing w:val="-2"/>
          <w:sz w:val="20"/>
        </w:rPr>
        <w:t>Hemelvaartsdag</w:t>
      </w:r>
      <w:r w:rsidR="00A06E79">
        <w:rPr>
          <w:spacing w:val="-2"/>
          <w:sz w:val="20"/>
        </w:rPr>
        <w:t>, p</w:t>
      </w:r>
      <w:r w:rsidRPr="00A83285">
        <w:rPr>
          <w:spacing w:val="-2"/>
          <w:sz w:val="20"/>
        </w:rPr>
        <w:t>inksterzondag</w:t>
      </w:r>
      <w:r w:rsidR="00A06E79">
        <w:rPr>
          <w:spacing w:val="-2"/>
          <w:sz w:val="20"/>
        </w:rPr>
        <w:t>, pinkstermaandag en de beide k</w:t>
      </w:r>
      <w:r w:rsidRPr="00A83285">
        <w:rPr>
          <w:spacing w:val="-2"/>
          <w:sz w:val="20"/>
        </w:rPr>
        <w:t xml:space="preserve">erstdagen; </w:t>
      </w:r>
    </w:p>
    <w:p w:rsidR="00F02A73" w:rsidRDefault="00F02A73" w:rsidP="00F02A73">
      <w:pPr>
        <w:ind w:left="360"/>
        <w:rPr>
          <w:spacing w:val="-2"/>
          <w:sz w:val="20"/>
        </w:rPr>
      </w:pPr>
    </w:p>
    <w:p w:rsidR="00BD40EF" w:rsidRPr="00A83285" w:rsidRDefault="00BD40EF" w:rsidP="0092691F">
      <w:pPr>
        <w:numPr>
          <w:ilvl w:val="0"/>
          <w:numId w:val="33"/>
        </w:numPr>
        <w:tabs>
          <w:tab w:val="clear" w:pos="360"/>
          <w:tab w:val="num" w:pos="720"/>
        </w:tabs>
        <w:ind w:left="720"/>
        <w:rPr>
          <w:spacing w:val="-2"/>
          <w:sz w:val="20"/>
        </w:rPr>
      </w:pPr>
      <w:r w:rsidRPr="00A83285">
        <w:rPr>
          <w:spacing w:val="-2"/>
          <w:sz w:val="20"/>
        </w:rPr>
        <w:t xml:space="preserve">de dag waarop de viering van de verjaardag van Zijne Majesteit plaatsvindt en (het gedeelte) van de dag die van regeringswege wordt aangewezen ter viering van de Nationale Bevrijding. </w:t>
      </w:r>
    </w:p>
    <w:p w:rsidR="00BD40EF" w:rsidRPr="00A83285" w:rsidRDefault="00BD40EF" w:rsidP="00C938CD">
      <w:pPr>
        <w:rPr>
          <w:spacing w:val="-2"/>
          <w:sz w:val="20"/>
        </w:rPr>
      </w:pPr>
    </w:p>
    <w:p w:rsidR="00BD40EF" w:rsidRPr="00A83285" w:rsidRDefault="00BD40EF" w:rsidP="0092691F">
      <w:pPr>
        <w:numPr>
          <w:ilvl w:val="0"/>
          <w:numId w:val="12"/>
        </w:numPr>
        <w:tabs>
          <w:tab w:val="clear" w:pos="360"/>
        </w:tabs>
        <w:rPr>
          <w:spacing w:val="-2"/>
          <w:sz w:val="20"/>
        </w:rPr>
      </w:pPr>
      <w:r w:rsidRPr="00A83285">
        <w:rPr>
          <w:spacing w:val="-2"/>
          <w:sz w:val="20"/>
        </w:rPr>
        <w:t>Op de feestdagen, op niet ingeroosterde zaterdagen en op zondagen wordt als regel niet gewerkt. Indien noodzakelijk zal hiervoor overleg worden gepleegd met partij ter andere zijde.</w:t>
      </w:r>
      <w:r w:rsidRPr="00A83285">
        <w:rPr>
          <w:spacing w:val="-2"/>
          <w:sz w:val="20"/>
        </w:rPr>
        <w:br/>
        <w:t xml:space="preserve">Voor de werknemer werkzaam in de </w:t>
      </w:r>
      <w:r w:rsidR="002863EA">
        <w:rPr>
          <w:spacing w:val="-2"/>
          <w:sz w:val="20"/>
        </w:rPr>
        <w:t xml:space="preserve">4- en </w:t>
      </w:r>
      <w:r w:rsidRPr="00A83285">
        <w:rPr>
          <w:spacing w:val="-2"/>
          <w:sz w:val="20"/>
        </w:rPr>
        <w:t>5-ploegendienst geldt voor het werken op feestdagen de regeling genoemd in lid 5 van dit artikel.</w:t>
      </w:r>
    </w:p>
    <w:p w:rsidR="00BD40EF" w:rsidRPr="00A83285" w:rsidRDefault="00BD40EF" w:rsidP="00C938CD">
      <w:pPr>
        <w:rPr>
          <w:spacing w:val="-2"/>
          <w:sz w:val="20"/>
        </w:rPr>
      </w:pPr>
    </w:p>
    <w:p w:rsidR="00BD40EF" w:rsidRPr="00A83285" w:rsidRDefault="00BD40EF" w:rsidP="0092691F">
      <w:pPr>
        <w:numPr>
          <w:ilvl w:val="0"/>
          <w:numId w:val="12"/>
        </w:numPr>
        <w:tabs>
          <w:tab w:val="clear" w:pos="360"/>
        </w:tabs>
        <w:rPr>
          <w:spacing w:val="-2"/>
          <w:sz w:val="20"/>
        </w:rPr>
      </w:pPr>
      <w:r w:rsidRPr="00A83285">
        <w:rPr>
          <w:spacing w:val="-2"/>
          <w:sz w:val="20"/>
        </w:rPr>
        <w:t>Indien op een feestdag, die niet op een zaterdag of zondag valt wel wordt gewerkt, geldt de overwerk betaling. Bovendien wordt een extra vrije dag met behoud van doorbetaling van het maandinkomen gegeven.</w:t>
      </w:r>
    </w:p>
    <w:p w:rsidR="002863EA" w:rsidRPr="00A83285" w:rsidRDefault="002863EA" w:rsidP="00C938CD">
      <w:pPr>
        <w:rPr>
          <w:spacing w:val="-2"/>
          <w:sz w:val="20"/>
        </w:rPr>
      </w:pPr>
    </w:p>
    <w:p w:rsidR="00BD40EF" w:rsidRPr="00A83285" w:rsidRDefault="00BD40EF" w:rsidP="0092691F">
      <w:pPr>
        <w:numPr>
          <w:ilvl w:val="0"/>
          <w:numId w:val="12"/>
        </w:numPr>
        <w:tabs>
          <w:tab w:val="clear" w:pos="360"/>
        </w:tabs>
        <w:rPr>
          <w:spacing w:val="-2"/>
          <w:sz w:val="20"/>
        </w:rPr>
      </w:pPr>
      <w:r w:rsidRPr="00A83285">
        <w:rPr>
          <w:spacing w:val="-2"/>
          <w:sz w:val="20"/>
        </w:rPr>
        <w:t xml:space="preserve">De zon- en feestdagen lopen vanaf de aanvang van de ochtenddienst tot en met het einde van de nachtdienst of vanaf de aanvang van de nachtdienst tot en met het einde van de middagdienst. Deze vaststelling vindt in overleg </w:t>
      </w:r>
      <w:r w:rsidR="002863EA">
        <w:rPr>
          <w:spacing w:val="-2"/>
          <w:sz w:val="20"/>
        </w:rPr>
        <w:t xml:space="preserve">met de Ondernemingsraad </w:t>
      </w:r>
      <w:r w:rsidRPr="00A83285">
        <w:rPr>
          <w:spacing w:val="-2"/>
          <w:sz w:val="20"/>
        </w:rPr>
        <w:t>plaats.</w:t>
      </w:r>
    </w:p>
    <w:p w:rsidR="00BD40EF" w:rsidRPr="00A83285" w:rsidRDefault="00BD40EF" w:rsidP="00C938CD">
      <w:pPr>
        <w:rPr>
          <w:spacing w:val="-2"/>
          <w:sz w:val="20"/>
        </w:rPr>
      </w:pPr>
    </w:p>
    <w:p w:rsidR="00BD40EF" w:rsidRPr="00A83285" w:rsidRDefault="00BD40EF" w:rsidP="0092691F">
      <w:pPr>
        <w:numPr>
          <w:ilvl w:val="0"/>
          <w:numId w:val="12"/>
        </w:numPr>
        <w:tabs>
          <w:tab w:val="clear" w:pos="360"/>
        </w:tabs>
        <w:rPr>
          <w:spacing w:val="-2"/>
          <w:sz w:val="20"/>
        </w:rPr>
      </w:pPr>
      <w:r w:rsidRPr="00A83285">
        <w:rPr>
          <w:spacing w:val="-2"/>
          <w:sz w:val="20"/>
        </w:rPr>
        <w:t xml:space="preserve">Voor de werknemer die werkzaam is in de </w:t>
      </w:r>
      <w:r w:rsidR="002863EA">
        <w:rPr>
          <w:spacing w:val="-2"/>
          <w:sz w:val="20"/>
        </w:rPr>
        <w:t xml:space="preserve">4- en </w:t>
      </w:r>
      <w:r w:rsidRPr="00A83285">
        <w:rPr>
          <w:spacing w:val="-2"/>
          <w:sz w:val="20"/>
        </w:rPr>
        <w:t>5-ploegendienst geldt de volgende regeling voor het werken op feestdagen:</w:t>
      </w:r>
    </w:p>
    <w:p w:rsidR="00BD40EF" w:rsidRPr="00A83285" w:rsidRDefault="00BD40EF" w:rsidP="00C938CD">
      <w:pPr>
        <w:pStyle w:val="Plattetekstinspringen2"/>
        <w:rPr>
          <w:sz w:val="20"/>
        </w:rPr>
      </w:pPr>
      <w:r w:rsidRPr="00A83285">
        <w:rPr>
          <w:sz w:val="20"/>
        </w:rPr>
        <w:tab/>
        <w:t>a.</w:t>
      </w:r>
      <w:r w:rsidRPr="00A83285">
        <w:rPr>
          <w:sz w:val="20"/>
        </w:rPr>
        <w:tab/>
        <w:t>D</w:t>
      </w:r>
      <w:r w:rsidR="00A06E79">
        <w:rPr>
          <w:sz w:val="20"/>
        </w:rPr>
        <w:t>e beide kerstdagen en n</w:t>
      </w:r>
      <w:r w:rsidRPr="00A83285">
        <w:rPr>
          <w:sz w:val="20"/>
        </w:rPr>
        <w:t>ieuwjaarsdag zijn vrije dagen. De nachtdienst volgende op de 2</w:t>
      </w:r>
      <w:r w:rsidRPr="00A83285">
        <w:rPr>
          <w:sz w:val="20"/>
          <w:vertAlign w:val="superscript"/>
        </w:rPr>
        <w:t>de</w:t>
      </w:r>
      <w:r w:rsidR="00A06E79">
        <w:rPr>
          <w:sz w:val="20"/>
        </w:rPr>
        <w:t xml:space="preserve"> kerstdag en n</w:t>
      </w:r>
      <w:r w:rsidRPr="00A83285">
        <w:rPr>
          <w:sz w:val="20"/>
        </w:rPr>
        <w:t>ieuwjaarsdag wordt tevens aangemerkt als vrije dienst.</w:t>
      </w:r>
    </w:p>
    <w:p w:rsidR="00BD40EF" w:rsidRPr="00A83285" w:rsidRDefault="00BD40EF" w:rsidP="0092691F">
      <w:pPr>
        <w:numPr>
          <w:ilvl w:val="0"/>
          <w:numId w:val="13"/>
        </w:numPr>
        <w:tabs>
          <w:tab w:val="left" w:pos="446"/>
          <w:tab w:val="left" w:pos="1116"/>
          <w:tab w:val="left" w:pos="3199"/>
          <w:tab w:val="left" w:pos="4092"/>
          <w:tab w:val="left" w:pos="5059"/>
          <w:tab w:val="left" w:pos="6026"/>
        </w:tabs>
        <w:rPr>
          <w:spacing w:val="-2"/>
          <w:sz w:val="20"/>
        </w:rPr>
      </w:pPr>
      <w:r w:rsidRPr="00A83285">
        <w:rPr>
          <w:spacing w:val="-2"/>
          <w:sz w:val="20"/>
        </w:rPr>
        <w:t>De overige feestdagen zijn werkdagen.</w:t>
      </w:r>
    </w:p>
    <w:p w:rsidR="00BD40EF" w:rsidRPr="00A83285" w:rsidRDefault="00BD40EF" w:rsidP="0092691F">
      <w:pPr>
        <w:numPr>
          <w:ilvl w:val="0"/>
          <w:numId w:val="13"/>
        </w:numPr>
        <w:tabs>
          <w:tab w:val="left" w:pos="446"/>
          <w:tab w:val="left" w:pos="1116"/>
          <w:tab w:val="left" w:pos="3199"/>
          <w:tab w:val="left" w:pos="4092"/>
          <w:tab w:val="left" w:pos="5059"/>
          <w:tab w:val="left" w:pos="6026"/>
        </w:tabs>
        <w:rPr>
          <w:spacing w:val="-2"/>
          <w:sz w:val="20"/>
        </w:rPr>
      </w:pPr>
      <w:r w:rsidRPr="00A83285">
        <w:rPr>
          <w:spacing w:val="-2"/>
          <w:sz w:val="20"/>
        </w:rPr>
        <w:t>De compensatie</w:t>
      </w:r>
      <w:r w:rsidRPr="00A83285">
        <w:rPr>
          <w:spacing w:val="-2"/>
          <w:sz w:val="20"/>
        </w:rPr>
        <w:softHyphen/>
        <w:t xml:space="preserve">dagen kunnen collectief door werkgever worden ingeroosterd </w:t>
      </w:r>
      <w:r w:rsidR="00AA26D5">
        <w:rPr>
          <w:spacing w:val="-2"/>
          <w:sz w:val="20"/>
        </w:rPr>
        <w:t>in de periode tussen k</w:t>
      </w:r>
      <w:r w:rsidRPr="00A83285">
        <w:rPr>
          <w:spacing w:val="-2"/>
          <w:sz w:val="20"/>
        </w:rPr>
        <w:t>erst- en Nieuwjaar of zo dit niet mogelijk is individueel in overleg met de werknemer.</w:t>
      </w:r>
    </w:p>
    <w:p w:rsidR="00BD40EF" w:rsidRPr="00A83285" w:rsidRDefault="00BD40EF" w:rsidP="0092691F">
      <w:pPr>
        <w:numPr>
          <w:ilvl w:val="0"/>
          <w:numId w:val="13"/>
        </w:numPr>
        <w:tabs>
          <w:tab w:val="left" w:pos="446"/>
          <w:tab w:val="left" w:pos="1116"/>
          <w:tab w:val="left" w:pos="3199"/>
          <w:tab w:val="left" w:pos="4092"/>
          <w:tab w:val="left" w:pos="5059"/>
          <w:tab w:val="left" w:pos="6026"/>
        </w:tabs>
        <w:rPr>
          <w:spacing w:val="-2"/>
          <w:sz w:val="20"/>
        </w:rPr>
      </w:pPr>
      <w:r w:rsidRPr="00A83285">
        <w:rPr>
          <w:spacing w:val="-2"/>
          <w:sz w:val="20"/>
        </w:rPr>
        <w:t>Werknemers die niet op een feestdag zijn ingeroosterd, hebben geen recht op 100</w:t>
      </w:r>
      <w:r w:rsidR="00AA26D5">
        <w:rPr>
          <w:spacing w:val="-2"/>
          <w:sz w:val="20"/>
        </w:rPr>
        <w:t xml:space="preserve"> </w:t>
      </w:r>
      <w:r w:rsidRPr="00A83285">
        <w:rPr>
          <w:spacing w:val="-2"/>
          <w:sz w:val="20"/>
        </w:rPr>
        <w:t xml:space="preserve">% toeslag en ontvangen geen compensatiedag. </w:t>
      </w:r>
    </w:p>
    <w:p w:rsidR="00BD40EF" w:rsidRPr="00A83285" w:rsidRDefault="00BD40EF" w:rsidP="0092691F">
      <w:pPr>
        <w:numPr>
          <w:ilvl w:val="0"/>
          <w:numId w:val="13"/>
        </w:numPr>
        <w:tabs>
          <w:tab w:val="left" w:pos="446"/>
          <w:tab w:val="left" w:pos="1116"/>
          <w:tab w:val="left" w:pos="3199"/>
          <w:tab w:val="left" w:pos="4092"/>
          <w:tab w:val="left" w:pos="5059"/>
          <w:tab w:val="left" w:pos="6026"/>
        </w:tabs>
        <w:rPr>
          <w:spacing w:val="-2"/>
          <w:sz w:val="20"/>
        </w:rPr>
      </w:pPr>
      <w:r w:rsidRPr="00A83285">
        <w:rPr>
          <w:spacing w:val="-2"/>
          <w:sz w:val="20"/>
        </w:rPr>
        <w:t>Ten aanzien van het werken op ingero</w:t>
      </w:r>
      <w:r w:rsidR="00A06E79">
        <w:rPr>
          <w:spacing w:val="-2"/>
          <w:sz w:val="20"/>
        </w:rPr>
        <w:t xml:space="preserve">osterde feestdagen kunnen zich </w:t>
      </w:r>
      <w:r w:rsidRPr="00A83285">
        <w:rPr>
          <w:spacing w:val="-2"/>
          <w:sz w:val="20"/>
        </w:rPr>
        <w:t>wat betreft de mogelijkheden om</w:t>
      </w:r>
      <w:r w:rsidR="00A06E79">
        <w:rPr>
          <w:spacing w:val="-2"/>
          <w:sz w:val="20"/>
        </w:rPr>
        <w:t xml:space="preserve"> vrijaf te krijgen de volgende </w:t>
      </w:r>
      <w:r w:rsidRPr="00A83285">
        <w:rPr>
          <w:spacing w:val="-2"/>
          <w:sz w:val="20"/>
        </w:rPr>
        <w:t xml:space="preserve">situaties </w:t>
      </w:r>
      <w:r w:rsidR="002863EA">
        <w:rPr>
          <w:spacing w:val="-2"/>
          <w:sz w:val="20"/>
        </w:rPr>
        <w:t>voordoen</w:t>
      </w:r>
      <w:r w:rsidRPr="00A83285">
        <w:rPr>
          <w:spacing w:val="-2"/>
          <w:sz w:val="20"/>
        </w:rPr>
        <w:t>:</w:t>
      </w:r>
    </w:p>
    <w:p w:rsidR="00BD40EF" w:rsidRPr="00A83285" w:rsidRDefault="00BD40EF" w:rsidP="0092691F">
      <w:pPr>
        <w:numPr>
          <w:ilvl w:val="0"/>
          <w:numId w:val="24"/>
        </w:numPr>
        <w:tabs>
          <w:tab w:val="clear" w:pos="1496"/>
          <w:tab w:val="num" w:pos="1134"/>
          <w:tab w:val="left" w:pos="4092"/>
          <w:tab w:val="left" w:pos="5059"/>
          <w:tab w:val="left" w:pos="6026"/>
        </w:tabs>
        <w:ind w:left="1134" w:hanging="283"/>
        <w:rPr>
          <w:spacing w:val="-2"/>
          <w:sz w:val="20"/>
        </w:rPr>
      </w:pPr>
      <w:r w:rsidRPr="00A83285">
        <w:rPr>
          <w:spacing w:val="-2"/>
          <w:sz w:val="20"/>
        </w:rPr>
        <w:t>Wanneer werkgever, in overleg me</w:t>
      </w:r>
      <w:r w:rsidR="00A06E79">
        <w:rPr>
          <w:spacing w:val="-2"/>
          <w:sz w:val="20"/>
        </w:rPr>
        <w:t xml:space="preserve">t de Ondernemingsraad, besluit </w:t>
      </w:r>
      <w:r w:rsidRPr="00A83285">
        <w:rPr>
          <w:spacing w:val="-2"/>
          <w:sz w:val="20"/>
        </w:rPr>
        <w:t xml:space="preserve">dat er gezien de </w:t>
      </w:r>
      <w:r w:rsidR="00A06E79">
        <w:rPr>
          <w:spacing w:val="-2"/>
          <w:sz w:val="20"/>
        </w:rPr>
        <w:t>omstandigheden</w:t>
      </w:r>
      <w:r w:rsidR="00A06E79">
        <w:rPr>
          <w:spacing w:val="-2"/>
          <w:sz w:val="20"/>
        </w:rPr>
        <w:br/>
      </w:r>
      <w:r w:rsidRPr="00A83285">
        <w:rPr>
          <w:spacing w:val="-2"/>
          <w:sz w:val="20"/>
        </w:rPr>
        <w:t>niet op de feestdag behoeft te worden gewerkt, is de werknemer vrijaf met behoud van loon, zonder inlevering van een snipperdag.</w:t>
      </w:r>
    </w:p>
    <w:p w:rsidR="00BD40EF" w:rsidRPr="00A83285" w:rsidRDefault="00BD40EF" w:rsidP="0092691F">
      <w:pPr>
        <w:numPr>
          <w:ilvl w:val="0"/>
          <w:numId w:val="24"/>
        </w:numPr>
        <w:tabs>
          <w:tab w:val="clear" w:pos="1496"/>
          <w:tab w:val="left" w:pos="446"/>
          <w:tab w:val="left" w:pos="818"/>
          <w:tab w:val="num" w:pos="1134"/>
          <w:tab w:val="left" w:pos="3199"/>
          <w:tab w:val="left" w:pos="4092"/>
          <w:tab w:val="left" w:pos="5059"/>
          <w:tab w:val="left" w:pos="6026"/>
        </w:tabs>
        <w:ind w:left="1134" w:hanging="283"/>
        <w:rPr>
          <w:spacing w:val="-2"/>
          <w:sz w:val="20"/>
        </w:rPr>
      </w:pPr>
      <w:r w:rsidRPr="00A83285">
        <w:rPr>
          <w:spacing w:val="-2"/>
          <w:sz w:val="20"/>
        </w:rPr>
        <w:t>Indien de bedrijfsomstandigheden dit toelaten kan de werknemer in overleg met de</w:t>
      </w:r>
      <w:r w:rsidR="00A06E79">
        <w:rPr>
          <w:spacing w:val="-2"/>
          <w:sz w:val="20"/>
        </w:rPr>
        <w:t xml:space="preserve"> </w:t>
      </w:r>
      <w:r w:rsidRPr="00A83285">
        <w:rPr>
          <w:spacing w:val="-2"/>
          <w:sz w:val="20"/>
        </w:rPr>
        <w:t xml:space="preserve">werkgever, op een ingeroosterde feestdag, een vrije dag opnemen, zonder inlevering van een snipperdag. </w:t>
      </w:r>
    </w:p>
    <w:p w:rsidR="00BD40EF" w:rsidRPr="00A83285" w:rsidRDefault="00BD40EF" w:rsidP="00A06E79">
      <w:pPr>
        <w:pStyle w:val="Plattetekstinspringen3"/>
        <w:tabs>
          <w:tab w:val="clear" w:pos="446"/>
          <w:tab w:val="clear" w:pos="818"/>
          <w:tab w:val="clear" w:pos="1116"/>
        </w:tabs>
        <w:ind w:left="709" w:hanging="263"/>
        <w:rPr>
          <w:rFonts w:ascii="Times New Roman" w:hAnsi="Times New Roman"/>
        </w:rPr>
      </w:pPr>
      <w:r w:rsidRPr="00A83285">
        <w:rPr>
          <w:rFonts w:ascii="Times New Roman" w:hAnsi="Times New Roman"/>
        </w:rPr>
        <w:t>f.   De werkgever zal de buitenlandse werknemer in de gelegenheid stellen om op de voor hem geldende religieuze feestdagen anders dan geregeld in artikel 11 lid 1, zoveel mogelijk een snipperdag op te nemen.</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D66FC5" w:rsidRDefault="00D66FC5">
      <w:pPr>
        <w:rPr>
          <w:b/>
          <w:spacing w:val="-2"/>
          <w:sz w:val="20"/>
        </w:rPr>
      </w:pPr>
      <w:r>
        <w:rPr>
          <w:b/>
          <w:spacing w:val="-2"/>
          <w:sz w:val="20"/>
        </w:rPr>
        <w:br w:type="page"/>
      </w:r>
    </w:p>
    <w:p w:rsidR="00BD40EF" w:rsidRPr="00A83285" w:rsidRDefault="00A06E79" w:rsidP="00F1382E">
      <w:pPr>
        <w:tabs>
          <w:tab w:val="center" w:pos="3319"/>
        </w:tabs>
        <w:jc w:val="center"/>
        <w:rPr>
          <w:b/>
          <w:spacing w:val="-2"/>
          <w:sz w:val="20"/>
        </w:rPr>
      </w:pPr>
      <w:r>
        <w:rPr>
          <w:b/>
          <w:spacing w:val="-2"/>
          <w:sz w:val="20"/>
        </w:rPr>
        <w:lastRenderedPageBreak/>
        <w:t xml:space="preserve">ARTIKEL </w:t>
      </w:r>
      <w:r w:rsidR="00BD40EF" w:rsidRPr="00A83285">
        <w:rPr>
          <w:b/>
          <w:spacing w:val="-2"/>
          <w:sz w:val="20"/>
        </w:rPr>
        <w:t>12</w:t>
      </w:r>
    </w:p>
    <w:p w:rsidR="00BD40EF" w:rsidRPr="00A83285" w:rsidRDefault="00BD40EF" w:rsidP="00F1382E">
      <w:pPr>
        <w:tabs>
          <w:tab w:val="center" w:pos="3319"/>
        </w:tabs>
        <w:jc w:val="center"/>
        <w:rPr>
          <w:spacing w:val="-2"/>
          <w:sz w:val="20"/>
        </w:rPr>
      </w:pPr>
      <w:r w:rsidRPr="00A83285">
        <w:rPr>
          <w:b/>
          <w:spacing w:val="-2"/>
          <w:sz w:val="20"/>
        </w:rPr>
        <w:t>VERZUIM MET BEHOUD VAN SALARIS</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203617" w:rsidRPr="00203617" w:rsidRDefault="00203617" w:rsidP="001723D1">
      <w:pPr>
        <w:ind w:left="567" w:hanging="567"/>
        <w:rPr>
          <w:sz w:val="20"/>
        </w:rPr>
      </w:pPr>
      <w:r w:rsidRPr="00203617">
        <w:rPr>
          <w:sz w:val="20"/>
        </w:rPr>
        <w:t>Met uitsluiting van het andere en overigens in artikel 629 BW bepaalde geldt het volgende:</w:t>
      </w:r>
    </w:p>
    <w:p w:rsidR="00203617" w:rsidRPr="00203617" w:rsidRDefault="00203617" w:rsidP="00203617">
      <w:pPr>
        <w:ind w:left="567"/>
        <w:rPr>
          <w:sz w:val="20"/>
        </w:rPr>
      </w:pPr>
    </w:p>
    <w:p w:rsidR="00203617" w:rsidRPr="00203617" w:rsidRDefault="00BC052B" w:rsidP="00BC052B">
      <w:pPr>
        <w:numPr>
          <w:ilvl w:val="0"/>
          <w:numId w:val="44"/>
        </w:numPr>
        <w:tabs>
          <w:tab w:val="clear" w:pos="420"/>
        </w:tabs>
        <w:ind w:left="709" w:hanging="709"/>
        <w:rPr>
          <w:sz w:val="20"/>
        </w:rPr>
      </w:pPr>
      <w:r>
        <w:rPr>
          <w:sz w:val="20"/>
        </w:rPr>
        <w:t>B</w:t>
      </w:r>
      <w:r w:rsidR="00203617" w:rsidRPr="00203617">
        <w:rPr>
          <w:sz w:val="20"/>
        </w:rPr>
        <w:t xml:space="preserve">ij arbeidsongeschiktheid van de werknemer is het in artikel </w:t>
      </w:r>
      <w:r w:rsidR="00203617">
        <w:rPr>
          <w:sz w:val="20"/>
        </w:rPr>
        <w:t>21</w:t>
      </w:r>
      <w:r w:rsidR="00203617" w:rsidRPr="00203617">
        <w:rPr>
          <w:sz w:val="20"/>
        </w:rPr>
        <w:t xml:space="preserve"> bepaalde van toepassing.</w:t>
      </w:r>
      <w:r w:rsidR="00203617" w:rsidRPr="00203617">
        <w:rPr>
          <w:sz w:val="20"/>
        </w:rPr>
        <w:br/>
      </w:r>
    </w:p>
    <w:p w:rsidR="00BD598B" w:rsidRDefault="00BD598B" w:rsidP="00BC052B">
      <w:pPr>
        <w:numPr>
          <w:ilvl w:val="0"/>
          <w:numId w:val="44"/>
        </w:numPr>
        <w:tabs>
          <w:tab w:val="clear" w:pos="420"/>
        </w:tabs>
        <w:ind w:left="709" w:hanging="709"/>
        <w:rPr>
          <w:sz w:val="20"/>
        </w:rPr>
      </w:pPr>
      <w:r>
        <w:rPr>
          <w:sz w:val="20"/>
        </w:rPr>
        <w:t>De werknemer heeft aanspraak op verzuim volgens de Wet Arbeid en Zorg:</w:t>
      </w:r>
    </w:p>
    <w:p w:rsidR="00BD598B" w:rsidRDefault="00BD598B" w:rsidP="0047543A">
      <w:pPr>
        <w:pStyle w:val="Lijstalinea"/>
        <w:numPr>
          <w:ilvl w:val="0"/>
          <w:numId w:val="46"/>
        </w:numPr>
        <w:tabs>
          <w:tab w:val="clear" w:pos="420"/>
          <w:tab w:val="num" w:pos="1128"/>
        </w:tabs>
        <w:ind w:left="1128"/>
        <w:rPr>
          <w:sz w:val="20"/>
        </w:rPr>
      </w:pPr>
      <w:r w:rsidRPr="00BD598B">
        <w:rPr>
          <w:sz w:val="20"/>
        </w:rPr>
        <w:t>De vrouwelijke werknemer heeft in verband met haar bevalling recht op zwangerschaps- en bevallingsverlof</w:t>
      </w:r>
      <w:r>
        <w:rPr>
          <w:sz w:val="20"/>
        </w:rPr>
        <w:t>;</w:t>
      </w:r>
    </w:p>
    <w:p w:rsidR="00BD598B" w:rsidRDefault="00BD598B" w:rsidP="0047543A">
      <w:pPr>
        <w:pStyle w:val="Lijstalinea"/>
        <w:numPr>
          <w:ilvl w:val="0"/>
          <w:numId w:val="46"/>
        </w:numPr>
        <w:tabs>
          <w:tab w:val="clear" w:pos="420"/>
          <w:tab w:val="num" w:pos="1128"/>
        </w:tabs>
        <w:ind w:left="1128"/>
        <w:rPr>
          <w:sz w:val="20"/>
        </w:rPr>
      </w:pPr>
      <w:r w:rsidRPr="00BD598B">
        <w:rPr>
          <w:sz w:val="20"/>
        </w:rPr>
        <w:t>De werknemer heeft in verband met de adoptie van een kind recht op verlof zonder behoud van loon</w:t>
      </w:r>
      <w:r>
        <w:rPr>
          <w:sz w:val="20"/>
        </w:rPr>
        <w:t>;</w:t>
      </w:r>
    </w:p>
    <w:p w:rsidR="0047543A" w:rsidRPr="0047543A" w:rsidRDefault="0047543A" w:rsidP="0047543A">
      <w:pPr>
        <w:pStyle w:val="Lijstalinea"/>
        <w:numPr>
          <w:ilvl w:val="0"/>
          <w:numId w:val="46"/>
        </w:numPr>
        <w:tabs>
          <w:tab w:val="clear" w:pos="420"/>
          <w:tab w:val="num" w:pos="1128"/>
        </w:tabs>
        <w:ind w:left="1128"/>
        <w:rPr>
          <w:sz w:val="20"/>
        </w:rPr>
      </w:pPr>
      <w:r w:rsidRPr="0047543A">
        <w:rPr>
          <w:sz w:val="20"/>
        </w:rPr>
        <w:t>De werknemer heeft recht op verlof met behoud van loon voor een korte, naar billijkheid te berekenen tijd, wanneer hij zijn arbeid niet kan verrichten wegens:</w:t>
      </w:r>
    </w:p>
    <w:p w:rsidR="0047543A" w:rsidRDefault="0047543A" w:rsidP="0047543A">
      <w:pPr>
        <w:pStyle w:val="Lijstalinea"/>
        <w:numPr>
          <w:ilvl w:val="0"/>
          <w:numId w:val="54"/>
        </w:numPr>
        <w:rPr>
          <w:sz w:val="20"/>
        </w:rPr>
      </w:pPr>
      <w:r w:rsidRPr="0047543A">
        <w:rPr>
          <w:sz w:val="20"/>
        </w:rPr>
        <w:t>onvoorziene omstandigheden die een onmiddellijke onderbreking van de arbeid vergen;</w:t>
      </w:r>
    </w:p>
    <w:p w:rsidR="0047543A" w:rsidRPr="0047543A" w:rsidRDefault="0047543A" w:rsidP="0047543A">
      <w:pPr>
        <w:pStyle w:val="Lijstalinea"/>
        <w:numPr>
          <w:ilvl w:val="0"/>
          <w:numId w:val="54"/>
        </w:numPr>
        <w:rPr>
          <w:sz w:val="20"/>
        </w:rPr>
      </w:pPr>
      <w:r w:rsidRPr="0047543A">
        <w:rPr>
          <w:sz w:val="20"/>
        </w:rPr>
        <w:t>zeer bijzondere persoonlijke omstandigheden;</w:t>
      </w:r>
    </w:p>
    <w:p w:rsidR="0047543A" w:rsidRPr="0047543A" w:rsidRDefault="0047543A" w:rsidP="0047543A">
      <w:pPr>
        <w:pStyle w:val="Lijstalinea"/>
        <w:numPr>
          <w:ilvl w:val="0"/>
          <w:numId w:val="54"/>
        </w:numPr>
        <w:rPr>
          <w:sz w:val="20"/>
        </w:rPr>
      </w:pPr>
      <w:r w:rsidRPr="0047543A">
        <w:rPr>
          <w:sz w:val="20"/>
        </w:rPr>
        <w:t>een door wet of overheid, zonder geldelijke vergoeding, opgelegde verplichting, waarvan de vervulling niet in zijn vrije tijd kon plaatsvinden;</w:t>
      </w:r>
    </w:p>
    <w:p w:rsidR="0047543A" w:rsidRPr="0047543A" w:rsidRDefault="0047543A" w:rsidP="0047543A">
      <w:pPr>
        <w:pStyle w:val="Lijstalinea"/>
        <w:numPr>
          <w:ilvl w:val="0"/>
          <w:numId w:val="54"/>
        </w:numPr>
        <w:rPr>
          <w:sz w:val="20"/>
        </w:rPr>
      </w:pPr>
      <w:r w:rsidRPr="0047543A">
        <w:rPr>
          <w:sz w:val="20"/>
        </w:rPr>
        <w:t>de uitoefening van het actief kiesrecht.</w:t>
      </w:r>
    </w:p>
    <w:p w:rsidR="0047543A" w:rsidRPr="0047543A" w:rsidRDefault="0047543A" w:rsidP="0047543A">
      <w:pPr>
        <w:pStyle w:val="Lijstalinea"/>
        <w:numPr>
          <w:ilvl w:val="0"/>
          <w:numId w:val="46"/>
        </w:numPr>
        <w:tabs>
          <w:tab w:val="clear" w:pos="420"/>
          <w:tab w:val="num" w:pos="1836"/>
        </w:tabs>
        <w:ind w:left="1128"/>
        <w:rPr>
          <w:sz w:val="20"/>
        </w:rPr>
      </w:pPr>
      <w:r w:rsidRPr="0047543A">
        <w:rPr>
          <w:sz w:val="20"/>
        </w:rPr>
        <w:t xml:space="preserve">Na de bevalling van de echtgenote, de geregistreerde partner, de persoon met wie hij ongehuwd samenwoont of degene van wie hij het kind erkent, heeft de werknemer gedurende een tijdvak van vier weken recht op verlof met behoud van loon voor twee dagen waarop hij arbeid pleegt te verrichten. </w:t>
      </w:r>
    </w:p>
    <w:p w:rsidR="0047543A" w:rsidRPr="0047543A" w:rsidRDefault="0047543A" w:rsidP="0047543A">
      <w:pPr>
        <w:pStyle w:val="Lijstalinea"/>
        <w:numPr>
          <w:ilvl w:val="0"/>
          <w:numId w:val="46"/>
        </w:numPr>
        <w:tabs>
          <w:tab w:val="clear" w:pos="420"/>
          <w:tab w:val="num" w:pos="1128"/>
        </w:tabs>
        <w:ind w:left="1128"/>
        <w:rPr>
          <w:sz w:val="20"/>
        </w:rPr>
      </w:pPr>
      <w:r w:rsidRPr="0047543A">
        <w:rPr>
          <w:sz w:val="20"/>
        </w:rPr>
        <w:t>De werknemer heeft recht op verlof voor de noodzakelijke verzorging in verband met ziekte van een persoon</w:t>
      </w:r>
      <w:r>
        <w:rPr>
          <w:sz w:val="20"/>
        </w:rPr>
        <w:t>. Onder persoon wordt verstaan:</w:t>
      </w:r>
    </w:p>
    <w:p w:rsidR="0047543A" w:rsidRPr="0047543A" w:rsidRDefault="0047543A" w:rsidP="0047543A">
      <w:pPr>
        <w:pStyle w:val="Lijstalinea"/>
        <w:numPr>
          <w:ilvl w:val="0"/>
          <w:numId w:val="56"/>
        </w:numPr>
        <w:rPr>
          <w:sz w:val="20"/>
        </w:rPr>
      </w:pPr>
      <w:r w:rsidRPr="0047543A">
        <w:rPr>
          <w:sz w:val="20"/>
        </w:rPr>
        <w:t>de echtgenoot, de geregistreerde partner of de persoon met wie de werknemer ongehuwd samenwoont;</w:t>
      </w:r>
    </w:p>
    <w:p w:rsidR="0047543A" w:rsidRPr="0047543A" w:rsidRDefault="0047543A" w:rsidP="0047543A">
      <w:pPr>
        <w:pStyle w:val="Lijstalinea"/>
        <w:numPr>
          <w:ilvl w:val="0"/>
          <w:numId w:val="56"/>
        </w:numPr>
        <w:rPr>
          <w:sz w:val="20"/>
        </w:rPr>
      </w:pPr>
      <w:r w:rsidRPr="0047543A">
        <w:rPr>
          <w:sz w:val="20"/>
        </w:rPr>
        <w:t>een kind tot wie de werknemer als ouder in een familierechtelijke betrekking staat;</w:t>
      </w:r>
    </w:p>
    <w:p w:rsidR="0047543A" w:rsidRPr="0047543A" w:rsidRDefault="0047543A" w:rsidP="0047543A">
      <w:pPr>
        <w:pStyle w:val="Lijstalinea"/>
        <w:numPr>
          <w:ilvl w:val="0"/>
          <w:numId w:val="56"/>
        </w:numPr>
        <w:rPr>
          <w:sz w:val="20"/>
        </w:rPr>
      </w:pPr>
      <w:r w:rsidRPr="0047543A">
        <w:rPr>
          <w:sz w:val="20"/>
        </w:rPr>
        <w:t>een kind van de echtgenoot, de geregistreerde partner of de persoon met wie de werknemer ongehuwd samenwoont;</w:t>
      </w:r>
    </w:p>
    <w:p w:rsidR="0047543A" w:rsidRPr="0047543A" w:rsidRDefault="0047543A" w:rsidP="0047543A">
      <w:pPr>
        <w:pStyle w:val="Lijstalinea"/>
        <w:numPr>
          <w:ilvl w:val="0"/>
          <w:numId w:val="56"/>
        </w:numPr>
        <w:rPr>
          <w:sz w:val="20"/>
        </w:rPr>
      </w:pPr>
      <w:r w:rsidRPr="0047543A">
        <w:rPr>
          <w:sz w:val="20"/>
        </w:rPr>
        <w:t>een pleegkind dat blijkens de basisregistratie personen op hetzelfde adres woont als de werknemer en dat hij als pleegouder als bedoeld in artikel 1.1 van de Jeugdwet verzorgt;</w:t>
      </w:r>
    </w:p>
    <w:p w:rsidR="0047543A" w:rsidRPr="0047543A" w:rsidRDefault="0047543A" w:rsidP="0047543A">
      <w:pPr>
        <w:pStyle w:val="Lijstalinea"/>
        <w:numPr>
          <w:ilvl w:val="0"/>
          <w:numId w:val="56"/>
        </w:numPr>
        <w:rPr>
          <w:sz w:val="20"/>
        </w:rPr>
      </w:pPr>
      <w:r w:rsidRPr="0047543A">
        <w:rPr>
          <w:sz w:val="20"/>
        </w:rPr>
        <w:t>een bloedverwant in de eerste of tweede graad;</w:t>
      </w:r>
    </w:p>
    <w:p w:rsidR="0047543A" w:rsidRPr="0047543A" w:rsidRDefault="0047543A" w:rsidP="0047543A">
      <w:pPr>
        <w:pStyle w:val="Lijstalinea"/>
        <w:numPr>
          <w:ilvl w:val="0"/>
          <w:numId w:val="56"/>
        </w:numPr>
        <w:rPr>
          <w:sz w:val="20"/>
        </w:rPr>
      </w:pPr>
      <w:r w:rsidRPr="0047543A">
        <w:rPr>
          <w:sz w:val="20"/>
        </w:rPr>
        <w:t>degene die, zonder dat er sprake is van een arbeidsrelatie, deel uitmaakt van de huishouding van de werknemer; of</w:t>
      </w:r>
    </w:p>
    <w:p w:rsidR="0047543A" w:rsidRPr="0047543A" w:rsidRDefault="0047543A" w:rsidP="0047543A">
      <w:pPr>
        <w:pStyle w:val="Lijstalinea"/>
        <w:numPr>
          <w:ilvl w:val="0"/>
          <w:numId w:val="56"/>
        </w:numPr>
        <w:rPr>
          <w:sz w:val="20"/>
        </w:rPr>
      </w:pPr>
      <w:r w:rsidRPr="0047543A">
        <w:rPr>
          <w:sz w:val="20"/>
        </w:rPr>
        <w:t>degene met wie de werknemer anderszins een sociale relatie heeft, voor zover de te verlenen verzorging rechtstreeks voortvloeit uit die relatie en redelijkerwijs door de werknemer moet worden verleend.</w:t>
      </w:r>
    </w:p>
    <w:p w:rsidR="0047543A" w:rsidRPr="0047543A" w:rsidRDefault="0047543A" w:rsidP="0047543A">
      <w:pPr>
        <w:pStyle w:val="Lijstalinea"/>
        <w:numPr>
          <w:ilvl w:val="0"/>
          <w:numId w:val="46"/>
        </w:numPr>
        <w:tabs>
          <w:tab w:val="clear" w:pos="420"/>
          <w:tab w:val="num" w:pos="1128"/>
        </w:tabs>
        <w:ind w:left="1128"/>
        <w:rPr>
          <w:sz w:val="20"/>
        </w:rPr>
      </w:pPr>
      <w:r w:rsidRPr="0047543A">
        <w:rPr>
          <w:sz w:val="20"/>
        </w:rPr>
        <w:t xml:space="preserve">De werknemer heeft recht op verlof zonder behoud van loon voor de verzorging van een persoon die levensbedreigend ziek is of de noodzakelijke verzorging van een persoon </w:t>
      </w:r>
      <w:r>
        <w:rPr>
          <w:sz w:val="20"/>
        </w:rPr>
        <w:t>die</w:t>
      </w:r>
      <w:r w:rsidRPr="0047543A">
        <w:rPr>
          <w:sz w:val="20"/>
        </w:rPr>
        <w:t xml:space="preserve"> ziek of hulpbehoevend is.</w:t>
      </w:r>
      <w:r>
        <w:rPr>
          <w:sz w:val="20"/>
        </w:rPr>
        <w:t xml:space="preserve"> Onder persoon wordt verstaan degenen genoemd onder sub e van dit artikel.</w:t>
      </w:r>
    </w:p>
    <w:p w:rsidR="0047543A" w:rsidRPr="0047543A" w:rsidRDefault="00D66FC5" w:rsidP="00D66FC5">
      <w:pPr>
        <w:pStyle w:val="Lijstalinea"/>
        <w:numPr>
          <w:ilvl w:val="0"/>
          <w:numId w:val="46"/>
        </w:numPr>
        <w:tabs>
          <w:tab w:val="clear" w:pos="420"/>
          <w:tab w:val="num" w:pos="1128"/>
        </w:tabs>
        <w:ind w:left="1128"/>
        <w:rPr>
          <w:sz w:val="20"/>
        </w:rPr>
      </w:pPr>
      <w:r w:rsidRPr="00D66FC5">
        <w:rPr>
          <w:sz w:val="20"/>
        </w:rPr>
        <w:t xml:space="preserve">De werknemer die als ouder in familierechtelijke betrekking staat tot een kind, heeft recht op </w:t>
      </w:r>
      <w:r>
        <w:rPr>
          <w:sz w:val="20"/>
        </w:rPr>
        <w:t>ouderschaps</w:t>
      </w:r>
      <w:r w:rsidRPr="00D66FC5">
        <w:rPr>
          <w:sz w:val="20"/>
        </w:rPr>
        <w:t>verlof zonder behoud van loon.</w:t>
      </w:r>
    </w:p>
    <w:p w:rsidR="0047543A" w:rsidRPr="00D66FC5" w:rsidRDefault="0047543A" w:rsidP="00D66FC5">
      <w:pPr>
        <w:ind w:left="708"/>
        <w:rPr>
          <w:sz w:val="20"/>
        </w:rPr>
      </w:pPr>
    </w:p>
    <w:p w:rsidR="00203617" w:rsidRPr="00BD598B" w:rsidRDefault="00BD598B" w:rsidP="00BD598B">
      <w:pPr>
        <w:ind w:left="708"/>
        <w:rPr>
          <w:sz w:val="20"/>
        </w:rPr>
      </w:pPr>
      <w:r w:rsidRPr="00BD598B">
        <w:rPr>
          <w:sz w:val="20"/>
        </w:rPr>
        <w:t xml:space="preserve">Daarnaast heeft </w:t>
      </w:r>
      <w:r w:rsidR="0047543A">
        <w:rPr>
          <w:sz w:val="20"/>
        </w:rPr>
        <w:t>de werknemer</w:t>
      </w:r>
      <w:r w:rsidRPr="00BD598B">
        <w:rPr>
          <w:sz w:val="20"/>
        </w:rPr>
        <w:t xml:space="preserve"> </w:t>
      </w:r>
      <w:r w:rsidR="00203617" w:rsidRPr="00BD598B">
        <w:rPr>
          <w:sz w:val="20"/>
        </w:rPr>
        <w:t>in de hierna genoemde gevallen aanspraak op verzuim met behoud van salaris gedurende de voor ieder geval aangegeven tijd, mits hij zo mogelijk één dag van tevoren en onder overlegging van bewijsstukken aan de werkgever, van het verzuim kennis geeft en de gebeurtenis in het desbetreffende geval bijwoont, tenzij het verzuim niet nodig is (b.v. indien het gebeuren plaatsvindt op een dag waarop de werknemer reeds vrij heeft):</w:t>
      </w:r>
    </w:p>
    <w:p w:rsidR="00203617" w:rsidRPr="00203617" w:rsidRDefault="00203617" w:rsidP="00BC052B">
      <w:pPr>
        <w:numPr>
          <w:ilvl w:val="0"/>
          <w:numId w:val="46"/>
        </w:numPr>
        <w:tabs>
          <w:tab w:val="clear" w:pos="420"/>
        </w:tabs>
        <w:ind w:left="1412" w:hanging="703"/>
        <w:rPr>
          <w:sz w:val="20"/>
        </w:rPr>
      </w:pPr>
      <w:r w:rsidRPr="00203617">
        <w:rPr>
          <w:sz w:val="20"/>
        </w:rPr>
        <w:t xml:space="preserve">van de dag van overlijden tot en met de dag van </w:t>
      </w:r>
      <w:r>
        <w:rPr>
          <w:sz w:val="20"/>
        </w:rPr>
        <w:t>uitvaart</w:t>
      </w:r>
      <w:r w:rsidRPr="00203617">
        <w:rPr>
          <w:sz w:val="20"/>
        </w:rPr>
        <w:t xml:space="preserve"> bij overlijden van de echtgenoot of echtgenote, of een tot het gezin behorend kind of pleegkind of van één zijner ouders of schoonouders;</w:t>
      </w:r>
    </w:p>
    <w:p w:rsidR="00203617" w:rsidRPr="00203617" w:rsidRDefault="00203617" w:rsidP="00BC052B">
      <w:pPr>
        <w:numPr>
          <w:ilvl w:val="0"/>
          <w:numId w:val="45"/>
        </w:numPr>
        <w:tabs>
          <w:tab w:val="clear" w:pos="420"/>
        </w:tabs>
        <w:ind w:left="1412" w:hanging="703"/>
        <w:rPr>
          <w:sz w:val="20"/>
        </w:rPr>
      </w:pPr>
      <w:r w:rsidRPr="00203617">
        <w:rPr>
          <w:sz w:val="20"/>
        </w:rPr>
        <w:t>gedurende 2 aaneengesloten dagen bij het huwelijk van de werknemer;</w:t>
      </w:r>
    </w:p>
    <w:p w:rsidR="00203617" w:rsidRPr="00203617" w:rsidRDefault="00203617" w:rsidP="00BC052B">
      <w:pPr>
        <w:numPr>
          <w:ilvl w:val="0"/>
          <w:numId w:val="45"/>
        </w:numPr>
        <w:tabs>
          <w:tab w:val="clear" w:pos="420"/>
        </w:tabs>
        <w:ind w:left="1412" w:hanging="703"/>
        <w:rPr>
          <w:sz w:val="20"/>
        </w:rPr>
      </w:pPr>
      <w:r w:rsidRPr="00203617">
        <w:rPr>
          <w:sz w:val="20"/>
        </w:rPr>
        <w:t xml:space="preserve">gedurende 2 dagen bij overlijden en/of </w:t>
      </w:r>
      <w:r>
        <w:rPr>
          <w:sz w:val="20"/>
        </w:rPr>
        <w:t>uitvaart</w:t>
      </w:r>
      <w:r w:rsidRPr="00203617">
        <w:rPr>
          <w:sz w:val="20"/>
        </w:rPr>
        <w:t xml:space="preserve"> van een niet tot het gezin behorend kind of pleegkind, schoondochter, schoonzoon, broer of zuster;</w:t>
      </w:r>
    </w:p>
    <w:p w:rsidR="00203617" w:rsidRPr="00203617" w:rsidRDefault="00203617" w:rsidP="00BC052B">
      <w:pPr>
        <w:numPr>
          <w:ilvl w:val="0"/>
          <w:numId w:val="45"/>
        </w:numPr>
        <w:tabs>
          <w:tab w:val="clear" w:pos="420"/>
        </w:tabs>
        <w:ind w:left="1412" w:hanging="703"/>
        <w:rPr>
          <w:sz w:val="20"/>
        </w:rPr>
      </w:pPr>
      <w:r w:rsidRPr="00203617">
        <w:rPr>
          <w:sz w:val="20"/>
        </w:rPr>
        <w:t xml:space="preserve">gedurende 1 dag op de dag van </w:t>
      </w:r>
      <w:r>
        <w:rPr>
          <w:sz w:val="20"/>
        </w:rPr>
        <w:t>uitvaart</w:t>
      </w:r>
      <w:r w:rsidRPr="00203617">
        <w:rPr>
          <w:sz w:val="20"/>
        </w:rPr>
        <w:t xml:space="preserve"> van grootouders, grootouders der echtgenoot of echtgenote, kleinkind, zwager, en schoonzuster en tot het gezin behorende niet genoemde familieleden;</w:t>
      </w:r>
    </w:p>
    <w:p w:rsidR="00203617" w:rsidRPr="00203617" w:rsidRDefault="00203617" w:rsidP="00BC052B">
      <w:pPr>
        <w:numPr>
          <w:ilvl w:val="0"/>
          <w:numId w:val="45"/>
        </w:numPr>
        <w:tabs>
          <w:tab w:val="clear" w:pos="420"/>
        </w:tabs>
        <w:ind w:left="1412" w:hanging="703"/>
        <w:rPr>
          <w:sz w:val="20"/>
        </w:rPr>
      </w:pPr>
      <w:r w:rsidRPr="00203617">
        <w:rPr>
          <w:sz w:val="20"/>
        </w:rPr>
        <w:t>gedurende 1 dag bij ondertrouw van de werknemer zelf;</w:t>
      </w:r>
    </w:p>
    <w:p w:rsidR="00203617" w:rsidRPr="00203617" w:rsidRDefault="00203617" w:rsidP="00BC052B">
      <w:pPr>
        <w:numPr>
          <w:ilvl w:val="0"/>
          <w:numId w:val="45"/>
        </w:numPr>
        <w:tabs>
          <w:tab w:val="clear" w:pos="420"/>
        </w:tabs>
        <w:ind w:left="1412" w:hanging="703"/>
        <w:rPr>
          <w:sz w:val="20"/>
        </w:rPr>
      </w:pPr>
      <w:r w:rsidRPr="00203617">
        <w:rPr>
          <w:sz w:val="20"/>
        </w:rPr>
        <w:lastRenderedPageBreak/>
        <w:t>gedurende 1 dag bij huwelijk van één zijner kinderen, pleegkinderen, kleinkinderen, broers, zusters, ouders, schoonouders, zwagers en schoonzusters;</w:t>
      </w:r>
    </w:p>
    <w:p w:rsidR="00203617" w:rsidRPr="00203617" w:rsidRDefault="00203617" w:rsidP="00BC052B">
      <w:pPr>
        <w:numPr>
          <w:ilvl w:val="0"/>
          <w:numId w:val="45"/>
        </w:numPr>
        <w:tabs>
          <w:tab w:val="clear" w:pos="420"/>
          <w:tab w:val="num" w:pos="1412"/>
        </w:tabs>
        <w:ind w:left="1412" w:hanging="703"/>
        <w:rPr>
          <w:sz w:val="20"/>
        </w:rPr>
      </w:pPr>
      <w:r w:rsidRPr="00203617">
        <w:rPr>
          <w:sz w:val="20"/>
        </w:rPr>
        <w:t>gedurende 1 dag bij 25- en 40-jarig huwelijk van de werknemer en bij 25-, 40-, 50- en 60-jarig huwelijk van zijn ouders of schoonouders;</w:t>
      </w:r>
    </w:p>
    <w:p w:rsidR="00203617" w:rsidRPr="00203617" w:rsidRDefault="00203617" w:rsidP="00BC052B">
      <w:pPr>
        <w:numPr>
          <w:ilvl w:val="0"/>
          <w:numId w:val="45"/>
        </w:numPr>
        <w:tabs>
          <w:tab w:val="clear" w:pos="420"/>
          <w:tab w:val="num" w:pos="1412"/>
        </w:tabs>
        <w:ind w:left="1412" w:hanging="703"/>
        <w:rPr>
          <w:sz w:val="20"/>
        </w:rPr>
      </w:pPr>
      <w:r w:rsidRPr="00203617">
        <w:rPr>
          <w:sz w:val="20"/>
        </w:rPr>
        <w:t>gedurende 1 dag bij 25-, 40- en 50-jarig dienstjubileum van de werknemer;</w:t>
      </w:r>
    </w:p>
    <w:p w:rsidR="00203617" w:rsidRPr="00203617" w:rsidRDefault="00203617" w:rsidP="00BC052B">
      <w:pPr>
        <w:numPr>
          <w:ilvl w:val="0"/>
          <w:numId w:val="45"/>
        </w:numPr>
        <w:tabs>
          <w:tab w:val="clear" w:pos="420"/>
          <w:tab w:val="num" w:pos="1418"/>
        </w:tabs>
        <w:ind w:left="1418" w:hanging="703"/>
        <w:rPr>
          <w:sz w:val="20"/>
        </w:rPr>
      </w:pPr>
      <w:r w:rsidRPr="00203617">
        <w:rPr>
          <w:sz w:val="20"/>
        </w:rPr>
        <w:t>gedurende 1 dag bij verhuizing binnen de gemeente en gedurende 2 dagen bij verhuizing van de ene naar de andere gemeente;</w:t>
      </w:r>
    </w:p>
    <w:p w:rsidR="00203617" w:rsidRPr="00203617" w:rsidRDefault="00203617" w:rsidP="00BC052B">
      <w:pPr>
        <w:numPr>
          <w:ilvl w:val="0"/>
          <w:numId w:val="45"/>
        </w:numPr>
        <w:tabs>
          <w:tab w:val="clear" w:pos="420"/>
          <w:tab w:val="num" w:pos="1418"/>
        </w:tabs>
        <w:ind w:left="1418" w:hanging="709"/>
        <w:rPr>
          <w:sz w:val="20"/>
        </w:rPr>
      </w:pPr>
      <w:r w:rsidRPr="00203617">
        <w:rPr>
          <w:sz w:val="20"/>
        </w:rPr>
        <w:t xml:space="preserve">gedurende een door de werkgever naar billijkheid te bepalen tijdsduur voor bezoek aan een dokter, fysiotherapeut of specialist, voor zover dit niet in de vrije tijd van de werknemer kan geschieden. </w:t>
      </w:r>
      <w:r w:rsidRPr="00203617">
        <w:rPr>
          <w:sz w:val="20"/>
        </w:rPr>
        <w:br/>
        <w:t>De vergoeding, welke de werknemer van derden heeft of zou hebben kunnen ontvangen, wordt van het salaris afgetrokken;</w:t>
      </w:r>
    </w:p>
    <w:p w:rsidR="00203617" w:rsidRPr="00203617" w:rsidRDefault="00203617" w:rsidP="00BC052B">
      <w:pPr>
        <w:numPr>
          <w:ilvl w:val="0"/>
          <w:numId w:val="45"/>
        </w:numPr>
        <w:tabs>
          <w:tab w:val="clear" w:pos="420"/>
          <w:tab w:val="num" w:pos="1418"/>
        </w:tabs>
        <w:ind w:left="1418" w:hanging="709"/>
        <w:rPr>
          <w:sz w:val="20"/>
        </w:rPr>
      </w:pPr>
      <w:r w:rsidRPr="00203617">
        <w:rPr>
          <w:sz w:val="20"/>
        </w:rPr>
        <w:t xml:space="preserve">voor het deelnemen aan een </w:t>
      </w:r>
      <w:proofErr w:type="spellStart"/>
      <w:r w:rsidRPr="00203617">
        <w:rPr>
          <w:sz w:val="20"/>
        </w:rPr>
        <w:t>vakexamen</w:t>
      </w:r>
      <w:proofErr w:type="spellEnd"/>
      <w:r w:rsidRPr="00203617">
        <w:rPr>
          <w:sz w:val="20"/>
        </w:rPr>
        <w:t xml:space="preserve"> ter verkrijging van een diploma, indien dit door het bedrijf noodzakelijk wordt geacht;</w:t>
      </w:r>
    </w:p>
    <w:p w:rsidR="00203617" w:rsidRPr="00476582" w:rsidRDefault="00A01B2B" w:rsidP="001723D1">
      <w:pPr>
        <w:pStyle w:val="Plattetekst2"/>
        <w:pBdr>
          <w:bottom w:val="none" w:sz="0" w:space="0" w:color="auto"/>
        </w:pBdr>
        <w:ind w:left="567"/>
        <w:rPr>
          <w:b w:val="0"/>
          <w:sz w:val="20"/>
          <w:u w:val="none"/>
        </w:rPr>
      </w:pPr>
      <w:r>
        <w:rPr>
          <w:b w:val="0"/>
          <w:sz w:val="20"/>
          <w:u w:val="none"/>
        </w:rPr>
        <w:br/>
      </w:r>
      <w:r w:rsidR="00203617" w:rsidRPr="00476582">
        <w:rPr>
          <w:b w:val="0"/>
          <w:sz w:val="20"/>
          <w:u w:val="none"/>
        </w:rPr>
        <w:t xml:space="preserve">Het recht op 1 dag verlof als bedoeld onder sub </w:t>
      </w:r>
      <w:r w:rsidR="00476582">
        <w:rPr>
          <w:b w:val="0"/>
          <w:sz w:val="20"/>
          <w:u w:val="none"/>
        </w:rPr>
        <w:t>h</w:t>
      </w:r>
      <w:r w:rsidR="00476582" w:rsidRPr="00476582">
        <w:rPr>
          <w:b w:val="0"/>
          <w:sz w:val="20"/>
          <w:u w:val="none"/>
        </w:rPr>
        <w:t xml:space="preserve"> </w:t>
      </w:r>
      <w:r w:rsidR="00203617" w:rsidRPr="00476582">
        <w:rPr>
          <w:b w:val="0"/>
          <w:sz w:val="20"/>
          <w:u w:val="none"/>
        </w:rPr>
        <w:t>van dit artikel blijft behouden, indien de werknemer op de dag van het jubileum al om andere redenen geen arbeid behoeft te verrichten.</w:t>
      </w:r>
    </w:p>
    <w:p w:rsidR="00203617" w:rsidRPr="00203617" w:rsidRDefault="00203617" w:rsidP="00F761BB">
      <w:pPr>
        <w:ind w:left="567"/>
        <w:rPr>
          <w:sz w:val="20"/>
        </w:rPr>
      </w:pPr>
    </w:p>
    <w:p w:rsidR="00203617" w:rsidRPr="00203617" w:rsidRDefault="00203617" w:rsidP="00203617">
      <w:pPr>
        <w:ind w:left="567"/>
        <w:rPr>
          <w:sz w:val="20"/>
        </w:rPr>
      </w:pPr>
      <w:r w:rsidRPr="00203617">
        <w:rPr>
          <w:sz w:val="20"/>
        </w:rPr>
        <w:t xml:space="preserve">Met </w:t>
      </w:r>
      <w:proofErr w:type="spellStart"/>
      <w:r w:rsidRPr="00203617">
        <w:rPr>
          <w:sz w:val="20"/>
        </w:rPr>
        <w:t>echtgeno</w:t>
      </w:r>
      <w:proofErr w:type="spellEnd"/>
      <w:r w:rsidRPr="00203617">
        <w:rPr>
          <w:sz w:val="20"/>
        </w:rPr>
        <w:t>(o)t(e) wordt gelijkgesteld de partner met wie de werknemer samenleeft op één adres.</w:t>
      </w:r>
    </w:p>
    <w:p w:rsidR="00203617" w:rsidRDefault="00203617" w:rsidP="00203617">
      <w:pPr>
        <w:tabs>
          <w:tab w:val="left" w:pos="1134"/>
        </w:tabs>
        <w:ind w:left="567"/>
        <w:rPr>
          <w:b/>
          <w:sz w:val="20"/>
        </w:rPr>
      </w:pPr>
    </w:p>
    <w:p w:rsidR="00BD40EF" w:rsidRPr="00A83285" w:rsidRDefault="00BD40EF" w:rsidP="00F1382E">
      <w:pPr>
        <w:pStyle w:val="Kop8"/>
        <w:tabs>
          <w:tab w:val="clear" w:pos="3319"/>
          <w:tab w:val="left" w:pos="446"/>
          <w:tab w:val="left" w:pos="818"/>
          <w:tab w:val="left" w:pos="1116"/>
          <w:tab w:val="left" w:pos="3199"/>
          <w:tab w:val="left" w:pos="4092"/>
          <w:tab w:val="left" w:pos="5059"/>
          <w:tab w:val="left" w:pos="6026"/>
        </w:tabs>
        <w:rPr>
          <w:sz w:val="20"/>
        </w:rPr>
      </w:pPr>
    </w:p>
    <w:p w:rsidR="00BD40EF" w:rsidRPr="00A83285" w:rsidRDefault="00BD40EF" w:rsidP="00C938CD">
      <w:pPr>
        <w:tabs>
          <w:tab w:val="left" w:pos="446"/>
          <w:tab w:val="left" w:pos="1116"/>
          <w:tab w:val="left" w:pos="3199"/>
          <w:tab w:val="left" w:pos="4092"/>
          <w:tab w:val="left" w:pos="4315"/>
          <w:tab w:val="left" w:pos="5059"/>
          <w:tab w:val="left" w:pos="6026"/>
        </w:tabs>
        <w:rPr>
          <w:sz w:val="20"/>
        </w:rPr>
      </w:pPr>
    </w:p>
    <w:p w:rsidR="00BD40EF" w:rsidRPr="00A83285" w:rsidRDefault="00BD40EF" w:rsidP="00F1382E">
      <w:pPr>
        <w:jc w:val="center"/>
        <w:rPr>
          <w:b/>
          <w:spacing w:val="-2"/>
          <w:sz w:val="20"/>
        </w:rPr>
      </w:pPr>
      <w:r w:rsidRPr="00A83285">
        <w:rPr>
          <w:b/>
          <w:spacing w:val="-2"/>
          <w:sz w:val="20"/>
        </w:rPr>
        <w:t>ARTIKEL 1</w:t>
      </w:r>
      <w:r w:rsidR="00BC052B">
        <w:rPr>
          <w:b/>
          <w:spacing w:val="-2"/>
          <w:sz w:val="20"/>
        </w:rPr>
        <w:t>3</w:t>
      </w:r>
    </w:p>
    <w:p w:rsidR="00BD40EF" w:rsidRPr="00A83285" w:rsidRDefault="00BD40EF" w:rsidP="00F1382E">
      <w:pPr>
        <w:jc w:val="center"/>
        <w:rPr>
          <w:b/>
          <w:sz w:val="20"/>
        </w:rPr>
      </w:pPr>
      <w:r w:rsidRPr="00A83285">
        <w:rPr>
          <w:b/>
          <w:sz w:val="20"/>
        </w:rPr>
        <w:t>UITZENDKRACHTEN</w:t>
      </w:r>
    </w:p>
    <w:p w:rsidR="00BD40EF" w:rsidRPr="00A83285" w:rsidRDefault="00BD40EF" w:rsidP="00C938CD">
      <w:pPr>
        <w:ind w:left="446" w:hanging="446"/>
        <w:rPr>
          <w:b/>
          <w:spacing w:val="-2"/>
          <w:sz w:val="20"/>
        </w:rPr>
      </w:pPr>
    </w:p>
    <w:p w:rsidR="00BD40EF" w:rsidRPr="00A83285" w:rsidRDefault="00BD40EF" w:rsidP="00BC052B">
      <w:pPr>
        <w:numPr>
          <w:ilvl w:val="0"/>
          <w:numId w:val="19"/>
        </w:numPr>
        <w:rPr>
          <w:spacing w:val="-2"/>
          <w:sz w:val="20"/>
        </w:rPr>
      </w:pPr>
      <w:r w:rsidRPr="00A83285">
        <w:rPr>
          <w:spacing w:val="-2"/>
          <w:sz w:val="20"/>
        </w:rPr>
        <w:t>De werkgever zal uitzendkrachten die 6 maanden in dezelfde functie bij</w:t>
      </w:r>
      <w:r w:rsidR="00AA26D5">
        <w:rPr>
          <w:spacing w:val="-2"/>
          <w:sz w:val="20"/>
        </w:rPr>
        <w:t xml:space="preserve"> </w:t>
      </w:r>
      <w:r w:rsidR="007B6BB3">
        <w:rPr>
          <w:spacing w:val="-2"/>
          <w:sz w:val="20"/>
        </w:rPr>
        <w:t>C&amp;D Foods (Netherlands) B.V.</w:t>
      </w:r>
      <w:r w:rsidRPr="00A83285">
        <w:rPr>
          <w:spacing w:val="-2"/>
          <w:sz w:val="20"/>
        </w:rPr>
        <w:t xml:space="preserve"> hebben gewerkt vanaf dat </w:t>
      </w:r>
      <w:r w:rsidR="00A06E79">
        <w:rPr>
          <w:spacing w:val="-2"/>
          <w:sz w:val="20"/>
        </w:rPr>
        <w:t xml:space="preserve">moment conform de artikelen 8, </w:t>
      </w:r>
      <w:r w:rsidRPr="00A83285">
        <w:rPr>
          <w:spacing w:val="-2"/>
          <w:sz w:val="20"/>
        </w:rPr>
        <w:t>17, 1</w:t>
      </w:r>
      <w:r w:rsidR="00A06E79">
        <w:rPr>
          <w:spacing w:val="-2"/>
          <w:sz w:val="20"/>
        </w:rPr>
        <w:t xml:space="preserve">8 en 20 lid 4 van de </w:t>
      </w:r>
      <w:r w:rsidR="00BC052B">
        <w:rPr>
          <w:spacing w:val="-2"/>
          <w:sz w:val="20"/>
        </w:rPr>
        <w:t>cao</w:t>
      </w:r>
      <w:r w:rsidR="00A06E79">
        <w:rPr>
          <w:spacing w:val="-2"/>
          <w:sz w:val="20"/>
        </w:rPr>
        <w:t xml:space="preserve"> voor </w:t>
      </w:r>
      <w:r w:rsidR="00AC0610">
        <w:rPr>
          <w:spacing w:val="-2"/>
          <w:sz w:val="20"/>
        </w:rPr>
        <w:t>C&amp;D Foods (Netherlands) B.V.</w:t>
      </w:r>
      <w:r w:rsidRPr="00A83285">
        <w:rPr>
          <w:spacing w:val="-2"/>
          <w:sz w:val="20"/>
        </w:rPr>
        <w:t xml:space="preserve"> belonen. </w:t>
      </w:r>
    </w:p>
    <w:p w:rsidR="00BD40EF" w:rsidRPr="00A83285" w:rsidRDefault="00BD40EF" w:rsidP="00C938CD">
      <w:pPr>
        <w:rPr>
          <w:spacing w:val="-2"/>
          <w:sz w:val="20"/>
        </w:rPr>
      </w:pPr>
    </w:p>
    <w:p w:rsidR="00BD40EF" w:rsidRPr="00A83285" w:rsidRDefault="00BD40EF" w:rsidP="00BC052B">
      <w:pPr>
        <w:numPr>
          <w:ilvl w:val="0"/>
          <w:numId w:val="19"/>
        </w:numPr>
        <w:rPr>
          <w:sz w:val="20"/>
        </w:rPr>
      </w:pPr>
      <w:r w:rsidRPr="00A83285">
        <w:rPr>
          <w:sz w:val="20"/>
        </w:rPr>
        <w:t>Alvorens tot de inlening van uitzendkrachten wordt overgegaan, zal werkgever nagaan of tijdelijke krachten kunnen worden aangetrokken. Bij spoedeisende vervanging kan een beroep worden gedaan op uitzendkrachten. Werkzaamheden welke naar hun aard door werknemers in eigen dienst plegen te worden verricht zullen als regel niet aan ingeleende arbeidskrachten worden opgedragen. De werkgever kan slechts gebruik maken van ingeleende arbeidskrachten indien de voortgang van de werkzaamheden in gevaar komt.</w:t>
      </w:r>
    </w:p>
    <w:p w:rsidR="00BD40EF" w:rsidRPr="00A83285" w:rsidRDefault="00BD40EF" w:rsidP="00C938CD">
      <w:pPr>
        <w:ind w:left="360"/>
        <w:rPr>
          <w:sz w:val="20"/>
        </w:rPr>
      </w:pPr>
      <w:r w:rsidRPr="00A83285">
        <w:rPr>
          <w:sz w:val="20"/>
        </w:rPr>
        <w:t xml:space="preserve">De werkgever zal vooraf advies aan de Ondernemingsraad vragen, behoudens voor incidentele, onvoorziene gevallen. Hierbij zal informatie worden verstrekt over de naam van het inleenbureau, de aard en geschatte duur van de werkzaamheden, de arbeidsvoorwaarden van de ingeleende arbeidskrachten en het aantal. </w:t>
      </w:r>
    </w:p>
    <w:p w:rsidR="00BD40EF" w:rsidRPr="00A83285" w:rsidRDefault="00BD40EF" w:rsidP="00C938CD">
      <w:pPr>
        <w:ind w:left="360"/>
        <w:rPr>
          <w:sz w:val="20"/>
        </w:rPr>
      </w:pPr>
    </w:p>
    <w:p w:rsidR="00BD40EF" w:rsidRPr="00A83285" w:rsidRDefault="00BD40EF" w:rsidP="00BC052B">
      <w:pPr>
        <w:numPr>
          <w:ilvl w:val="0"/>
          <w:numId w:val="19"/>
        </w:numPr>
        <w:rPr>
          <w:sz w:val="20"/>
        </w:rPr>
      </w:pPr>
      <w:r w:rsidRPr="00A83285">
        <w:rPr>
          <w:sz w:val="20"/>
        </w:rPr>
        <w:t>De Ondernemingsraad zal periodiek over het gebruik van uitzendkrachten op de hoogte worden gesteld. Werkgever zal het aantal uitzendkrachten maximeren op 6,5</w:t>
      </w:r>
      <w:r w:rsidR="00A06E79">
        <w:rPr>
          <w:sz w:val="20"/>
        </w:rPr>
        <w:t xml:space="preserve"> </w:t>
      </w:r>
      <w:r w:rsidRPr="00A83285">
        <w:rPr>
          <w:sz w:val="20"/>
        </w:rPr>
        <w:t xml:space="preserve">% van de totale vaste bezetting van </w:t>
      </w:r>
      <w:r w:rsidR="00AC0610">
        <w:rPr>
          <w:sz w:val="20"/>
        </w:rPr>
        <w:t>C&amp;D Foods (Netherlands) B.V.</w:t>
      </w:r>
      <w:r w:rsidRPr="00A83285">
        <w:rPr>
          <w:sz w:val="20"/>
        </w:rPr>
        <w:t xml:space="preserve">, gerekend over een heel jaar. </w:t>
      </w:r>
    </w:p>
    <w:p w:rsidR="00BD40EF" w:rsidRPr="00A83285" w:rsidRDefault="00BD40EF" w:rsidP="00C938CD">
      <w:pPr>
        <w:ind w:left="360"/>
        <w:rPr>
          <w:sz w:val="20"/>
        </w:rPr>
      </w:pPr>
    </w:p>
    <w:p w:rsidR="00BD40EF" w:rsidRPr="00A83285" w:rsidRDefault="00BD40EF" w:rsidP="00C938CD">
      <w:pPr>
        <w:ind w:left="360"/>
        <w:rPr>
          <w:sz w:val="20"/>
        </w:rPr>
      </w:pPr>
      <w:r w:rsidRPr="00A83285">
        <w:rPr>
          <w:sz w:val="20"/>
        </w:rPr>
        <w:t>Speciale projecten en overige vernieuwingsprojecten zijn van deze maximering uitgezonderd. De week vóór- en na- de bedrijfsvakantie kan worden afgeweken van het maximumpercentage van 6,5 %.</w:t>
      </w:r>
    </w:p>
    <w:p w:rsidR="00BD40EF" w:rsidRPr="00A83285" w:rsidRDefault="00BD40EF" w:rsidP="00C938CD">
      <w:pPr>
        <w:pStyle w:val="Plattetekstinspringen3"/>
        <w:tabs>
          <w:tab w:val="left" w:pos="3199"/>
          <w:tab w:val="left" w:pos="4092"/>
          <w:tab w:val="left" w:pos="4315"/>
          <w:tab w:val="left" w:pos="5059"/>
          <w:tab w:val="left" w:pos="6026"/>
        </w:tabs>
        <w:ind w:left="0" w:firstLine="0"/>
        <w:rPr>
          <w:rFonts w:ascii="Times New Roman" w:hAnsi="Times New Roman"/>
          <w:spacing w:val="0"/>
        </w:rPr>
      </w:pPr>
    </w:p>
    <w:p w:rsidR="00BD40EF" w:rsidRPr="00A83285" w:rsidRDefault="00BD40EF" w:rsidP="00C938CD">
      <w:pPr>
        <w:pStyle w:val="Plattetekstinspringen3"/>
        <w:tabs>
          <w:tab w:val="left" w:pos="3199"/>
          <w:tab w:val="left" w:pos="4092"/>
          <w:tab w:val="left" w:pos="4315"/>
          <w:tab w:val="left" w:pos="5059"/>
          <w:tab w:val="left" w:pos="6026"/>
        </w:tabs>
        <w:ind w:left="0" w:firstLine="0"/>
        <w:rPr>
          <w:rFonts w:ascii="Times New Roman" w:hAnsi="Times New Roman"/>
          <w:spacing w:val="0"/>
        </w:rPr>
      </w:pPr>
    </w:p>
    <w:p w:rsidR="00BD40EF" w:rsidRPr="00A83285" w:rsidRDefault="00BD40EF" w:rsidP="00F1382E">
      <w:pPr>
        <w:pStyle w:val="Plattetekstinspringen3"/>
        <w:tabs>
          <w:tab w:val="left" w:pos="3199"/>
          <w:tab w:val="left" w:pos="4092"/>
          <w:tab w:val="left" w:pos="4315"/>
          <w:tab w:val="left" w:pos="5059"/>
          <w:tab w:val="left" w:pos="6026"/>
        </w:tabs>
        <w:jc w:val="center"/>
        <w:rPr>
          <w:rFonts w:ascii="Times New Roman" w:hAnsi="Times New Roman"/>
          <w:b/>
          <w:spacing w:val="0"/>
        </w:rPr>
      </w:pPr>
      <w:r w:rsidRPr="00A83285">
        <w:rPr>
          <w:rFonts w:ascii="Times New Roman" w:hAnsi="Times New Roman"/>
          <w:b/>
          <w:spacing w:val="0"/>
        </w:rPr>
        <w:t xml:space="preserve">ARTIKEL </w:t>
      </w:r>
      <w:r w:rsidR="00BC052B" w:rsidRPr="00A83285">
        <w:rPr>
          <w:rFonts w:ascii="Times New Roman" w:hAnsi="Times New Roman"/>
          <w:b/>
          <w:spacing w:val="0"/>
        </w:rPr>
        <w:t>1</w:t>
      </w:r>
      <w:r w:rsidR="00BC052B">
        <w:rPr>
          <w:rFonts w:ascii="Times New Roman" w:hAnsi="Times New Roman"/>
          <w:b/>
          <w:spacing w:val="0"/>
        </w:rPr>
        <w:t>4</w:t>
      </w:r>
    </w:p>
    <w:p w:rsidR="00BD40EF" w:rsidRPr="00A83285" w:rsidRDefault="00BD40EF" w:rsidP="00F1382E">
      <w:pPr>
        <w:tabs>
          <w:tab w:val="left" w:pos="446"/>
          <w:tab w:val="left" w:pos="818"/>
          <w:tab w:val="left" w:pos="1116"/>
          <w:tab w:val="left" w:pos="3199"/>
          <w:tab w:val="left" w:pos="4092"/>
          <w:tab w:val="left" w:pos="4315"/>
          <w:tab w:val="left" w:pos="5059"/>
          <w:tab w:val="left" w:pos="6026"/>
        </w:tabs>
        <w:jc w:val="center"/>
        <w:rPr>
          <w:sz w:val="20"/>
        </w:rPr>
      </w:pPr>
      <w:r w:rsidRPr="00A83285">
        <w:rPr>
          <w:b/>
          <w:sz w:val="20"/>
        </w:rPr>
        <w:t>VAKANTIETOESLAG</w:t>
      </w:r>
      <w:r w:rsidRPr="00A83285">
        <w:rPr>
          <w:b/>
          <w:sz w:val="20"/>
        </w:rPr>
        <w:br/>
      </w:r>
    </w:p>
    <w:p w:rsidR="00BD40EF" w:rsidRPr="00A83285" w:rsidRDefault="00BD40EF" w:rsidP="00BC052B">
      <w:pPr>
        <w:pStyle w:val="Plattetekstinspringen3"/>
        <w:numPr>
          <w:ilvl w:val="0"/>
          <w:numId w:val="34"/>
        </w:numPr>
        <w:tabs>
          <w:tab w:val="left" w:pos="3199"/>
          <w:tab w:val="left" w:pos="4092"/>
          <w:tab w:val="left" w:pos="4315"/>
          <w:tab w:val="left" w:pos="5059"/>
          <w:tab w:val="left" w:pos="6026"/>
        </w:tabs>
        <w:rPr>
          <w:rFonts w:ascii="Times New Roman" w:hAnsi="Times New Roman"/>
          <w:spacing w:val="0"/>
        </w:rPr>
      </w:pPr>
      <w:r w:rsidRPr="00A83285">
        <w:rPr>
          <w:rFonts w:ascii="Times New Roman" w:hAnsi="Times New Roman"/>
          <w:spacing w:val="0"/>
        </w:rPr>
        <w:t>Het vakantietoeslagjaar loopt van</w:t>
      </w:r>
      <w:r w:rsidR="004830C2">
        <w:rPr>
          <w:rFonts w:ascii="Times New Roman" w:hAnsi="Times New Roman"/>
          <w:spacing w:val="0"/>
        </w:rPr>
        <w:t xml:space="preserve"> 1 juni tot en met 31 mei</w:t>
      </w:r>
      <w:r w:rsidRPr="00A83285">
        <w:rPr>
          <w:rFonts w:ascii="Times New Roman" w:hAnsi="Times New Roman"/>
          <w:spacing w:val="0"/>
        </w:rPr>
        <w:t>.</w:t>
      </w:r>
    </w:p>
    <w:p w:rsidR="00BD40EF" w:rsidRPr="00A83285" w:rsidRDefault="00BD40EF" w:rsidP="00C938CD">
      <w:pPr>
        <w:pStyle w:val="Plattetekstinspringen3"/>
        <w:tabs>
          <w:tab w:val="left" w:pos="3199"/>
          <w:tab w:val="left" w:pos="4092"/>
          <w:tab w:val="left" w:pos="4315"/>
          <w:tab w:val="left" w:pos="5059"/>
          <w:tab w:val="left" w:pos="6026"/>
        </w:tabs>
        <w:rPr>
          <w:rFonts w:ascii="Times New Roman" w:hAnsi="Times New Roman"/>
          <w:spacing w:val="0"/>
        </w:rPr>
      </w:pPr>
    </w:p>
    <w:p w:rsidR="00BD40EF" w:rsidRPr="00A83285" w:rsidRDefault="00BD40EF" w:rsidP="00C938CD">
      <w:pPr>
        <w:pStyle w:val="Plattetekstinspringen3"/>
        <w:tabs>
          <w:tab w:val="left" w:pos="3199"/>
          <w:tab w:val="left" w:pos="4092"/>
          <w:tab w:val="left" w:pos="4315"/>
          <w:tab w:val="left" w:pos="5059"/>
          <w:tab w:val="left" w:pos="6026"/>
        </w:tabs>
        <w:rPr>
          <w:rFonts w:ascii="Times New Roman" w:hAnsi="Times New Roman"/>
          <w:spacing w:val="0"/>
        </w:rPr>
      </w:pPr>
      <w:r w:rsidRPr="00A83285">
        <w:rPr>
          <w:rFonts w:ascii="Times New Roman" w:hAnsi="Times New Roman"/>
          <w:spacing w:val="0"/>
        </w:rPr>
        <w:t>2.</w:t>
      </w:r>
      <w:r w:rsidRPr="00A83285">
        <w:rPr>
          <w:rFonts w:ascii="Times New Roman" w:hAnsi="Times New Roman"/>
          <w:spacing w:val="0"/>
        </w:rPr>
        <w:tab/>
        <w:t>Aan de werknemer zal, indien hij een vol jaar in dienst is geweest, een toeslag worden</w:t>
      </w:r>
      <w:r w:rsidR="00F02A73">
        <w:rPr>
          <w:rFonts w:ascii="Times New Roman" w:hAnsi="Times New Roman"/>
          <w:spacing w:val="0"/>
        </w:rPr>
        <w:t xml:space="preserve"> </w:t>
      </w:r>
      <w:r w:rsidRPr="00A83285">
        <w:rPr>
          <w:rFonts w:ascii="Times New Roman" w:hAnsi="Times New Roman"/>
          <w:spacing w:val="0"/>
        </w:rPr>
        <w:t>gegeven van 8</w:t>
      </w:r>
      <w:r w:rsidR="00A06E79">
        <w:rPr>
          <w:rFonts w:ascii="Times New Roman" w:hAnsi="Times New Roman"/>
          <w:spacing w:val="0"/>
        </w:rPr>
        <w:t xml:space="preserve"> </w:t>
      </w:r>
      <w:r w:rsidRPr="00A83285">
        <w:rPr>
          <w:rFonts w:ascii="Times New Roman" w:hAnsi="Times New Roman"/>
          <w:spacing w:val="0"/>
        </w:rPr>
        <w:t>% van het jaarinkomen.</w:t>
      </w:r>
    </w:p>
    <w:p w:rsidR="00BD40EF" w:rsidRPr="00A83285" w:rsidRDefault="00BD40EF" w:rsidP="00C938CD">
      <w:pPr>
        <w:pStyle w:val="Plattetekstinspringen3"/>
        <w:tabs>
          <w:tab w:val="left" w:pos="3199"/>
          <w:tab w:val="left" w:pos="4092"/>
          <w:tab w:val="left" w:pos="4315"/>
          <w:tab w:val="left" w:pos="5059"/>
          <w:tab w:val="left" w:pos="6026"/>
        </w:tabs>
        <w:ind w:left="0" w:firstLine="0"/>
        <w:rPr>
          <w:rFonts w:ascii="Times New Roman" w:hAnsi="Times New Roman"/>
          <w:spacing w:val="0"/>
        </w:rPr>
      </w:pPr>
      <w:r w:rsidRPr="00A83285">
        <w:rPr>
          <w:rFonts w:ascii="Times New Roman" w:hAnsi="Times New Roman"/>
          <w:spacing w:val="0"/>
        </w:rPr>
        <w:tab/>
        <w:t>Voor werknemers ouder dan 19 jaar en ouder zal ten</w:t>
      </w:r>
      <w:r w:rsidR="00957699">
        <w:rPr>
          <w:rFonts w:ascii="Times New Roman" w:hAnsi="Times New Roman"/>
          <w:spacing w:val="0"/>
        </w:rPr>
        <w:t xml:space="preserve"> </w:t>
      </w:r>
      <w:r w:rsidRPr="00A83285">
        <w:rPr>
          <w:rFonts w:ascii="Times New Roman" w:hAnsi="Times New Roman"/>
          <w:spacing w:val="0"/>
        </w:rPr>
        <w:t xml:space="preserve">minste een vakantietoeslag van </w:t>
      </w:r>
    </w:p>
    <w:p w:rsidR="00F761BB" w:rsidRPr="00A83285" w:rsidRDefault="00957699" w:rsidP="00F761BB">
      <w:pPr>
        <w:pStyle w:val="Plattetekstinspringen3"/>
        <w:tabs>
          <w:tab w:val="left" w:pos="3199"/>
          <w:tab w:val="left" w:pos="4092"/>
          <w:tab w:val="left" w:pos="4315"/>
          <w:tab w:val="left" w:pos="5059"/>
          <w:tab w:val="left" w:pos="6026"/>
        </w:tabs>
        <w:ind w:firstLine="0"/>
        <w:rPr>
          <w:rFonts w:ascii="Times New Roman" w:hAnsi="Times New Roman"/>
          <w:spacing w:val="0"/>
        </w:rPr>
      </w:pPr>
      <w:r w:rsidRPr="00E50C6B">
        <w:rPr>
          <w:rFonts w:ascii="Times New Roman" w:hAnsi="Times New Roman"/>
          <w:spacing w:val="0"/>
        </w:rPr>
        <w:t xml:space="preserve">€ </w:t>
      </w:r>
      <w:r w:rsidR="007B6BB3">
        <w:rPr>
          <w:rFonts w:ascii="Times New Roman" w:hAnsi="Times New Roman"/>
          <w:spacing w:val="0"/>
        </w:rPr>
        <w:t>1936</w:t>
      </w:r>
      <w:r w:rsidR="00467B2F">
        <w:rPr>
          <w:rFonts w:ascii="Times New Roman" w:hAnsi="Times New Roman"/>
          <w:spacing w:val="0"/>
        </w:rPr>
        <w:t>,-</w:t>
      </w:r>
      <w:r w:rsidR="00F761BB">
        <w:rPr>
          <w:rFonts w:ascii="Times New Roman" w:hAnsi="Times New Roman"/>
          <w:spacing w:val="0"/>
        </w:rPr>
        <w:t xml:space="preserve"> </w:t>
      </w:r>
      <w:r w:rsidR="00BD40EF" w:rsidRPr="00E50C6B">
        <w:rPr>
          <w:rFonts w:ascii="Times New Roman" w:hAnsi="Times New Roman"/>
          <w:spacing w:val="0"/>
        </w:rPr>
        <w:t>per jaar worden gegeven</w:t>
      </w:r>
      <w:r w:rsidR="00C938CD" w:rsidRPr="00E50C6B">
        <w:rPr>
          <w:rFonts w:ascii="Times New Roman" w:hAnsi="Times New Roman"/>
          <w:spacing w:val="0"/>
        </w:rPr>
        <w:t>.</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z w:val="20"/>
        </w:rPr>
      </w:pPr>
      <w:r w:rsidRPr="00A83285">
        <w:rPr>
          <w:sz w:val="20"/>
        </w:rPr>
        <w:tab/>
        <w:t>Voor de vaststelling van de minimumvakantietoeslag voor werknemers jonger dan 19 jaar, zal het afleidingspercentage van de wet minimumloon gehanteerd worden.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818" w:hanging="818"/>
        <w:rPr>
          <w:sz w:val="20"/>
        </w:rPr>
      </w:pPr>
      <w:r w:rsidRPr="00A83285">
        <w:rPr>
          <w:sz w:val="20"/>
        </w:rPr>
        <w:t xml:space="preserve">3. </w:t>
      </w:r>
      <w:r w:rsidRPr="00A83285">
        <w:rPr>
          <w:sz w:val="20"/>
        </w:rPr>
        <w:tab/>
        <w:t>a.</w:t>
      </w:r>
      <w:r w:rsidRPr="00A83285">
        <w:rPr>
          <w:sz w:val="20"/>
        </w:rPr>
        <w:tab/>
        <w:t>De werknemer die op 1 mei van enig jaar nog geen vol jaar in dienst van de werkgever is geweest, ontvangt voor elke maand dienstverband een vakantietoeslag van 0,67</w:t>
      </w:r>
      <w:r w:rsidR="00957699">
        <w:rPr>
          <w:sz w:val="20"/>
        </w:rPr>
        <w:t xml:space="preserve"> </w:t>
      </w:r>
      <w:r w:rsidRPr="00A83285">
        <w:rPr>
          <w:sz w:val="20"/>
        </w:rPr>
        <w:t>% van zijn jaarinkomen.</w:t>
      </w:r>
    </w:p>
    <w:p w:rsidR="00BD40EF" w:rsidRPr="00A83285" w:rsidRDefault="00BD40EF" w:rsidP="00BC052B">
      <w:pPr>
        <w:numPr>
          <w:ilvl w:val="0"/>
          <w:numId w:val="15"/>
        </w:numPr>
        <w:tabs>
          <w:tab w:val="left" w:pos="446"/>
          <w:tab w:val="left" w:pos="1116"/>
          <w:tab w:val="left" w:pos="3199"/>
          <w:tab w:val="left" w:pos="4092"/>
          <w:tab w:val="left" w:pos="4315"/>
          <w:tab w:val="left" w:pos="5059"/>
          <w:tab w:val="left" w:pos="6026"/>
        </w:tabs>
        <w:rPr>
          <w:sz w:val="20"/>
        </w:rPr>
      </w:pPr>
      <w:r w:rsidRPr="00A83285">
        <w:rPr>
          <w:sz w:val="20"/>
        </w:rPr>
        <w:lastRenderedPageBreak/>
        <w:t>De werknemer, die in het vakantietoeslagjaar de dienstbetrekking beëindigt, ontvangt voor elke maand dienstverband een vakantietoeslag van 0,67</w:t>
      </w:r>
      <w:r w:rsidR="00957699">
        <w:rPr>
          <w:sz w:val="20"/>
        </w:rPr>
        <w:t xml:space="preserve"> </w:t>
      </w:r>
      <w:r w:rsidRPr="00A83285">
        <w:rPr>
          <w:sz w:val="20"/>
        </w:rPr>
        <w:t>% van zijn jaarinkomen.</w:t>
      </w:r>
      <w:r w:rsidRPr="00A83285">
        <w:rPr>
          <w:sz w:val="20"/>
        </w:rPr>
        <w:br/>
      </w:r>
      <w:r w:rsidRPr="00A83285">
        <w:rPr>
          <w:sz w:val="20"/>
        </w:rPr>
        <w:tab/>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z w:val="20"/>
        </w:rPr>
      </w:pPr>
      <w:r w:rsidRPr="00A83285">
        <w:rPr>
          <w:sz w:val="20"/>
        </w:rPr>
        <w:t>4.</w:t>
      </w:r>
      <w:r w:rsidRPr="00A83285">
        <w:rPr>
          <w:sz w:val="20"/>
        </w:rPr>
        <w:tab/>
        <w:t xml:space="preserve">De vakantietoeslag wordt uitbetaald in de maand </w:t>
      </w:r>
      <w:r w:rsidR="004830C2">
        <w:rPr>
          <w:sz w:val="20"/>
        </w:rPr>
        <w:t>mei</w:t>
      </w:r>
      <w:r w:rsidR="00D0704B">
        <w:rPr>
          <w:sz w:val="20"/>
        </w:rPr>
        <w:t>.</w:t>
      </w:r>
    </w:p>
    <w:p w:rsidR="00BD40EF" w:rsidRDefault="00BD40EF" w:rsidP="00C938CD">
      <w:pPr>
        <w:rPr>
          <w:sz w:val="20"/>
        </w:rPr>
      </w:pPr>
    </w:p>
    <w:p w:rsidR="00467B2F" w:rsidRDefault="00467B2F" w:rsidP="00C938CD">
      <w:pPr>
        <w:rPr>
          <w:sz w:val="20"/>
        </w:rPr>
      </w:pPr>
    </w:p>
    <w:p w:rsidR="00BD40EF" w:rsidRPr="00A83285" w:rsidRDefault="00BD40EF" w:rsidP="00F1382E">
      <w:pPr>
        <w:pStyle w:val="Technisch4"/>
        <w:tabs>
          <w:tab w:val="clear" w:pos="-720"/>
        </w:tabs>
        <w:suppressAutoHyphens w:val="0"/>
        <w:jc w:val="center"/>
        <w:rPr>
          <w:rFonts w:ascii="Times New Roman" w:hAnsi="Times New Roman"/>
          <w:lang w:val="nl-NL"/>
        </w:rPr>
      </w:pPr>
      <w:r w:rsidRPr="00A83285">
        <w:rPr>
          <w:rFonts w:ascii="Times New Roman" w:hAnsi="Times New Roman"/>
          <w:lang w:val="nl-NL"/>
        </w:rPr>
        <w:t xml:space="preserve">ARTIKEL </w:t>
      </w:r>
      <w:r w:rsidR="00BC052B">
        <w:rPr>
          <w:rFonts w:ascii="Times New Roman" w:hAnsi="Times New Roman"/>
          <w:lang w:val="nl-NL"/>
        </w:rPr>
        <w:t>15</w:t>
      </w:r>
      <w:r w:rsidR="00BC052B" w:rsidRPr="00A83285">
        <w:rPr>
          <w:rFonts w:ascii="Times New Roman" w:hAnsi="Times New Roman"/>
          <w:lang w:val="nl-NL"/>
        </w:rPr>
        <w:t xml:space="preserve"> </w:t>
      </w:r>
      <w:r w:rsidRPr="00A83285">
        <w:rPr>
          <w:rFonts w:ascii="Times New Roman" w:hAnsi="Times New Roman"/>
          <w:lang w:val="nl-NL"/>
        </w:rPr>
        <w:br/>
      </w:r>
      <w:r w:rsidR="000F0113">
        <w:rPr>
          <w:rFonts w:ascii="Times New Roman" w:hAnsi="Times New Roman"/>
          <w:lang w:val="nl-NL"/>
        </w:rPr>
        <w:t xml:space="preserve">OVERGANGSBEPALING </w:t>
      </w:r>
      <w:r w:rsidRPr="00A83285">
        <w:rPr>
          <w:rFonts w:ascii="Times New Roman" w:hAnsi="Times New Roman"/>
          <w:lang w:val="nl-NL"/>
        </w:rPr>
        <w:t>EINDEJAARSUITKERING</w:t>
      </w:r>
    </w:p>
    <w:p w:rsidR="00BD40EF" w:rsidRPr="00A83285" w:rsidRDefault="00BD40EF" w:rsidP="00C938CD">
      <w:pPr>
        <w:pStyle w:val="Technisch4"/>
        <w:tabs>
          <w:tab w:val="clear" w:pos="-720"/>
        </w:tabs>
        <w:suppressAutoHyphens w:val="0"/>
        <w:rPr>
          <w:rFonts w:ascii="Times New Roman" w:hAnsi="Times New Roman"/>
          <w:b w:val="0"/>
          <w:lang w:val="nl-NL"/>
        </w:rPr>
      </w:pPr>
    </w:p>
    <w:p w:rsidR="00BD40EF" w:rsidRPr="00A83285" w:rsidRDefault="000F0113" w:rsidP="00C938CD">
      <w:pPr>
        <w:pStyle w:val="Plattetekstinspringen3"/>
        <w:tabs>
          <w:tab w:val="left" w:pos="3199"/>
          <w:tab w:val="left" w:pos="4092"/>
          <w:tab w:val="left" w:pos="4315"/>
          <w:tab w:val="left" w:pos="5059"/>
          <w:tab w:val="left" w:pos="6026"/>
        </w:tabs>
        <w:ind w:left="0" w:firstLine="0"/>
        <w:rPr>
          <w:rFonts w:ascii="Times New Roman" w:hAnsi="Times New Roman"/>
          <w:spacing w:val="0"/>
        </w:rPr>
      </w:pPr>
      <w:r>
        <w:rPr>
          <w:rFonts w:ascii="Times New Roman" w:hAnsi="Times New Roman"/>
          <w:spacing w:val="0"/>
        </w:rPr>
        <w:t xml:space="preserve">Aan werknemers, in dienst </w:t>
      </w:r>
      <w:r w:rsidR="00BC6267">
        <w:rPr>
          <w:rFonts w:ascii="Times New Roman" w:hAnsi="Times New Roman"/>
          <w:spacing w:val="0"/>
        </w:rPr>
        <w:t xml:space="preserve">voor </w:t>
      </w:r>
      <w:r>
        <w:rPr>
          <w:rFonts w:ascii="Times New Roman" w:hAnsi="Times New Roman"/>
          <w:spacing w:val="0"/>
        </w:rPr>
        <w:t xml:space="preserve">30 juni 2013, wordt in </w:t>
      </w:r>
      <w:r w:rsidR="00BD40EF" w:rsidRPr="00A83285">
        <w:rPr>
          <w:rFonts w:ascii="Times New Roman" w:hAnsi="Times New Roman"/>
          <w:spacing w:val="0"/>
        </w:rPr>
        <w:t>de maand december een vaste einde</w:t>
      </w:r>
      <w:r w:rsidR="00BD40EF" w:rsidRPr="00A83285">
        <w:rPr>
          <w:rFonts w:ascii="Times New Roman" w:hAnsi="Times New Roman"/>
          <w:spacing w:val="0"/>
        </w:rPr>
        <w:softHyphen/>
        <w:t>jaarsgratificatie toegekend ter hoogte van 8,33</w:t>
      </w:r>
      <w:r w:rsidR="00957699">
        <w:rPr>
          <w:rFonts w:ascii="Times New Roman" w:hAnsi="Times New Roman"/>
          <w:spacing w:val="0"/>
        </w:rPr>
        <w:t xml:space="preserve"> </w:t>
      </w:r>
      <w:r w:rsidR="00BD40EF" w:rsidRPr="00A83285">
        <w:rPr>
          <w:rFonts w:ascii="Times New Roman" w:hAnsi="Times New Roman"/>
          <w:spacing w:val="0"/>
        </w:rPr>
        <w:t>% van het in dat jaar verdiende jaarinkomen (terugkijkend van 1 decem</w:t>
      </w:r>
      <w:r w:rsidR="00BD40EF" w:rsidRPr="00A83285">
        <w:rPr>
          <w:rFonts w:ascii="Times New Roman" w:hAnsi="Times New Roman"/>
          <w:spacing w:val="0"/>
        </w:rPr>
        <w:softHyphen/>
        <w:t xml:space="preserve">ber tot en met 30 november). </w:t>
      </w:r>
    </w:p>
    <w:p w:rsidR="00BD40EF" w:rsidRPr="00A83285" w:rsidRDefault="00BD40EF" w:rsidP="00C938CD">
      <w:pPr>
        <w:pStyle w:val="Technisch4"/>
        <w:tabs>
          <w:tab w:val="clear" w:pos="-720"/>
        </w:tabs>
        <w:suppressAutoHyphens w:val="0"/>
        <w:rPr>
          <w:rFonts w:ascii="Times New Roman" w:hAnsi="Times New Roman"/>
          <w:b w:val="0"/>
          <w:lang w:val="nl-NL"/>
        </w:rPr>
      </w:pPr>
    </w:p>
    <w:p w:rsidR="00A8423F" w:rsidRDefault="00A8423F">
      <w:pPr>
        <w:rPr>
          <w:b/>
          <w:sz w:val="20"/>
        </w:rPr>
      </w:pPr>
    </w:p>
    <w:p w:rsidR="00BD40EF" w:rsidRPr="00A83285" w:rsidRDefault="00BD40EF" w:rsidP="00F1382E">
      <w:pPr>
        <w:pStyle w:val="Technisch4"/>
        <w:tabs>
          <w:tab w:val="clear" w:pos="-720"/>
        </w:tabs>
        <w:suppressAutoHyphens w:val="0"/>
        <w:jc w:val="center"/>
        <w:rPr>
          <w:rFonts w:ascii="Times New Roman" w:hAnsi="Times New Roman"/>
          <w:lang w:val="nl-NL"/>
        </w:rPr>
      </w:pPr>
      <w:r w:rsidRPr="00A83285">
        <w:rPr>
          <w:rFonts w:ascii="Times New Roman" w:hAnsi="Times New Roman"/>
          <w:lang w:val="nl-NL"/>
        </w:rPr>
        <w:t xml:space="preserve">ARTIKEL </w:t>
      </w:r>
      <w:r w:rsidR="00BC052B" w:rsidRPr="00A83285">
        <w:rPr>
          <w:rFonts w:ascii="Times New Roman" w:hAnsi="Times New Roman"/>
          <w:lang w:val="nl-NL"/>
        </w:rPr>
        <w:t>1</w:t>
      </w:r>
      <w:r w:rsidR="00BC052B">
        <w:rPr>
          <w:rFonts w:ascii="Times New Roman" w:hAnsi="Times New Roman"/>
          <w:lang w:val="nl-NL"/>
        </w:rPr>
        <w:t>6</w:t>
      </w:r>
    </w:p>
    <w:p w:rsidR="00BD40EF" w:rsidRPr="00A83285" w:rsidRDefault="00BD40EF" w:rsidP="00F1382E">
      <w:pPr>
        <w:pStyle w:val="Dokument1"/>
        <w:keepNext w:val="0"/>
        <w:keepLines w:val="0"/>
        <w:tabs>
          <w:tab w:val="clear" w:pos="-720"/>
        </w:tabs>
        <w:suppressAutoHyphens w:val="0"/>
        <w:jc w:val="center"/>
        <w:rPr>
          <w:rFonts w:ascii="Times New Roman" w:hAnsi="Times New Roman"/>
          <w:lang w:val="nl-NL"/>
        </w:rPr>
      </w:pPr>
      <w:r w:rsidRPr="00A83285">
        <w:rPr>
          <w:rFonts w:ascii="Times New Roman" w:hAnsi="Times New Roman"/>
          <w:b/>
          <w:lang w:val="nl-NL"/>
        </w:rPr>
        <w:t>PLOEGENTOESLAGEN</w:t>
      </w:r>
      <w:r w:rsidRPr="00A83285">
        <w:rPr>
          <w:rFonts w:ascii="Times New Roman" w:hAnsi="Times New Roman"/>
          <w:b/>
          <w:lang w:val="nl-NL"/>
        </w:rPr>
        <w:br/>
      </w:r>
    </w:p>
    <w:p w:rsidR="00BD40EF" w:rsidRPr="00A83285" w:rsidRDefault="00BD40EF" w:rsidP="00BC052B">
      <w:pPr>
        <w:numPr>
          <w:ilvl w:val="0"/>
          <w:numId w:val="42"/>
        </w:numPr>
        <w:rPr>
          <w:sz w:val="20"/>
        </w:rPr>
      </w:pPr>
      <w:r w:rsidRPr="00A83285">
        <w:rPr>
          <w:sz w:val="20"/>
        </w:rPr>
        <w:t xml:space="preserve">Aan werknemers, die in ploegendiensten werken, wordt een toeslag op het </w:t>
      </w:r>
      <w:proofErr w:type="spellStart"/>
      <w:r w:rsidRPr="00A83285">
        <w:rPr>
          <w:sz w:val="20"/>
        </w:rPr>
        <w:t>uursalaris</w:t>
      </w:r>
      <w:proofErr w:type="spellEnd"/>
      <w:r w:rsidRPr="00A83285">
        <w:rPr>
          <w:sz w:val="20"/>
        </w:rPr>
        <w:t xml:space="preserve"> betaald. Deze toeslag bedraagt voor:</w:t>
      </w:r>
      <w:r w:rsidRPr="00A83285">
        <w:rPr>
          <w:sz w:val="20"/>
        </w:rPr>
        <w:br/>
        <w:t>- 2-ploegendienst 14 %</w:t>
      </w:r>
      <w:r w:rsidRPr="00A83285">
        <w:rPr>
          <w:sz w:val="20"/>
        </w:rPr>
        <w:br/>
        <w:t>- 3-ploegendien</w:t>
      </w:r>
      <w:r w:rsidR="00957699">
        <w:rPr>
          <w:sz w:val="20"/>
        </w:rPr>
        <w:t>st 20 %</w:t>
      </w:r>
      <w:r w:rsidR="00957699">
        <w:rPr>
          <w:sz w:val="20"/>
        </w:rPr>
        <w:br/>
        <w:t xml:space="preserve">- 4-ploegendienst </w:t>
      </w:r>
      <w:r w:rsidR="00BD707E">
        <w:rPr>
          <w:sz w:val="20"/>
        </w:rPr>
        <w:t xml:space="preserve">27,5 </w:t>
      </w:r>
      <w:r w:rsidR="00957699">
        <w:rPr>
          <w:sz w:val="20"/>
        </w:rPr>
        <w:t xml:space="preserve">% </w:t>
      </w:r>
      <w:r w:rsidRPr="00A83285">
        <w:rPr>
          <w:sz w:val="20"/>
        </w:rPr>
        <w:t>(</w:t>
      </w:r>
      <w:r w:rsidR="00BC6267">
        <w:rPr>
          <w:sz w:val="20"/>
        </w:rPr>
        <w:t>bij een rooster over 12 aaneengesloten etmalen per 2 weken</w:t>
      </w:r>
      <w:r w:rsidRPr="00A83285">
        <w:rPr>
          <w:sz w:val="20"/>
        </w:rPr>
        <w:t>)</w:t>
      </w:r>
      <w:r w:rsidRPr="00A83285">
        <w:rPr>
          <w:sz w:val="20"/>
        </w:rPr>
        <w:br/>
        <w:t xml:space="preserve">- 5-ploegendienst </w:t>
      </w:r>
      <w:r w:rsidR="00A83918">
        <w:rPr>
          <w:sz w:val="20"/>
        </w:rPr>
        <w:t>28,5</w:t>
      </w:r>
      <w:r w:rsidR="00A83918" w:rsidRPr="00A83285">
        <w:rPr>
          <w:sz w:val="20"/>
        </w:rPr>
        <w:t xml:space="preserve"> </w:t>
      </w:r>
      <w:r w:rsidRPr="00A83285">
        <w:rPr>
          <w:sz w:val="20"/>
        </w:rPr>
        <w:t>%</w:t>
      </w:r>
      <w:r w:rsidR="00C938CD">
        <w:rPr>
          <w:sz w:val="20"/>
        </w:rPr>
        <w:t xml:space="preserve"> </w:t>
      </w:r>
      <w:r w:rsidRPr="00A83285">
        <w:rPr>
          <w:sz w:val="20"/>
        </w:rPr>
        <w:br/>
      </w:r>
    </w:p>
    <w:p w:rsidR="00BD40EF" w:rsidRPr="00A83285" w:rsidRDefault="00BD40EF" w:rsidP="00C938CD">
      <w:pPr>
        <w:ind w:left="360"/>
        <w:rPr>
          <w:sz w:val="20"/>
        </w:rPr>
      </w:pPr>
      <w:r w:rsidRPr="00A83285">
        <w:rPr>
          <w:sz w:val="20"/>
        </w:rPr>
        <w:t xml:space="preserve">Bij overgang naar een andere ploegendienst, ontvangt de werknemer de toeslag die voor de andere ploegendienst geldt. </w:t>
      </w:r>
      <w:r w:rsidRPr="00A83285">
        <w:rPr>
          <w:sz w:val="20"/>
        </w:rPr>
        <w:br/>
      </w:r>
    </w:p>
    <w:p w:rsidR="00BD40EF" w:rsidRPr="00A83285" w:rsidRDefault="00BD40EF" w:rsidP="00BC052B">
      <w:pPr>
        <w:numPr>
          <w:ilvl w:val="0"/>
          <w:numId w:val="42"/>
        </w:numPr>
        <w:tabs>
          <w:tab w:val="left" w:pos="446"/>
          <w:tab w:val="left" w:pos="818"/>
          <w:tab w:val="left" w:pos="1116"/>
        </w:tabs>
        <w:rPr>
          <w:b/>
          <w:sz w:val="20"/>
        </w:rPr>
      </w:pPr>
      <w:r w:rsidRPr="00A83285">
        <w:rPr>
          <w:b/>
          <w:sz w:val="20"/>
        </w:rPr>
        <w:t>Afbouw ploegentoeslagen</w:t>
      </w:r>
    </w:p>
    <w:p w:rsidR="00E75E9B" w:rsidRPr="00A83285" w:rsidRDefault="00BD40EF" w:rsidP="00C938CD">
      <w:pPr>
        <w:tabs>
          <w:tab w:val="left" w:pos="446"/>
          <w:tab w:val="left" w:pos="818"/>
          <w:tab w:val="left" w:pos="1116"/>
        </w:tabs>
        <w:ind w:left="360"/>
        <w:rPr>
          <w:sz w:val="20"/>
        </w:rPr>
      </w:pPr>
      <w:r w:rsidRPr="00A83285">
        <w:rPr>
          <w:sz w:val="20"/>
        </w:rPr>
        <w:t>De werknemer, die nadat hij gedurende een periode van minimaal 26 weken in ploegen</w:t>
      </w:r>
      <w:r w:rsidRPr="00A83285">
        <w:rPr>
          <w:sz w:val="20"/>
        </w:rPr>
        <w:softHyphen/>
        <w:t xml:space="preserve">dienst heeft gewerkt, in de dagdienst wordt geplaatst, heeft recht op een afbouw van de toeslag. </w:t>
      </w:r>
    </w:p>
    <w:p w:rsidR="00E75E9B" w:rsidRPr="00A83285" w:rsidRDefault="00E75E9B" w:rsidP="00C938CD">
      <w:pPr>
        <w:tabs>
          <w:tab w:val="left" w:pos="446"/>
          <w:tab w:val="left" w:pos="818"/>
          <w:tab w:val="left" w:pos="1116"/>
        </w:tabs>
        <w:ind w:left="360"/>
        <w:rPr>
          <w:sz w:val="20"/>
        </w:rPr>
      </w:pPr>
    </w:p>
    <w:p w:rsidR="00BD40EF" w:rsidRPr="00A83285" w:rsidRDefault="00BD40EF" w:rsidP="00C938CD">
      <w:pPr>
        <w:tabs>
          <w:tab w:val="left" w:pos="446"/>
          <w:tab w:val="left" w:pos="818"/>
          <w:tab w:val="left" w:pos="1116"/>
        </w:tabs>
        <w:ind w:left="360"/>
        <w:rPr>
          <w:sz w:val="20"/>
        </w:rPr>
      </w:pPr>
      <w:r w:rsidRPr="00A83285">
        <w:rPr>
          <w:sz w:val="20"/>
        </w:rPr>
        <w:t>Deze afbouw bedraagt</w:t>
      </w:r>
    </w:p>
    <w:p w:rsidR="00BD40EF" w:rsidRPr="00A83285" w:rsidRDefault="00BD40EF" w:rsidP="00C938CD">
      <w:pPr>
        <w:tabs>
          <w:tab w:val="left" w:pos="446"/>
          <w:tab w:val="left" w:pos="818"/>
          <w:tab w:val="left" w:pos="1116"/>
        </w:tabs>
        <w:ind w:left="818" w:hanging="818"/>
        <w:rPr>
          <w:sz w:val="20"/>
        </w:rPr>
      </w:pPr>
      <w:r w:rsidRPr="00A83285">
        <w:rPr>
          <w:sz w:val="20"/>
        </w:rPr>
        <w:tab/>
        <w:t>-</w:t>
      </w:r>
      <w:r w:rsidRPr="00A83285">
        <w:rPr>
          <w:sz w:val="20"/>
        </w:rPr>
        <w:tab/>
        <w:t>in geval van bedrijfseconomische reden of medisch-sociale indicatie de lopende maand uit plus:</w:t>
      </w:r>
    </w:p>
    <w:p w:rsidR="00BD40EF" w:rsidRPr="00A83285" w:rsidRDefault="00BD40EF" w:rsidP="00C938CD">
      <w:pPr>
        <w:tabs>
          <w:tab w:val="left" w:pos="446"/>
          <w:tab w:val="left" w:pos="818"/>
          <w:tab w:val="left" w:pos="1116"/>
          <w:tab w:val="left" w:pos="3199"/>
          <w:tab w:val="left" w:pos="4092"/>
          <w:tab w:val="left" w:pos="5059"/>
          <w:tab w:val="left" w:pos="6026"/>
        </w:tabs>
        <w:rPr>
          <w:sz w:val="20"/>
        </w:rPr>
      </w:pPr>
      <w:r w:rsidRPr="00A83285">
        <w:rPr>
          <w:sz w:val="20"/>
        </w:rPr>
        <w:tab/>
      </w:r>
      <w:r w:rsidRPr="00A83285">
        <w:rPr>
          <w:sz w:val="20"/>
        </w:rPr>
        <w:tab/>
      </w:r>
      <w:r w:rsidRPr="00A83285">
        <w:rPr>
          <w:sz w:val="20"/>
        </w:rPr>
        <w:tab/>
      </w:r>
      <w:r w:rsidRPr="00A83285">
        <w:rPr>
          <w:sz w:val="20"/>
        </w:rPr>
        <w:tab/>
        <w:t>100</w:t>
      </w:r>
      <w:r w:rsidR="00957699">
        <w:rPr>
          <w:sz w:val="20"/>
        </w:rPr>
        <w:t xml:space="preserve"> </w:t>
      </w:r>
      <w:r w:rsidRPr="00A83285">
        <w:rPr>
          <w:sz w:val="20"/>
        </w:rPr>
        <w:t>%</w:t>
      </w:r>
      <w:r w:rsidRPr="00A83285">
        <w:rPr>
          <w:sz w:val="20"/>
        </w:rPr>
        <w:tab/>
        <w:t>75</w:t>
      </w:r>
      <w:r w:rsidR="00957699">
        <w:rPr>
          <w:sz w:val="20"/>
        </w:rPr>
        <w:t xml:space="preserve"> </w:t>
      </w:r>
      <w:r w:rsidRPr="00A83285">
        <w:rPr>
          <w:sz w:val="20"/>
        </w:rPr>
        <w:t>%</w:t>
      </w:r>
      <w:r w:rsidRPr="00A83285">
        <w:rPr>
          <w:sz w:val="20"/>
        </w:rPr>
        <w:tab/>
        <w:t>50</w:t>
      </w:r>
      <w:r w:rsidR="00957699">
        <w:rPr>
          <w:sz w:val="20"/>
        </w:rPr>
        <w:t xml:space="preserve"> </w:t>
      </w:r>
      <w:r w:rsidRPr="00A83285">
        <w:rPr>
          <w:sz w:val="20"/>
        </w:rPr>
        <w:t>%</w:t>
      </w:r>
      <w:r w:rsidRPr="00A83285">
        <w:rPr>
          <w:sz w:val="20"/>
        </w:rPr>
        <w:tab/>
        <w:t>25</w:t>
      </w:r>
      <w:r w:rsidR="00957699">
        <w:rPr>
          <w:sz w:val="20"/>
        </w:rPr>
        <w:t xml:space="preserve"> </w:t>
      </w:r>
      <w:r w:rsidRPr="00A83285">
        <w:rPr>
          <w:sz w:val="20"/>
        </w:rPr>
        <w:t>%</w:t>
      </w:r>
    </w:p>
    <w:p w:rsidR="00BD40EF" w:rsidRPr="00A83285" w:rsidRDefault="00957699" w:rsidP="00C938CD">
      <w:pPr>
        <w:tabs>
          <w:tab w:val="left" w:pos="446"/>
          <w:tab w:val="left" w:pos="818"/>
          <w:tab w:val="left" w:pos="1116"/>
          <w:tab w:val="left" w:pos="3199"/>
          <w:tab w:val="left" w:pos="4092"/>
          <w:tab w:val="left" w:pos="5059"/>
          <w:tab w:val="left" w:pos="6026"/>
        </w:tabs>
        <w:ind w:left="818" w:hanging="818"/>
        <w:rPr>
          <w:sz w:val="20"/>
        </w:rPr>
      </w:pPr>
      <w:r>
        <w:rPr>
          <w:sz w:val="20"/>
        </w:rPr>
        <w:tab/>
      </w:r>
      <w:r>
        <w:rPr>
          <w:sz w:val="20"/>
        </w:rPr>
        <w:tab/>
        <w:t xml:space="preserve">26 </w:t>
      </w:r>
      <w:proofErr w:type="spellStart"/>
      <w:r>
        <w:rPr>
          <w:sz w:val="20"/>
        </w:rPr>
        <w:t>wkn</w:t>
      </w:r>
      <w:proofErr w:type="spellEnd"/>
      <w:r>
        <w:rPr>
          <w:sz w:val="20"/>
        </w:rPr>
        <w:t xml:space="preserve"> tot </w:t>
      </w:r>
      <w:r w:rsidR="00BD40EF" w:rsidRPr="00A83285">
        <w:rPr>
          <w:sz w:val="20"/>
        </w:rPr>
        <w:t>1 jaar</w:t>
      </w:r>
      <w:r w:rsidR="00BD40EF" w:rsidRPr="00A83285">
        <w:rPr>
          <w:sz w:val="20"/>
        </w:rPr>
        <w:tab/>
        <w:t xml:space="preserve">1 </w:t>
      </w:r>
      <w:proofErr w:type="spellStart"/>
      <w:r w:rsidR="00BD40EF" w:rsidRPr="00A83285">
        <w:rPr>
          <w:sz w:val="20"/>
        </w:rPr>
        <w:t>mnd</w:t>
      </w:r>
      <w:proofErr w:type="spellEnd"/>
      <w:r w:rsidR="00BD40EF" w:rsidRPr="00A83285">
        <w:rPr>
          <w:sz w:val="20"/>
        </w:rPr>
        <w:tab/>
        <w:t xml:space="preserve">1 </w:t>
      </w:r>
      <w:proofErr w:type="spellStart"/>
      <w:r w:rsidR="00BD40EF" w:rsidRPr="00A83285">
        <w:rPr>
          <w:sz w:val="20"/>
        </w:rPr>
        <w:t>mnd</w:t>
      </w:r>
      <w:proofErr w:type="spellEnd"/>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z w:val="20"/>
        </w:rPr>
      </w:pPr>
      <w:r w:rsidRPr="00A83285">
        <w:rPr>
          <w:sz w:val="20"/>
        </w:rPr>
        <w:tab/>
      </w:r>
      <w:r w:rsidRPr="00A83285">
        <w:rPr>
          <w:sz w:val="20"/>
        </w:rPr>
        <w:tab/>
      </w:r>
      <w:r w:rsidR="00957699">
        <w:rPr>
          <w:sz w:val="20"/>
        </w:rPr>
        <w:t xml:space="preserve">1 jaar tot </w:t>
      </w:r>
      <w:r w:rsidRPr="00A83285">
        <w:rPr>
          <w:sz w:val="20"/>
        </w:rPr>
        <w:t>3 jaar</w:t>
      </w:r>
      <w:r w:rsidRPr="00A83285">
        <w:rPr>
          <w:sz w:val="20"/>
        </w:rPr>
        <w:tab/>
        <w:t xml:space="preserve">2 </w:t>
      </w:r>
      <w:proofErr w:type="spellStart"/>
      <w:r w:rsidRPr="00A83285">
        <w:rPr>
          <w:sz w:val="20"/>
        </w:rPr>
        <w:t>mnd</w:t>
      </w:r>
      <w:proofErr w:type="spellEnd"/>
      <w:r w:rsidRPr="00A83285">
        <w:rPr>
          <w:sz w:val="20"/>
        </w:rPr>
        <w:tab/>
        <w:t xml:space="preserve">2 </w:t>
      </w:r>
      <w:proofErr w:type="spellStart"/>
      <w:r w:rsidRPr="00A83285">
        <w:rPr>
          <w:sz w:val="20"/>
        </w:rPr>
        <w:t>mnd</w:t>
      </w:r>
      <w:proofErr w:type="spellEnd"/>
      <w:r w:rsidRPr="00A83285">
        <w:rPr>
          <w:sz w:val="20"/>
        </w:rPr>
        <w:tab/>
        <w:t xml:space="preserve">1 </w:t>
      </w:r>
      <w:proofErr w:type="spellStart"/>
      <w:r w:rsidRPr="00A83285">
        <w:rPr>
          <w:sz w:val="20"/>
        </w:rPr>
        <w:t>mnd</w:t>
      </w:r>
      <w:proofErr w:type="spellEnd"/>
      <w:r w:rsidRPr="00A83285">
        <w:rPr>
          <w:sz w:val="20"/>
        </w:rPr>
        <w:tab/>
        <w:t xml:space="preserve">1 </w:t>
      </w:r>
      <w:proofErr w:type="spellStart"/>
      <w:r w:rsidRPr="00A83285">
        <w:rPr>
          <w:sz w:val="20"/>
        </w:rPr>
        <w:t>mnd</w:t>
      </w:r>
      <w:proofErr w:type="spellEnd"/>
    </w:p>
    <w:p w:rsidR="00BD40EF" w:rsidRPr="00A83285" w:rsidRDefault="00957699" w:rsidP="00C938CD">
      <w:pPr>
        <w:tabs>
          <w:tab w:val="left" w:pos="446"/>
          <w:tab w:val="left" w:pos="818"/>
          <w:tab w:val="left" w:pos="1116"/>
          <w:tab w:val="left" w:pos="3199"/>
          <w:tab w:val="left" w:pos="4092"/>
          <w:tab w:val="left" w:pos="5059"/>
          <w:tab w:val="left" w:pos="6026"/>
        </w:tabs>
        <w:ind w:left="818" w:hanging="818"/>
        <w:rPr>
          <w:sz w:val="20"/>
        </w:rPr>
      </w:pPr>
      <w:r>
        <w:rPr>
          <w:sz w:val="20"/>
        </w:rPr>
        <w:tab/>
      </w:r>
      <w:r>
        <w:rPr>
          <w:sz w:val="20"/>
        </w:rPr>
        <w:tab/>
        <w:t xml:space="preserve">3 jaar tot </w:t>
      </w:r>
      <w:r w:rsidR="00BD40EF" w:rsidRPr="00A83285">
        <w:rPr>
          <w:sz w:val="20"/>
        </w:rPr>
        <w:t>5 jaar</w:t>
      </w:r>
      <w:r w:rsidR="00BD40EF" w:rsidRPr="00A83285">
        <w:rPr>
          <w:sz w:val="20"/>
        </w:rPr>
        <w:tab/>
        <w:t xml:space="preserve">3 </w:t>
      </w:r>
      <w:proofErr w:type="spellStart"/>
      <w:r w:rsidR="00BD40EF" w:rsidRPr="00A83285">
        <w:rPr>
          <w:sz w:val="20"/>
        </w:rPr>
        <w:t>mnd</w:t>
      </w:r>
      <w:proofErr w:type="spellEnd"/>
      <w:r w:rsidR="00BD40EF" w:rsidRPr="00A83285">
        <w:rPr>
          <w:sz w:val="20"/>
        </w:rPr>
        <w:tab/>
        <w:t xml:space="preserve">2 </w:t>
      </w:r>
      <w:proofErr w:type="spellStart"/>
      <w:r w:rsidR="00BD40EF" w:rsidRPr="00A83285">
        <w:rPr>
          <w:sz w:val="20"/>
        </w:rPr>
        <w:t>mnd</w:t>
      </w:r>
      <w:proofErr w:type="spellEnd"/>
      <w:r w:rsidR="00BD40EF" w:rsidRPr="00A83285">
        <w:rPr>
          <w:sz w:val="20"/>
        </w:rPr>
        <w:tab/>
        <w:t xml:space="preserve">1 </w:t>
      </w:r>
      <w:proofErr w:type="spellStart"/>
      <w:r w:rsidR="00BD40EF" w:rsidRPr="00A83285">
        <w:rPr>
          <w:sz w:val="20"/>
        </w:rPr>
        <w:t>mnd</w:t>
      </w:r>
      <w:proofErr w:type="spellEnd"/>
      <w:r w:rsidR="00BD40EF" w:rsidRPr="00A83285">
        <w:rPr>
          <w:sz w:val="20"/>
        </w:rPr>
        <w:tab/>
        <w:t xml:space="preserve">1 </w:t>
      </w:r>
      <w:proofErr w:type="spellStart"/>
      <w:r w:rsidR="00BD40EF" w:rsidRPr="00A83285">
        <w:rPr>
          <w:sz w:val="20"/>
        </w:rPr>
        <w:t>mnd</w:t>
      </w:r>
      <w:proofErr w:type="spellEnd"/>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z w:val="20"/>
        </w:rPr>
      </w:pPr>
      <w:r w:rsidRPr="00A83285">
        <w:rPr>
          <w:sz w:val="20"/>
        </w:rPr>
        <w:tab/>
      </w:r>
      <w:r w:rsidRPr="00A83285">
        <w:rPr>
          <w:sz w:val="20"/>
        </w:rPr>
        <w:tab/>
        <w:t>5 jaar tot 10 jaar</w:t>
      </w:r>
      <w:r w:rsidRPr="00A83285">
        <w:rPr>
          <w:sz w:val="20"/>
        </w:rPr>
        <w:tab/>
        <w:t xml:space="preserve">3 </w:t>
      </w:r>
      <w:proofErr w:type="spellStart"/>
      <w:r w:rsidRPr="00A83285">
        <w:rPr>
          <w:sz w:val="20"/>
        </w:rPr>
        <w:t>mnd</w:t>
      </w:r>
      <w:proofErr w:type="spellEnd"/>
      <w:r w:rsidRPr="00A83285">
        <w:rPr>
          <w:sz w:val="20"/>
        </w:rPr>
        <w:tab/>
        <w:t xml:space="preserve">3 </w:t>
      </w:r>
      <w:proofErr w:type="spellStart"/>
      <w:r w:rsidRPr="00A83285">
        <w:rPr>
          <w:sz w:val="20"/>
        </w:rPr>
        <w:t>mnd</w:t>
      </w:r>
      <w:proofErr w:type="spellEnd"/>
      <w:r w:rsidRPr="00A83285">
        <w:rPr>
          <w:sz w:val="20"/>
        </w:rPr>
        <w:tab/>
        <w:t xml:space="preserve">2 </w:t>
      </w:r>
      <w:proofErr w:type="spellStart"/>
      <w:r w:rsidRPr="00A83285">
        <w:rPr>
          <w:sz w:val="20"/>
        </w:rPr>
        <w:t>mnd</w:t>
      </w:r>
      <w:proofErr w:type="spellEnd"/>
      <w:r w:rsidRPr="00A83285">
        <w:rPr>
          <w:sz w:val="20"/>
        </w:rPr>
        <w:tab/>
        <w:t xml:space="preserve">1 </w:t>
      </w:r>
      <w:proofErr w:type="spellStart"/>
      <w:r w:rsidRPr="00A83285">
        <w:rPr>
          <w:sz w:val="20"/>
        </w:rPr>
        <w:t>mnd</w:t>
      </w:r>
      <w:proofErr w:type="spellEnd"/>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z w:val="20"/>
        </w:rPr>
      </w:pPr>
      <w:r w:rsidRPr="00A83285">
        <w:rPr>
          <w:sz w:val="20"/>
        </w:rPr>
        <w:tab/>
      </w:r>
      <w:r w:rsidRPr="00A83285">
        <w:rPr>
          <w:sz w:val="20"/>
        </w:rPr>
        <w:tab/>
        <w:t>10 jaar en meer</w:t>
      </w:r>
      <w:r w:rsidRPr="00A83285">
        <w:rPr>
          <w:sz w:val="20"/>
        </w:rPr>
        <w:tab/>
        <w:t xml:space="preserve">5 </w:t>
      </w:r>
      <w:proofErr w:type="spellStart"/>
      <w:r w:rsidRPr="00A83285">
        <w:rPr>
          <w:sz w:val="20"/>
        </w:rPr>
        <w:t>mnd</w:t>
      </w:r>
      <w:proofErr w:type="spellEnd"/>
      <w:r w:rsidRPr="00A83285">
        <w:rPr>
          <w:sz w:val="20"/>
        </w:rPr>
        <w:tab/>
        <w:t xml:space="preserve">4 </w:t>
      </w:r>
      <w:proofErr w:type="spellStart"/>
      <w:r w:rsidRPr="00A83285">
        <w:rPr>
          <w:sz w:val="20"/>
        </w:rPr>
        <w:t>mnd</w:t>
      </w:r>
      <w:proofErr w:type="spellEnd"/>
      <w:r w:rsidRPr="00A83285">
        <w:rPr>
          <w:sz w:val="20"/>
        </w:rPr>
        <w:tab/>
        <w:t xml:space="preserve">3 </w:t>
      </w:r>
      <w:proofErr w:type="spellStart"/>
      <w:r w:rsidRPr="00A83285">
        <w:rPr>
          <w:sz w:val="20"/>
        </w:rPr>
        <w:t>mnd</w:t>
      </w:r>
      <w:proofErr w:type="spellEnd"/>
      <w:r w:rsidRPr="00A83285">
        <w:rPr>
          <w:sz w:val="20"/>
        </w:rPr>
        <w:tab/>
        <w:t xml:space="preserve">1 </w:t>
      </w:r>
      <w:proofErr w:type="spellStart"/>
      <w:r w:rsidRPr="00A83285">
        <w:rPr>
          <w:sz w:val="20"/>
        </w:rPr>
        <w:t>mnd</w:t>
      </w:r>
      <w:proofErr w:type="spellEnd"/>
    </w:p>
    <w:p w:rsidR="00BD40EF" w:rsidRPr="00A83285" w:rsidRDefault="00BD40EF" w:rsidP="00C938CD">
      <w:pPr>
        <w:tabs>
          <w:tab w:val="left" w:pos="446"/>
          <w:tab w:val="left" w:pos="818"/>
          <w:tab w:val="left" w:pos="1116"/>
          <w:tab w:val="left" w:pos="3199"/>
          <w:tab w:val="left" w:pos="4092"/>
          <w:tab w:val="left" w:pos="5059"/>
          <w:tab w:val="left" w:pos="6026"/>
        </w:tabs>
        <w:rPr>
          <w:sz w:val="20"/>
        </w:rPr>
      </w:pPr>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z w:val="20"/>
        </w:rPr>
      </w:pPr>
      <w:r w:rsidRPr="00A83285">
        <w:rPr>
          <w:sz w:val="20"/>
        </w:rPr>
        <w:tab/>
        <w:t>-</w:t>
      </w:r>
      <w:r w:rsidRPr="00A83285">
        <w:rPr>
          <w:sz w:val="20"/>
        </w:rPr>
        <w:tab/>
        <w:t>in geval de ploegendienst op vrijwillige basis wordt verla</w:t>
      </w:r>
      <w:r w:rsidRPr="00A83285">
        <w:rPr>
          <w:sz w:val="20"/>
        </w:rPr>
        <w:softHyphen/>
        <w:t>ten de lopende maand uit plus:</w:t>
      </w:r>
    </w:p>
    <w:p w:rsidR="00BD40EF" w:rsidRPr="00A83285" w:rsidRDefault="00BD40EF" w:rsidP="00C938CD">
      <w:pPr>
        <w:tabs>
          <w:tab w:val="left" w:pos="446"/>
          <w:tab w:val="left" w:pos="818"/>
          <w:tab w:val="left" w:pos="1116"/>
          <w:tab w:val="left" w:pos="3199"/>
          <w:tab w:val="left" w:pos="4092"/>
          <w:tab w:val="left" w:pos="5059"/>
          <w:tab w:val="left" w:pos="6026"/>
        </w:tabs>
        <w:rPr>
          <w:sz w:val="20"/>
        </w:rPr>
      </w:pPr>
      <w:r w:rsidRPr="00A83285">
        <w:rPr>
          <w:sz w:val="20"/>
        </w:rPr>
        <w:tab/>
      </w:r>
      <w:r w:rsidRPr="00A83285">
        <w:rPr>
          <w:sz w:val="20"/>
        </w:rPr>
        <w:tab/>
      </w:r>
      <w:r w:rsidRPr="00A83285">
        <w:rPr>
          <w:sz w:val="20"/>
        </w:rPr>
        <w:tab/>
      </w:r>
      <w:r w:rsidRPr="00A83285">
        <w:rPr>
          <w:sz w:val="20"/>
        </w:rPr>
        <w:tab/>
        <w:t>100</w:t>
      </w:r>
      <w:r w:rsidR="00957699">
        <w:rPr>
          <w:sz w:val="20"/>
        </w:rPr>
        <w:t xml:space="preserve"> </w:t>
      </w:r>
      <w:r w:rsidRPr="00A83285">
        <w:rPr>
          <w:sz w:val="20"/>
        </w:rPr>
        <w:t>%</w:t>
      </w:r>
      <w:r w:rsidRPr="00A83285">
        <w:rPr>
          <w:sz w:val="20"/>
        </w:rPr>
        <w:tab/>
        <w:t>75</w:t>
      </w:r>
      <w:r w:rsidR="00957699">
        <w:rPr>
          <w:sz w:val="20"/>
        </w:rPr>
        <w:t xml:space="preserve"> </w:t>
      </w:r>
      <w:r w:rsidRPr="00A83285">
        <w:rPr>
          <w:sz w:val="20"/>
        </w:rPr>
        <w:t>%</w:t>
      </w:r>
      <w:r w:rsidRPr="00A83285">
        <w:rPr>
          <w:sz w:val="20"/>
        </w:rPr>
        <w:tab/>
        <w:t>50</w:t>
      </w:r>
      <w:r w:rsidR="00957699">
        <w:rPr>
          <w:sz w:val="20"/>
        </w:rPr>
        <w:t xml:space="preserve"> </w:t>
      </w:r>
      <w:r w:rsidRPr="00A83285">
        <w:rPr>
          <w:sz w:val="20"/>
        </w:rPr>
        <w:t>%</w:t>
      </w:r>
      <w:r w:rsidRPr="00A83285">
        <w:rPr>
          <w:sz w:val="20"/>
        </w:rPr>
        <w:tab/>
        <w:t>25</w:t>
      </w:r>
      <w:r w:rsidR="00957699">
        <w:rPr>
          <w:sz w:val="20"/>
        </w:rPr>
        <w:t xml:space="preserve"> </w:t>
      </w:r>
      <w:r w:rsidRPr="00A83285">
        <w:rPr>
          <w:sz w:val="20"/>
        </w:rPr>
        <w:t>%</w:t>
      </w:r>
    </w:p>
    <w:p w:rsidR="00BD40EF" w:rsidRPr="00A83285" w:rsidRDefault="00957699" w:rsidP="00C938CD">
      <w:pPr>
        <w:tabs>
          <w:tab w:val="left" w:pos="446"/>
          <w:tab w:val="left" w:pos="818"/>
          <w:tab w:val="left" w:pos="1116"/>
          <w:tab w:val="left" w:pos="3199"/>
          <w:tab w:val="left" w:pos="4092"/>
          <w:tab w:val="left" w:pos="5059"/>
          <w:tab w:val="left" w:pos="6026"/>
        </w:tabs>
        <w:ind w:left="818" w:hanging="818"/>
        <w:rPr>
          <w:sz w:val="20"/>
        </w:rPr>
      </w:pPr>
      <w:r>
        <w:rPr>
          <w:sz w:val="20"/>
        </w:rPr>
        <w:tab/>
      </w:r>
      <w:r>
        <w:rPr>
          <w:sz w:val="20"/>
        </w:rPr>
        <w:tab/>
        <w:t xml:space="preserve">26 </w:t>
      </w:r>
      <w:proofErr w:type="spellStart"/>
      <w:r>
        <w:rPr>
          <w:sz w:val="20"/>
        </w:rPr>
        <w:t>wkn</w:t>
      </w:r>
      <w:proofErr w:type="spellEnd"/>
      <w:r>
        <w:rPr>
          <w:sz w:val="20"/>
        </w:rPr>
        <w:t xml:space="preserve"> tot </w:t>
      </w:r>
      <w:r w:rsidR="00BD40EF" w:rsidRPr="00A83285">
        <w:rPr>
          <w:sz w:val="20"/>
        </w:rPr>
        <w:t>1 jaar</w:t>
      </w:r>
      <w:r w:rsidR="00BD40EF" w:rsidRPr="00A83285">
        <w:rPr>
          <w:sz w:val="20"/>
        </w:rPr>
        <w:tab/>
        <w:t xml:space="preserve">1 </w:t>
      </w:r>
      <w:proofErr w:type="spellStart"/>
      <w:r w:rsidR="00BD40EF" w:rsidRPr="00A83285">
        <w:rPr>
          <w:sz w:val="20"/>
        </w:rPr>
        <w:t>mnd</w:t>
      </w:r>
      <w:proofErr w:type="spellEnd"/>
      <w:r w:rsidR="00BD40EF" w:rsidRPr="00A83285">
        <w:rPr>
          <w:sz w:val="20"/>
        </w:rPr>
        <w:tab/>
      </w:r>
      <w:r w:rsidR="00BD40EF" w:rsidRPr="00A83285">
        <w:rPr>
          <w:sz w:val="20"/>
        </w:rPr>
        <w:tab/>
        <w:t xml:space="preserve">1 </w:t>
      </w:r>
      <w:proofErr w:type="spellStart"/>
      <w:r w:rsidR="00BD40EF" w:rsidRPr="00A83285">
        <w:rPr>
          <w:sz w:val="20"/>
        </w:rPr>
        <w:t>mnd</w:t>
      </w:r>
      <w:proofErr w:type="spellEnd"/>
    </w:p>
    <w:p w:rsidR="00BD40EF" w:rsidRPr="00A83285" w:rsidRDefault="00957699" w:rsidP="00C938CD">
      <w:pPr>
        <w:tabs>
          <w:tab w:val="left" w:pos="446"/>
          <w:tab w:val="left" w:pos="818"/>
          <w:tab w:val="left" w:pos="1116"/>
          <w:tab w:val="left" w:pos="3199"/>
          <w:tab w:val="left" w:pos="4092"/>
          <w:tab w:val="left" w:pos="5059"/>
          <w:tab w:val="left" w:pos="6026"/>
        </w:tabs>
        <w:ind w:left="818" w:hanging="818"/>
        <w:rPr>
          <w:sz w:val="20"/>
        </w:rPr>
      </w:pPr>
      <w:r>
        <w:rPr>
          <w:sz w:val="20"/>
        </w:rPr>
        <w:tab/>
      </w:r>
      <w:r>
        <w:rPr>
          <w:sz w:val="20"/>
        </w:rPr>
        <w:tab/>
        <w:t xml:space="preserve">1 jaar tot </w:t>
      </w:r>
      <w:r w:rsidR="00BD40EF" w:rsidRPr="00A83285">
        <w:rPr>
          <w:sz w:val="20"/>
        </w:rPr>
        <w:t>3 jaar</w:t>
      </w:r>
      <w:r w:rsidR="00BD40EF" w:rsidRPr="00A83285">
        <w:rPr>
          <w:sz w:val="20"/>
        </w:rPr>
        <w:tab/>
        <w:t xml:space="preserve">1 </w:t>
      </w:r>
      <w:proofErr w:type="spellStart"/>
      <w:r w:rsidR="00BD40EF" w:rsidRPr="00A83285">
        <w:rPr>
          <w:sz w:val="20"/>
        </w:rPr>
        <w:t>mnd</w:t>
      </w:r>
      <w:proofErr w:type="spellEnd"/>
      <w:r w:rsidR="00BD40EF" w:rsidRPr="00A83285">
        <w:rPr>
          <w:sz w:val="20"/>
        </w:rPr>
        <w:tab/>
        <w:t xml:space="preserve">1 </w:t>
      </w:r>
      <w:proofErr w:type="spellStart"/>
      <w:r w:rsidR="00BD40EF" w:rsidRPr="00A83285">
        <w:rPr>
          <w:sz w:val="20"/>
        </w:rPr>
        <w:t>mnd</w:t>
      </w:r>
      <w:proofErr w:type="spellEnd"/>
      <w:r w:rsidR="00BD40EF" w:rsidRPr="00A83285">
        <w:rPr>
          <w:sz w:val="20"/>
        </w:rPr>
        <w:tab/>
        <w:t xml:space="preserve">1 </w:t>
      </w:r>
      <w:proofErr w:type="spellStart"/>
      <w:r w:rsidR="00BD40EF" w:rsidRPr="00A83285">
        <w:rPr>
          <w:sz w:val="20"/>
        </w:rPr>
        <w:t>mnd</w:t>
      </w:r>
      <w:proofErr w:type="spellEnd"/>
      <w:r w:rsidR="00BD40EF" w:rsidRPr="00A83285">
        <w:rPr>
          <w:sz w:val="20"/>
        </w:rPr>
        <w:tab/>
        <w:t xml:space="preserve">1 </w:t>
      </w:r>
      <w:proofErr w:type="spellStart"/>
      <w:r w:rsidR="00BD40EF" w:rsidRPr="00A83285">
        <w:rPr>
          <w:sz w:val="20"/>
        </w:rPr>
        <w:t>mnd</w:t>
      </w:r>
      <w:proofErr w:type="spellEnd"/>
    </w:p>
    <w:p w:rsidR="00BD40EF" w:rsidRPr="00A83285" w:rsidRDefault="00957699" w:rsidP="00C938CD">
      <w:pPr>
        <w:tabs>
          <w:tab w:val="left" w:pos="446"/>
          <w:tab w:val="left" w:pos="818"/>
          <w:tab w:val="left" w:pos="1116"/>
          <w:tab w:val="left" w:pos="3199"/>
          <w:tab w:val="left" w:pos="4092"/>
          <w:tab w:val="left" w:pos="5059"/>
          <w:tab w:val="left" w:pos="6026"/>
        </w:tabs>
        <w:ind w:left="818" w:hanging="818"/>
        <w:rPr>
          <w:spacing w:val="-2"/>
          <w:sz w:val="20"/>
        </w:rPr>
      </w:pPr>
      <w:r>
        <w:rPr>
          <w:sz w:val="20"/>
        </w:rPr>
        <w:tab/>
      </w:r>
      <w:r>
        <w:rPr>
          <w:sz w:val="20"/>
        </w:rPr>
        <w:tab/>
        <w:t>3 jaar tot</w:t>
      </w:r>
      <w:r w:rsidR="00BD40EF" w:rsidRPr="00A83285">
        <w:rPr>
          <w:sz w:val="20"/>
        </w:rPr>
        <w:t xml:space="preserve"> 5 jaar</w:t>
      </w:r>
      <w:r w:rsidR="00BD40EF" w:rsidRPr="00A83285">
        <w:rPr>
          <w:sz w:val="20"/>
        </w:rPr>
        <w:tab/>
      </w:r>
      <w:r w:rsidR="00BD40EF" w:rsidRPr="00A83285">
        <w:rPr>
          <w:spacing w:val="-2"/>
          <w:sz w:val="20"/>
        </w:rPr>
        <w:t xml:space="preserve">2 </w:t>
      </w:r>
      <w:proofErr w:type="spellStart"/>
      <w:r w:rsidR="00BD40EF" w:rsidRPr="00A83285">
        <w:rPr>
          <w:spacing w:val="-2"/>
          <w:sz w:val="20"/>
        </w:rPr>
        <w:t>mnd</w:t>
      </w:r>
      <w:proofErr w:type="spellEnd"/>
      <w:r w:rsidR="00BD40EF" w:rsidRPr="00A83285">
        <w:rPr>
          <w:spacing w:val="-2"/>
          <w:sz w:val="20"/>
        </w:rPr>
        <w:tab/>
        <w:t xml:space="preserve">1 </w:t>
      </w:r>
      <w:proofErr w:type="spellStart"/>
      <w:r w:rsidR="00BD40EF" w:rsidRPr="00A83285">
        <w:rPr>
          <w:spacing w:val="-2"/>
          <w:sz w:val="20"/>
        </w:rPr>
        <w:t>mnd</w:t>
      </w:r>
      <w:proofErr w:type="spellEnd"/>
      <w:r w:rsidR="00BD40EF" w:rsidRPr="00A83285">
        <w:rPr>
          <w:spacing w:val="-2"/>
          <w:sz w:val="20"/>
        </w:rPr>
        <w:tab/>
        <w:t xml:space="preserve">1 </w:t>
      </w:r>
      <w:proofErr w:type="spellStart"/>
      <w:r w:rsidR="00BD40EF" w:rsidRPr="00A83285">
        <w:rPr>
          <w:spacing w:val="-2"/>
          <w:sz w:val="20"/>
        </w:rPr>
        <w:t>mnd</w:t>
      </w:r>
      <w:proofErr w:type="spellEnd"/>
      <w:r w:rsidR="00BD40EF" w:rsidRPr="00A83285">
        <w:rPr>
          <w:spacing w:val="-2"/>
          <w:sz w:val="20"/>
        </w:rPr>
        <w:tab/>
        <w:t xml:space="preserve">1 </w:t>
      </w:r>
      <w:proofErr w:type="spellStart"/>
      <w:r w:rsidR="00BD40EF" w:rsidRPr="00A83285">
        <w:rPr>
          <w:spacing w:val="-2"/>
          <w:sz w:val="20"/>
        </w:rPr>
        <w:t>mnd</w:t>
      </w:r>
      <w:proofErr w:type="spellEnd"/>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pacing w:val="-2"/>
          <w:sz w:val="20"/>
        </w:rPr>
      </w:pPr>
      <w:r w:rsidRPr="00A83285">
        <w:rPr>
          <w:spacing w:val="-2"/>
          <w:sz w:val="20"/>
        </w:rPr>
        <w:tab/>
      </w:r>
      <w:r w:rsidRPr="00A83285">
        <w:rPr>
          <w:spacing w:val="-2"/>
          <w:sz w:val="20"/>
        </w:rPr>
        <w:tab/>
        <w:t>5 jaar en meer</w:t>
      </w:r>
      <w:r w:rsidRPr="00A83285">
        <w:rPr>
          <w:spacing w:val="-2"/>
          <w:sz w:val="20"/>
        </w:rPr>
        <w:tab/>
        <w:t xml:space="preserve">2 </w:t>
      </w:r>
      <w:proofErr w:type="spellStart"/>
      <w:r w:rsidRPr="00A83285">
        <w:rPr>
          <w:spacing w:val="-2"/>
          <w:sz w:val="20"/>
        </w:rPr>
        <w:t>mnd</w:t>
      </w:r>
      <w:proofErr w:type="spellEnd"/>
      <w:r w:rsidRPr="00A83285">
        <w:rPr>
          <w:spacing w:val="-2"/>
          <w:sz w:val="20"/>
        </w:rPr>
        <w:tab/>
        <w:t xml:space="preserve">2 </w:t>
      </w:r>
      <w:proofErr w:type="spellStart"/>
      <w:r w:rsidRPr="00A83285">
        <w:rPr>
          <w:spacing w:val="-2"/>
          <w:sz w:val="20"/>
        </w:rPr>
        <w:t>mnd</w:t>
      </w:r>
      <w:proofErr w:type="spellEnd"/>
      <w:r w:rsidRPr="00A83285">
        <w:rPr>
          <w:spacing w:val="-2"/>
          <w:sz w:val="20"/>
        </w:rPr>
        <w:tab/>
        <w:t xml:space="preserve">1 </w:t>
      </w:r>
      <w:proofErr w:type="spellStart"/>
      <w:r w:rsidRPr="00A83285">
        <w:rPr>
          <w:spacing w:val="-2"/>
          <w:sz w:val="20"/>
        </w:rPr>
        <w:t>mnd</w:t>
      </w:r>
      <w:proofErr w:type="spellEnd"/>
      <w:r w:rsidRPr="00A83285">
        <w:rPr>
          <w:spacing w:val="-2"/>
          <w:sz w:val="20"/>
        </w:rPr>
        <w:tab/>
        <w:t xml:space="preserve">1 </w:t>
      </w:r>
      <w:proofErr w:type="spellStart"/>
      <w:r w:rsidRPr="00A83285">
        <w:rPr>
          <w:spacing w:val="-2"/>
          <w:sz w:val="20"/>
        </w:rPr>
        <w:t>mnd</w:t>
      </w:r>
      <w:proofErr w:type="spellEnd"/>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pacing w:val="-2"/>
          <w:sz w:val="20"/>
        </w:rPr>
      </w:pPr>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pacing w:val="-2"/>
          <w:sz w:val="20"/>
        </w:rPr>
      </w:pPr>
      <w:r w:rsidRPr="00A83285">
        <w:rPr>
          <w:spacing w:val="-2"/>
          <w:sz w:val="20"/>
        </w:rPr>
        <w:tab/>
      </w:r>
      <w:r w:rsidRPr="00A83285">
        <w:rPr>
          <w:spacing w:val="-2"/>
          <w:sz w:val="20"/>
        </w:rPr>
        <w:tab/>
        <w:t xml:space="preserve">Bij overgang naar dagdiensten is afhankelijk </w:t>
      </w:r>
      <w:smartTag w:uri="urn:schemas-microsoft-com:office:smarttags" w:element="PersonName">
        <w:smartTagPr>
          <w:attr w:name="ProductID" w:val="van de reden van het"/>
        </w:smartTagPr>
        <w:r w:rsidRPr="00A83285">
          <w:rPr>
            <w:spacing w:val="-2"/>
            <w:sz w:val="20"/>
          </w:rPr>
          <w:t>van de reden van het</w:t>
        </w:r>
      </w:smartTag>
      <w:r w:rsidRPr="00A83285">
        <w:rPr>
          <w:spacing w:val="-2"/>
          <w:sz w:val="20"/>
        </w:rPr>
        <w:t xml:space="preserve"> verlaten van de ploegendienst bovenstaande tabel van toepassing. Wanneer overgang naar een lager betaalde ploegendienst plaatsvindt is voor het verschil de tabel van toepassing rekening houdend met de reden om de ploegendienst te verlaten.  </w:t>
      </w:r>
    </w:p>
    <w:p w:rsidR="00BD40EF" w:rsidRPr="00A83285" w:rsidRDefault="00BD40EF" w:rsidP="00C938CD">
      <w:pPr>
        <w:tabs>
          <w:tab w:val="left" w:pos="446"/>
          <w:tab w:val="left" w:pos="818"/>
          <w:tab w:val="left" w:pos="1116"/>
          <w:tab w:val="left" w:pos="3199"/>
          <w:tab w:val="left" w:pos="4092"/>
          <w:tab w:val="left" w:pos="5059"/>
          <w:tab w:val="left" w:pos="6026"/>
        </w:tabs>
        <w:ind w:left="446" w:hanging="446"/>
        <w:rPr>
          <w:spacing w:val="-2"/>
          <w:sz w:val="20"/>
        </w:rPr>
      </w:pPr>
    </w:p>
    <w:p w:rsidR="00BD40EF" w:rsidRPr="00A83285" w:rsidRDefault="00BD40EF" w:rsidP="00C938CD">
      <w:pPr>
        <w:tabs>
          <w:tab w:val="left" w:pos="446"/>
          <w:tab w:val="left" w:pos="818"/>
          <w:tab w:val="left" w:pos="1116"/>
          <w:tab w:val="left" w:pos="3199"/>
          <w:tab w:val="left" w:pos="4092"/>
          <w:tab w:val="left" w:pos="5059"/>
          <w:tab w:val="left" w:pos="6026"/>
        </w:tabs>
        <w:ind w:left="446" w:hanging="446"/>
        <w:rPr>
          <w:color w:val="000000"/>
          <w:spacing w:val="-2"/>
          <w:sz w:val="20"/>
        </w:rPr>
      </w:pPr>
      <w:r w:rsidRPr="00A83285">
        <w:rPr>
          <w:spacing w:val="-2"/>
          <w:sz w:val="20"/>
        </w:rPr>
        <w:t>3.</w:t>
      </w:r>
      <w:r w:rsidRPr="00A83285">
        <w:rPr>
          <w:spacing w:val="-2"/>
          <w:sz w:val="20"/>
        </w:rPr>
        <w:tab/>
        <w:t xml:space="preserve">Indien een werknemer tussentijds tijdelijk uit de ploegendienst wordt gehaald, wordt hem over de periode die hij niet in de ploegendienst werkt </w:t>
      </w:r>
      <w:r w:rsidRPr="00A83285">
        <w:rPr>
          <w:color w:val="000000"/>
          <w:spacing w:val="-2"/>
          <w:sz w:val="20"/>
        </w:rPr>
        <w:t xml:space="preserve">een toeslag van een 2-ploegendienst betaald. </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BD40EF" w:rsidRPr="00A83285" w:rsidRDefault="00BD40EF" w:rsidP="00C938CD">
      <w:pPr>
        <w:pStyle w:val="Plattetekstinspringen3"/>
        <w:tabs>
          <w:tab w:val="left" w:pos="3199"/>
          <w:tab w:val="left" w:pos="4092"/>
          <w:tab w:val="left" w:pos="5059"/>
          <w:tab w:val="left" w:pos="6026"/>
        </w:tabs>
        <w:rPr>
          <w:rFonts w:ascii="Times New Roman" w:hAnsi="Times New Roman"/>
        </w:rPr>
      </w:pPr>
      <w:r w:rsidRPr="00A83285">
        <w:rPr>
          <w:rFonts w:ascii="Times New Roman" w:hAnsi="Times New Roman"/>
        </w:rPr>
        <w:t>4.</w:t>
      </w:r>
      <w:r w:rsidRPr="00A83285">
        <w:rPr>
          <w:rFonts w:ascii="Times New Roman" w:hAnsi="Times New Roman"/>
        </w:rPr>
        <w:tab/>
        <w:t>De werknemer van 55 jaar en ouder komt in aanmerking voor een functie in dagdienst op basis van lid 5 van dit artikel, i</w:t>
      </w:r>
      <w:r w:rsidR="00BA167F">
        <w:rPr>
          <w:rFonts w:ascii="Times New Roman" w:hAnsi="Times New Roman"/>
        </w:rPr>
        <w:t>ndien een dergelijke functie be</w:t>
      </w:r>
      <w:r w:rsidRPr="00A83285">
        <w:rPr>
          <w:rFonts w:ascii="Times New Roman" w:hAnsi="Times New Roman"/>
        </w:rPr>
        <w:t>schikbaar is.</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BD40EF" w:rsidRPr="00A83285" w:rsidRDefault="00BD40EF" w:rsidP="00C938CD">
      <w:pPr>
        <w:tabs>
          <w:tab w:val="left" w:pos="446"/>
          <w:tab w:val="left" w:pos="818"/>
          <w:tab w:val="left" w:pos="1116"/>
          <w:tab w:val="left" w:pos="3199"/>
          <w:tab w:val="left" w:pos="4092"/>
          <w:tab w:val="left" w:pos="5059"/>
          <w:tab w:val="left" w:pos="6026"/>
        </w:tabs>
        <w:ind w:left="446" w:hanging="446"/>
        <w:rPr>
          <w:spacing w:val="-2"/>
          <w:sz w:val="20"/>
        </w:rPr>
      </w:pPr>
      <w:r w:rsidRPr="00A83285">
        <w:rPr>
          <w:spacing w:val="-2"/>
          <w:sz w:val="20"/>
        </w:rPr>
        <w:t>5.</w:t>
      </w:r>
      <w:r w:rsidRPr="00A83285">
        <w:rPr>
          <w:spacing w:val="-2"/>
          <w:sz w:val="20"/>
        </w:rPr>
        <w:tab/>
        <w:t xml:space="preserve">Voor werknemers van 55 jaar en </w:t>
      </w:r>
      <w:r w:rsidR="00BA167F">
        <w:rPr>
          <w:spacing w:val="-2"/>
          <w:sz w:val="20"/>
        </w:rPr>
        <w:t>ouder zal bij teruggang in func</w:t>
      </w:r>
      <w:r w:rsidRPr="00A83285">
        <w:rPr>
          <w:spacing w:val="-2"/>
          <w:sz w:val="20"/>
        </w:rPr>
        <w:t>tie, dan wel het verlaten van de ploegendie</w:t>
      </w:r>
      <w:r w:rsidR="00BA167F">
        <w:rPr>
          <w:spacing w:val="-2"/>
          <w:sz w:val="20"/>
        </w:rPr>
        <w:t>nst, ontstaan door bedrijfsrede</w:t>
      </w:r>
      <w:r w:rsidRPr="00A83285">
        <w:rPr>
          <w:spacing w:val="-2"/>
          <w:sz w:val="20"/>
        </w:rPr>
        <w:t>nen, medische en/of daarmee gelijk te stellen</w:t>
      </w:r>
      <w:r w:rsidR="00BA167F">
        <w:rPr>
          <w:spacing w:val="-2"/>
          <w:sz w:val="20"/>
        </w:rPr>
        <w:t xml:space="preserve"> sociale indicatie, het maandsa</w:t>
      </w:r>
      <w:r w:rsidRPr="00A83285">
        <w:rPr>
          <w:spacing w:val="-2"/>
          <w:sz w:val="20"/>
        </w:rPr>
        <w:t>laris gehand</w:t>
      </w:r>
      <w:r w:rsidRPr="00A83285">
        <w:rPr>
          <w:spacing w:val="-2"/>
          <w:sz w:val="20"/>
        </w:rPr>
        <w:softHyphen/>
        <w:t>haafd blijven. Dit maandsalaris groeit mee met de collectieve</w:t>
      </w:r>
      <w:r w:rsidR="00BA167F">
        <w:rPr>
          <w:spacing w:val="-2"/>
          <w:sz w:val="20"/>
        </w:rPr>
        <w:t xml:space="preserve"> verhogingen waaronder mogelij</w:t>
      </w:r>
      <w:r w:rsidRPr="00A83285">
        <w:rPr>
          <w:spacing w:val="-2"/>
          <w:sz w:val="20"/>
        </w:rPr>
        <w:t>ke uit</w:t>
      </w:r>
      <w:r w:rsidR="00BA167F">
        <w:rPr>
          <w:spacing w:val="-2"/>
          <w:sz w:val="20"/>
        </w:rPr>
        <w:t>breidingen van de schaalsalaris</w:t>
      </w:r>
      <w:r w:rsidRPr="00A83285">
        <w:rPr>
          <w:spacing w:val="-2"/>
          <w:sz w:val="20"/>
        </w:rPr>
        <w:t>sen. Het geldende percentage ploeg</w:t>
      </w:r>
      <w:r w:rsidR="00BA167F">
        <w:rPr>
          <w:spacing w:val="-2"/>
          <w:sz w:val="20"/>
        </w:rPr>
        <w:t>entoeslag hierop blijft gehand</w:t>
      </w:r>
      <w:r w:rsidRPr="00A83285">
        <w:rPr>
          <w:spacing w:val="-2"/>
          <w:sz w:val="20"/>
        </w:rPr>
        <w:t>haafd.</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BD40EF" w:rsidRPr="00A83285" w:rsidRDefault="00BD40EF" w:rsidP="00957699">
      <w:pPr>
        <w:numPr>
          <w:ilvl w:val="0"/>
          <w:numId w:val="4"/>
        </w:numPr>
        <w:tabs>
          <w:tab w:val="clear" w:pos="420"/>
          <w:tab w:val="num" w:pos="0"/>
          <w:tab w:val="left" w:pos="426"/>
        </w:tabs>
        <w:ind w:left="0" w:firstLine="0"/>
        <w:rPr>
          <w:spacing w:val="-2"/>
          <w:sz w:val="20"/>
        </w:rPr>
      </w:pPr>
      <w:r w:rsidRPr="00A83285">
        <w:rPr>
          <w:spacing w:val="-2"/>
          <w:sz w:val="20"/>
        </w:rPr>
        <w:lastRenderedPageBreak/>
        <w:t>Werknemers van 55 jaar en ouder kunnen niet ver</w:t>
      </w:r>
      <w:r w:rsidRPr="00A83285">
        <w:rPr>
          <w:spacing w:val="-2"/>
          <w:sz w:val="20"/>
        </w:rPr>
        <w:softHyphen/>
        <w:t>plicht worden in ploegendienst te gaan</w:t>
      </w:r>
      <w:r w:rsidR="00957699">
        <w:rPr>
          <w:spacing w:val="-2"/>
          <w:sz w:val="20"/>
        </w:rPr>
        <w:t xml:space="preserve"> </w:t>
      </w:r>
      <w:r w:rsidRPr="00A83285">
        <w:rPr>
          <w:spacing w:val="-2"/>
          <w:sz w:val="20"/>
        </w:rPr>
        <w:t>werken.</w:t>
      </w:r>
    </w:p>
    <w:p w:rsidR="00BD40EF" w:rsidRPr="00A83285" w:rsidRDefault="00BD40EF" w:rsidP="00C938CD">
      <w:pPr>
        <w:rPr>
          <w:spacing w:val="-2"/>
          <w:sz w:val="20"/>
        </w:rPr>
      </w:pPr>
    </w:p>
    <w:p w:rsidR="00467B2F" w:rsidRDefault="00467B2F" w:rsidP="00C938CD">
      <w:pPr>
        <w:tabs>
          <w:tab w:val="left" w:pos="426"/>
        </w:tabs>
        <w:rPr>
          <w:b/>
          <w:spacing w:val="-2"/>
          <w:sz w:val="20"/>
        </w:rPr>
      </w:pPr>
    </w:p>
    <w:p w:rsidR="00467B2F" w:rsidRPr="00A83285" w:rsidRDefault="00467B2F" w:rsidP="00C938CD">
      <w:pPr>
        <w:tabs>
          <w:tab w:val="left" w:pos="426"/>
        </w:tabs>
        <w:rPr>
          <w:b/>
          <w:spacing w:val="-2"/>
          <w:sz w:val="20"/>
        </w:rPr>
      </w:pPr>
    </w:p>
    <w:p w:rsidR="00BD40EF" w:rsidRPr="00A83285" w:rsidRDefault="00BD40EF" w:rsidP="00F1382E">
      <w:pPr>
        <w:tabs>
          <w:tab w:val="left" w:pos="426"/>
        </w:tabs>
        <w:jc w:val="center"/>
        <w:rPr>
          <w:b/>
          <w:spacing w:val="-2"/>
          <w:sz w:val="20"/>
        </w:rPr>
      </w:pPr>
      <w:r w:rsidRPr="00A83285">
        <w:rPr>
          <w:b/>
          <w:spacing w:val="-2"/>
          <w:sz w:val="20"/>
        </w:rPr>
        <w:t xml:space="preserve">ARTIKEL </w:t>
      </w:r>
      <w:r w:rsidR="00BC052B" w:rsidRPr="00A83285">
        <w:rPr>
          <w:b/>
          <w:spacing w:val="-2"/>
          <w:sz w:val="20"/>
        </w:rPr>
        <w:t>1</w:t>
      </w:r>
      <w:r w:rsidR="00BC052B">
        <w:rPr>
          <w:b/>
          <w:spacing w:val="-2"/>
          <w:sz w:val="20"/>
        </w:rPr>
        <w:t>7</w:t>
      </w:r>
      <w:r w:rsidRPr="00A83285">
        <w:rPr>
          <w:b/>
          <w:spacing w:val="-2"/>
          <w:sz w:val="20"/>
        </w:rPr>
        <w:br/>
        <w:t>OVERWERKTOESLAG</w:t>
      </w:r>
    </w:p>
    <w:p w:rsidR="00BD40EF" w:rsidRPr="00A83285" w:rsidRDefault="00BD40EF" w:rsidP="00C938CD">
      <w:pPr>
        <w:tabs>
          <w:tab w:val="left" w:pos="426"/>
        </w:tabs>
        <w:rPr>
          <w:b/>
          <w:spacing w:val="-2"/>
          <w:sz w:val="20"/>
        </w:rPr>
      </w:pPr>
    </w:p>
    <w:p w:rsidR="00BD40EF" w:rsidRPr="00A83285" w:rsidRDefault="00BD40EF" w:rsidP="00C938CD">
      <w:pPr>
        <w:tabs>
          <w:tab w:val="left" w:pos="426"/>
        </w:tabs>
        <w:rPr>
          <w:color w:val="000000"/>
          <w:spacing w:val="-2"/>
          <w:sz w:val="20"/>
        </w:rPr>
      </w:pPr>
      <w:r w:rsidRPr="00A83285">
        <w:rPr>
          <w:spacing w:val="-2"/>
          <w:sz w:val="20"/>
        </w:rPr>
        <w:t>1.</w:t>
      </w:r>
      <w:r w:rsidRPr="00A83285">
        <w:rPr>
          <w:spacing w:val="-2"/>
          <w:sz w:val="20"/>
        </w:rPr>
        <w:tab/>
        <w:t xml:space="preserve">Indien het overwerk door tijd voor tijd wordt gecompenseerd, </w:t>
      </w:r>
      <w:r w:rsidRPr="00A83285">
        <w:rPr>
          <w:color w:val="000000"/>
          <w:spacing w:val="-2"/>
          <w:sz w:val="20"/>
        </w:rPr>
        <w:t xml:space="preserve">worden conform artikel 7 </w:t>
      </w:r>
    </w:p>
    <w:p w:rsidR="00BD40EF" w:rsidRPr="00A83285" w:rsidRDefault="00BD40EF" w:rsidP="00C938CD">
      <w:pPr>
        <w:tabs>
          <w:tab w:val="left" w:pos="426"/>
        </w:tabs>
        <w:ind w:left="360"/>
        <w:rPr>
          <w:color w:val="000000"/>
          <w:spacing w:val="-2"/>
          <w:sz w:val="20"/>
        </w:rPr>
      </w:pPr>
      <w:r w:rsidRPr="00A83285">
        <w:rPr>
          <w:color w:val="000000"/>
          <w:spacing w:val="-2"/>
          <w:sz w:val="20"/>
        </w:rPr>
        <w:t xml:space="preserve">over de uren van overwerk alleen de in lid 2 </w:t>
      </w:r>
      <w:r w:rsidR="00BA167F">
        <w:rPr>
          <w:color w:val="000000"/>
          <w:spacing w:val="-2"/>
          <w:sz w:val="20"/>
        </w:rPr>
        <w:t>van dit artikel genoemde toeslagen uitbe</w:t>
      </w:r>
      <w:r w:rsidRPr="00A83285">
        <w:rPr>
          <w:color w:val="000000"/>
          <w:spacing w:val="-2"/>
          <w:sz w:val="20"/>
        </w:rPr>
        <w:t>taald.</w:t>
      </w:r>
    </w:p>
    <w:p w:rsidR="00BD40EF" w:rsidRPr="00A83285" w:rsidRDefault="00BD40EF" w:rsidP="00C938CD">
      <w:pPr>
        <w:tabs>
          <w:tab w:val="left" w:pos="426"/>
        </w:tabs>
        <w:rPr>
          <w:color w:val="000000"/>
          <w:spacing w:val="-2"/>
          <w:sz w:val="20"/>
        </w:rPr>
      </w:pPr>
    </w:p>
    <w:p w:rsidR="00BD40EF" w:rsidRPr="00A83285" w:rsidRDefault="00BD40EF" w:rsidP="00C938CD">
      <w:pPr>
        <w:ind w:left="426" w:hanging="426"/>
        <w:rPr>
          <w:spacing w:val="-2"/>
          <w:sz w:val="20"/>
        </w:rPr>
      </w:pPr>
      <w:r w:rsidRPr="00A83285">
        <w:rPr>
          <w:color w:val="000000"/>
          <w:spacing w:val="-2"/>
          <w:sz w:val="20"/>
        </w:rPr>
        <w:t>2.</w:t>
      </w:r>
      <w:r w:rsidRPr="00A83285">
        <w:rPr>
          <w:color w:val="000000"/>
          <w:spacing w:val="-2"/>
          <w:sz w:val="20"/>
        </w:rPr>
        <w:tab/>
        <w:t xml:space="preserve">Overwerk wordt uitbetaald met een toeslag op het </w:t>
      </w:r>
      <w:proofErr w:type="spellStart"/>
      <w:r w:rsidRPr="00A83285">
        <w:rPr>
          <w:color w:val="000000"/>
          <w:spacing w:val="-2"/>
          <w:sz w:val="20"/>
        </w:rPr>
        <w:t>uursalaris</w:t>
      </w:r>
      <w:proofErr w:type="spellEnd"/>
      <w:r w:rsidRPr="00A83285">
        <w:rPr>
          <w:color w:val="000000"/>
          <w:spacing w:val="-2"/>
          <w:sz w:val="20"/>
        </w:rPr>
        <w:t xml:space="preserve"> ten bedrage</w:t>
      </w:r>
      <w:r w:rsidRPr="00A83285">
        <w:rPr>
          <w:spacing w:val="-2"/>
          <w:sz w:val="20"/>
        </w:rPr>
        <w:t xml:space="preserve"> van:</w:t>
      </w:r>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spacing w:val="-2"/>
          <w:sz w:val="20"/>
        </w:rPr>
      </w:pPr>
      <w:r w:rsidRPr="00A83285">
        <w:rPr>
          <w:spacing w:val="-2"/>
          <w:sz w:val="20"/>
        </w:rPr>
        <w:tab/>
        <w:t>a.</w:t>
      </w:r>
      <w:r w:rsidRPr="00A83285">
        <w:rPr>
          <w:spacing w:val="-2"/>
          <w:sz w:val="20"/>
        </w:rPr>
        <w:tab/>
        <w:t>50</w:t>
      </w:r>
      <w:r w:rsidR="00957699">
        <w:rPr>
          <w:spacing w:val="-2"/>
          <w:sz w:val="20"/>
        </w:rPr>
        <w:t xml:space="preserve"> </w:t>
      </w:r>
      <w:r w:rsidRPr="00A83285">
        <w:rPr>
          <w:spacing w:val="-2"/>
          <w:sz w:val="20"/>
        </w:rPr>
        <w:t xml:space="preserve">% van het </w:t>
      </w:r>
      <w:proofErr w:type="spellStart"/>
      <w:r w:rsidRPr="00A83285">
        <w:rPr>
          <w:spacing w:val="-2"/>
          <w:sz w:val="20"/>
        </w:rPr>
        <w:t>uursalaris</w:t>
      </w:r>
      <w:proofErr w:type="spellEnd"/>
      <w:r w:rsidRPr="00A83285">
        <w:rPr>
          <w:spacing w:val="-2"/>
          <w:sz w:val="20"/>
        </w:rPr>
        <w:t xml:space="preserve"> voor uren tussen maandag 06.00 uur en zaterdag 06.00 uur;</w:t>
      </w:r>
    </w:p>
    <w:p w:rsidR="00BD40EF" w:rsidRPr="00A83285" w:rsidRDefault="00BD40EF" w:rsidP="00BC052B">
      <w:pPr>
        <w:numPr>
          <w:ilvl w:val="0"/>
          <w:numId w:val="20"/>
        </w:numPr>
        <w:tabs>
          <w:tab w:val="left" w:pos="446"/>
          <w:tab w:val="left" w:pos="1116"/>
          <w:tab w:val="left" w:pos="3199"/>
          <w:tab w:val="left" w:pos="4092"/>
          <w:tab w:val="left" w:pos="5059"/>
          <w:tab w:val="left" w:pos="6026"/>
        </w:tabs>
        <w:rPr>
          <w:spacing w:val="-2"/>
          <w:sz w:val="20"/>
        </w:rPr>
      </w:pPr>
      <w:r w:rsidRPr="00A83285">
        <w:rPr>
          <w:spacing w:val="-2"/>
          <w:sz w:val="20"/>
        </w:rPr>
        <w:t>100</w:t>
      </w:r>
      <w:r w:rsidR="00957699">
        <w:rPr>
          <w:spacing w:val="-2"/>
          <w:sz w:val="20"/>
        </w:rPr>
        <w:t xml:space="preserve"> </w:t>
      </w:r>
      <w:r w:rsidRPr="00A83285">
        <w:rPr>
          <w:spacing w:val="-2"/>
          <w:sz w:val="20"/>
        </w:rPr>
        <w:t xml:space="preserve">% van het </w:t>
      </w:r>
      <w:proofErr w:type="spellStart"/>
      <w:r w:rsidRPr="00A83285">
        <w:rPr>
          <w:spacing w:val="-2"/>
          <w:sz w:val="20"/>
        </w:rPr>
        <w:t>uursalaris</w:t>
      </w:r>
      <w:proofErr w:type="spellEnd"/>
      <w:r w:rsidRPr="00A83285">
        <w:rPr>
          <w:spacing w:val="-2"/>
          <w:sz w:val="20"/>
        </w:rPr>
        <w:t xml:space="preserve"> voor uren op zon- en feestdagen, alsmede voor de uren op maandag tussen 0.00 en 06.00 uur en voor uren op zaterdag tussen 06.00 en 24.00 uur;</w:t>
      </w:r>
    </w:p>
    <w:p w:rsidR="00BD40EF" w:rsidRPr="00A83285" w:rsidRDefault="00BD40EF" w:rsidP="00C938CD">
      <w:pPr>
        <w:tabs>
          <w:tab w:val="left" w:pos="446"/>
          <w:tab w:val="left" w:pos="818"/>
          <w:tab w:val="left" w:pos="1116"/>
          <w:tab w:val="left" w:pos="3199"/>
          <w:tab w:val="left" w:pos="4092"/>
          <w:tab w:val="left" w:pos="5059"/>
          <w:tab w:val="left" w:pos="6026"/>
        </w:tabs>
        <w:ind w:left="818" w:hanging="818"/>
        <w:rPr>
          <w:color w:val="000000"/>
          <w:spacing w:val="-2"/>
          <w:sz w:val="20"/>
        </w:rPr>
      </w:pPr>
      <w:r w:rsidRPr="00A83285">
        <w:rPr>
          <w:spacing w:val="-2"/>
          <w:sz w:val="20"/>
        </w:rPr>
        <w:tab/>
        <w:t>c.</w:t>
      </w:r>
      <w:r w:rsidRPr="00A83285">
        <w:rPr>
          <w:spacing w:val="-2"/>
          <w:sz w:val="20"/>
        </w:rPr>
        <w:tab/>
        <w:t>de werknemer met een overwerktoeslag hoger dan de in lid a en b genoemde ontvangt de bovengenoemde toeslag + een persoonlijke overwerktoeslag, in de vorm van een be</w:t>
      </w:r>
      <w:r w:rsidR="001151CC">
        <w:rPr>
          <w:spacing w:val="-2"/>
          <w:sz w:val="20"/>
        </w:rPr>
        <w:t>drag, dat gelijk is aan het verschil tussen de vergoe</w:t>
      </w:r>
      <w:r w:rsidRPr="00A83285">
        <w:rPr>
          <w:spacing w:val="-2"/>
          <w:sz w:val="20"/>
        </w:rPr>
        <w:t xml:space="preserve">ding van overwerk, die hij ontving voor 1 juli 1983 en die hij te eniger tijd </w:t>
      </w:r>
      <w:r w:rsidR="001151CC">
        <w:rPr>
          <w:color w:val="000000"/>
          <w:spacing w:val="-2"/>
          <w:sz w:val="20"/>
        </w:rPr>
        <w:t>ont</w:t>
      </w:r>
      <w:r w:rsidRPr="00A83285">
        <w:rPr>
          <w:color w:val="000000"/>
          <w:spacing w:val="-2"/>
          <w:sz w:val="20"/>
        </w:rPr>
        <w:t>vangt na 1 juli 1983;</w:t>
      </w:r>
    </w:p>
    <w:p w:rsidR="00BD40EF" w:rsidRPr="00A83285" w:rsidRDefault="00BD40EF" w:rsidP="00BC052B">
      <w:pPr>
        <w:numPr>
          <w:ilvl w:val="0"/>
          <w:numId w:val="37"/>
        </w:numPr>
        <w:tabs>
          <w:tab w:val="left" w:pos="446"/>
          <w:tab w:val="left" w:pos="1116"/>
          <w:tab w:val="left" w:pos="3199"/>
          <w:tab w:val="left" w:pos="4092"/>
          <w:tab w:val="left" w:pos="5059"/>
          <w:tab w:val="left" w:pos="6026"/>
        </w:tabs>
        <w:rPr>
          <w:color w:val="000000"/>
          <w:spacing w:val="-2"/>
          <w:sz w:val="20"/>
        </w:rPr>
      </w:pPr>
      <w:r w:rsidRPr="00A83285">
        <w:rPr>
          <w:color w:val="000000"/>
          <w:spacing w:val="-2"/>
          <w:sz w:val="20"/>
        </w:rPr>
        <w:t>voor de werk</w:t>
      </w:r>
      <w:r w:rsidR="001151CC">
        <w:rPr>
          <w:color w:val="000000"/>
          <w:spacing w:val="-2"/>
          <w:sz w:val="20"/>
        </w:rPr>
        <w:t>nemer die in ploegendienst werk</w:t>
      </w:r>
      <w:r w:rsidRPr="00A83285">
        <w:rPr>
          <w:color w:val="000000"/>
          <w:spacing w:val="-2"/>
          <w:sz w:val="20"/>
        </w:rPr>
        <w:t>zaam is wordt i</w:t>
      </w:r>
      <w:r w:rsidR="001151CC">
        <w:rPr>
          <w:color w:val="000000"/>
          <w:spacing w:val="-2"/>
          <w:sz w:val="20"/>
        </w:rPr>
        <w:t xml:space="preserve">n dit lid onder </w:t>
      </w:r>
      <w:proofErr w:type="spellStart"/>
      <w:r w:rsidR="001151CC">
        <w:rPr>
          <w:color w:val="000000"/>
          <w:spacing w:val="-2"/>
          <w:sz w:val="20"/>
        </w:rPr>
        <w:t>uursalaris</w:t>
      </w:r>
      <w:proofErr w:type="spellEnd"/>
      <w:r w:rsidR="001151CC">
        <w:rPr>
          <w:color w:val="000000"/>
          <w:spacing w:val="-2"/>
          <w:sz w:val="20"/>
        </w:rPr>
        <w:t xml:space="preserve"> inbe</w:t>
      </w:r>
      <w:r w:rsidRPr="00A83285">
        <w:rPr>
          <w:color w:val="000000"/>
          <w:spacing w:val="-2"/>
          <w:sz w:val="20"/>
        </w:rPr>
        <w:t>g</w:t>
      </w:r>
      <w:r w:rsidR="001151CC">
        <w:rPr>
          <w:color w:val="000000"/>
          <w:spacing w:val="-2"/>
          <w:sz w:val="20"/>
        </w:rPr>
        <w:t>repen de voor hem geldende ploe</w:t>
      </w:r>
      <w:r w:rsidRPr="00A83285">
        <w:rPr>
          <w:color w:val="000000"/>
          <w:spacing w:val="-2"/>
          <w:sz w:val="20"/>
        </w:rPr>
        <w:t>gentoeslag en de voor hem g</w:t>
      </w:r>
      <w:r w:rsidR="001151CC">
        <w:rPr>
          <w:color w:val="000000"/>
          <w:spacing w:val="-2"/>
          <w:sz w:val="20"/>
        </w:rPr>
        <w:t>eldende dienstjarentoeslag bere</w:t>
      </w:r>
      <w:r w:rsidRPr="00A83285">
        <w:rPr>
          <w:color w:val="000000"/>
          <w:spacing w:val="-2"/>
          <w:sz w:val="20"/>
        </w:rPr>
        <w:t>kend over een uur;</w:t>
      </w:r>
    </w:p>
    <w:p w:rsidR="00BD40EF" w:rsidRPr="00A83285" w:rsidRDefault="00BD40EF" w:rsidP="00BC052B">
      <w:pPr>
        <w:numPr>
          <w:ilvl w:val="0"/>
          <w:numId w:val="37"/>
        </w:numPr>
        <w:tabs>
          <w:tab w:val="clear" w:pos="825"/>
          <w:tab w:val="left" w:pos="446"/>
          <w:tab w:val="left" w:pos="818"/>
          <w:tab w:val="left" w:pos="1116"/>
          <w:tab w:val="left" w:pos="3199"/>
          <w:tab w:val="left" w:pos="4092"/>
          <w:tab w:val="left" w:pos="5059"/>
          <w:tab w:val="left" w:pos="6026"/>
        </w:tabs>
        <w:rPr>
          <w:color w:val="000000"/>
          <w:spacing w:val="-2"/>
          <w:sz w:val="20"/>
        </w:rPr>
      </w:pPr>
      <w:r w:rsidRPr="00A83285">
        <w:rPr>
          <w:color w:val="000000"/>
          <w:spacing w:val="-2"/>
          <w:sz w:val="20"/>
        </w:rPr>
        <w:t>voor zover een werknemer i</w:t>
      </w:r>
      <w:r w:rsidR="001151CC">
        <w:rPr>
          <w:color w:val="000000"/>
          <w:spacing w:val="-2"/>
          <w:sz w:val="20"/>
        </w:rPr>
        <w:t>n aanmerking komt voor een onre</w:t>
      </w:r>
      <w:r w:rsidRPr="00A83285">
        <w:rPr>
          <w:color w:val="000000"/>
          <w:spacing w:val="-2"/>
          <w:sz w:val="20"/>
        </w:rPr>
        <w:t>gelmatigheidstoeslag, word</w:t>
      </w:r>
      <w:r w:rsidR="001151CC">
        <w:rPr>
          <w:color w:val="000000"/>
          <w:spacing w:val="-2"/>
          <w:sz w:val="20"/>
        </w:rPr>
        <w:t>t deze meegeno</w:t>
      </w:r>
      <w:r w:rsidR="001151CC">
        <w:rPr>
          <w:color w:val="000000"/>
          <w:spacing w:val="-2"/>
          <w:sz w:val="20"/>
        </w:rPr>
        <w:softHyphen/>
        <w:t>men in de bereke</w:t>
      </w:r>
      <w:r w:rsidRPr="00A83285">
        <w:rPr>
          <w:color w:val="000000"/>
          <w:spacing w:val="-2"/>
          <w:sz w:val="20"/>
        </w:rPr>
        <w:t xml:space="preserve">ning van </w:t>
      </w:r>
      <w:r w:rsidR="001151CC">
        <w:rPr>
          <w:color w:val="000000"/>
          <w:spacing w:val="-2"/>
          <w:sz w:val="20"/>
        </w:rPr>
        <w:t>vergoeding voor de over</w:t>
      </w:r>
      <w:r w:rsidRPr="00A83285">
        <w:rPr>
          <w:color w:val="000000"/>
          <w:spacing w:val="-2"/>
          <w:sz w:val="20"/>
        </w:rPr>
        <w:t>uren.</w:t>
      </w:r>
    </w:p>
    <w:p w:rsidR="00957699" w:rsidRPr="00A83285" w:rsidRDefault="00957699" w:rsidP="00C938CD">
      <w:pPr>
        <w:tabs>
          <w:tab w:val="left" w:pos="446"/>
          <w:tab w:val="left" w:pos="818"/>
          <w:tab w:val="left" w:pos="1116"/>
          <w:tab w:val="left" w:pos="3199"/>
          <w:tab w:val="left" w:pos="4092"/>
          <w:tab w:val="left" w:pos="5059"/>
          <w:tab w:val="left" w:pos="6026"/>
        </w:tabs>
        <w:rPr>
          <w:color w:val="000000"/>
          <w:spacing w:val="-2"/>
          <w:sz w:val="20"/>
        </w:rPr>
      </w:pPr>
    </w:p>
    <w:p w:rsidR="00E75E9B" w:rsidRPr="00C341EE" w:rsidRDefault="00E75E9B" w:rsidP="00C341EE">
      <w:pPr>
        <w:tabs>
          <w:tab w:val="left" w:pos="392"/>
          <w:tab w:val="left" w:pos="818"/>
          <w:tab w:val="left" w:pos="1116"/>
          <w:tab w:val="left" w:pos="3199"/>
          <w:tab w:val="left" w:pos="4092"/>
          <w:tab w:val="left" w:pos="5059"/>
          <w:tab w:val="left" w:pos="6026"/>
        </w:tabs>
        <w:ind w:left="426" w:hanging="426"/>
        <w:rPr>
          <w:color w:val="000000"/>
          <w:spacing w:val="-2"/>
          <w:sz w:val="20"/>
        </w:rPr>
      </w:pPr>
      <w:r w:rsidRPr="00A83285">
        <w:rPr>
          <w:b/>
          <w:color w:val="000000"/>
          <w:spacing w:val="-2"/>
          <w:sz w:val="20"/>
        </w:rPr>
        <w:t xml:space="preserve">3.   </w:t>
      </w:r>
      <w:r w:rsidR="00957699">
        <w:rPr>
          <w:b/>
          <w:color w:val="000000"/>
          <w:spacing w:val="-2"/>
          <w:sz w:val="20"/>
        </w:rPr>
        <w:t xml:space="preserve">  </w:t>
      </w:r>
      <w:r w:rsidR="00BD40EF" w:rsidRPr="00A83285">
        <w:rPr>
          <w:b/>
          <w:color w:val="000000"/>
          <w:spacing w:val="-2"/>
          <w:sz w:val="20"/>
        </w:rPr>
        <w:t>Slaapuren</w:t>
      </w:r>
      <w:r w:rsidR="00BD40EF" w:rsidRPr="00A83285">
        <w:rPr>
          <w:b/>
          <w:color w:val="000000"/>
          <w:spacing w:val="-2"/>
          <w:sz w:val="20"/>
        </w:rPr>
        <w:br/>
      </w:r>
      <w:r w:rsidR="00C341EE" w:rsidRPr="00C341EE">
        <w:rPr>
          <w:sz w:val="20"/>
        </w:rPr>
        <w:t>De noodzakelijke rusttijd tussen het einde van de ene dienst en aanvang van de volgende dienst is 11 uur. Indien deze rusttijd doorloopt in de volgende dienst, dan worden deze niet gewerkte uren normaal volgens rooster betaald zonder dat de eindtijd van de dienst verschuift. De niet gewerkte uren tellen wel mee voor de vaststelling van de gemiddelde arbeidsweek en kunnen niet in het individuele rooster worden gecompenseerd.</w:t>
      </w:r>
    </w:p>
    <w:p w:rsidR="00E75E9B" w:rsidRPr="00A83285" w:rsidRDefault="00E75E9B" w:rsidP="00C938CD">
      <w:pPr>
        <w:tabs>
          <w:tab w:val="left" w:pos="392"/>
          <w:tab w:val="left" w:pos="818"/>
          <w:tab w:val="left" w:pos="1116"/>
          <w:tab w:val="left" w:pos="3199"/>
          <w:tab w:val="left" w:pos="4092"/>
          <w:tab w:val="left" w:pos="5059"/>
          <w:tab w:val="left" w:pos="6026"/>
        </w:tabs>
        <w:ind w:left="360"/>
        <w:rPr>
          <w:b/>
          <w:spacing w:val="-2"/>
          <w:sz w:val="20"/>
        </w:rPr>
      </w:pPr>
    </w:p>
    <w:p w:rsidR="00E75E9B" w:rsidRPr="00A83285" w:rsidRDefault="00E75E9B" w:rsidP="00C938CD">
      <w:pPr>
        <w:tabs>
          <w:tab w:val="left" w:pos="392"/>
          <w:tab w:val="left" w:pos="818"/>
          <w:tab w:val="left" w:pos="1116"/>
          <w:tab w:val="left" w:pos="3199"/>
          <w:tab w:val="left" w:pos="4092"/>
          <w:tab w:val="left" w:pos="5059"/>
          <w:tab w:val="left" w:pos="6026"/>
        </w:tabs>
        <w:ind w:left="360" w:hanging="360"/>
        <w:rPr>
          <w:sz w:val="20"/>
        </w:rPr>
      </w:pPr>
      <w:r w:rsidRPr="00A83285">
        <w:rPr>
          <w:b/>
          <w:spacing w:val="-2"/>
          <w:sz w:val="20"/>
        </w:rPr>
        <w:t>4.</w:t>
      </w:r>
      <w:r w:rsidRPr="00A83285">
        <w:rPr>
          <w:b/>
          <w:spacing w:val="-2"/>
          <w:sz w:val="20"/>
        </w:rPr>
        <w:tab/>
      </w:r>
      <w:r w:rsidR="00BD40EF" w:rsidRPr="00A83285">
        <w:rPr>
          <w:b/>
          <w:spacing w:val="-2"/>
          <w:sz w:val="20"/>
        </w:rPr>
        <w:t>Meerwerk</w:t>
      </w:r>
      <w:r w:rsidR="00BD40EF" w:rsidRPr="00A83285">
        <w:rPr>
          <w:spacing w:val="-2"/>
          <w:sz w:val="20"/>
        </w:rPr>
        <w:t xml:space="preserve"> </w:t>
      </w:r>
      <w:r w:rsidR="00BD40EF" w:rsidRPr="00A83285">
        <w:rPr>
          <w:spacing w:val="-2"/>
          <w:sz w:val="20"/>
        </w:rPr>
        <w:br/>
        <w:t xml:space="preserve">Deeltijdwerkers ontvangen bij overwerk voor de uren boven de contractueel vastgestelde uren een toeslag op het uurloon van </w:t>
      </w:r>
      <w:r w:rsidR="00B60FAA">
        <w:rPr>
          <w:spacing w:val="-2"/>
          <w:sz w:val="20"/>
        </w:rPr>
        <w:t>25</w:t>
      </w:r>
      <w:r w:rsidR="00BD40EF" w:rsidRPr="00A83285">
        <w:rPr>
          <w:spacing w:val="-2"/>
          <w:sz w:val="20"/>
        </w:rPr>
        <w:t xml:space="preserve">% tot aan het aantal uren behorende bij een </w:t>
      </w:r>
      <w:r w:rsidRPr="00A83285">
        <w:rPr>
          <w:spacing w:val="-2"/>
          <w:sz w:val="20"/>
        </w:rPr>
        <w:t>fulltime</w:t>
      </w:r>
      <w:r w:rsidR="00BD40EF" w:rsidRPr="00A83285">
        <w:rPr>
          <w:spacing w:val="-2"/>
          <w:sz w:val="20"/>
        </w:rPr>
        <w:t xml:space="preserve"> vervulling van die functie.</w:t>
      </w:r>
      <w:r w:rsidR="00BD40EF" w:rsidRPr="00A83285">
        <w:rPr>
          <w:spacing w:val="-2"/>
          <w:sz w:val="20"/>
        </w:rPr>
        <w:br/>
        <w:t xml:space="preserve">Uren boven het aantal uren bij een </w:t>
      </w:r>
      <w:r w:rsidRPr="00A83285">
        <w:rPr>
          <w:spacing w:val="-2"/>
          <w:sz w:val="20"/>
        </w:rPr>
        <w:t>fulltime</w:t>
      </w:r>
      <w:r w:rsidR="001151CC">
        <w:rPr>
          <w:spacing w:val="-2"/>
          <w:sz w:val="20"/>
        </w:rPr>
        <w:t xml:space="preserve"> vervulling en overuren op </w:t>
      </w:r>
      <w:proofErr w:type="spellStart"/>
      <w:r w:rsidR="001151CC">
        <w:rPr>
          <w:spacing w:val="-2"/>
          <w:sz w:val="20"/>
        </w:rPr>
        <w:t>inconveniënte</w:t>
      </w:r>
      <w:proofErr w:type="spellEnd"/>
      <w:r w:rsidR="001151CC">
        <w:rPr>
          <w:spacing w:val="-2"/>
          <w:sz w:val="20"/>
        </w:rPr>
        <w:t xml:space="preserve"> tijdstip</w:t>
      </w:r>
      <w:r w:rsidR="00BD40EF" w:rsidRPr="00A83285">
        <w:rPr>
          <w:spacing w:val="-2"/>
          <w:sz w:val="20"/>
        </w:rPr>
        <w:t xml:space="preserve">pen geldend voor </w:t>
      </w:r>
      <w:r w:rsidRPr="00A83285">
        <w:rPr>
          <w:spacing w:val="-2"/>
          <w:sz w:val="20"/>
        </w:rPr>
        <w:t>fulltime</w:t>
      </w:r>
      <w:r w:rsidR="001151CC">
        <w:rPr>
          <w:spacing w:val="-2"/>
          <w:sz w:val="20"/>
        </w:rPr>
        <w:t xml:space="preserve"> werk</w:t>
      </w:r>
      <w:r w:rsidR="00BD40EF" w:rsidRPr="00A83285">
        <w:rPr>
          <w:spacing w:val="-2"/>
          <w:sz w:val="20"/>
        </w:rPr>
        <w:t xml:space="preserve">nemers komen in </w:t>
      </w:r>
      <w:r w:rsidR="001151CC">
        <w:rPr>
          <w:spacing w:val="-2"/>
          <w:sz w:val="20"/>
        </w:rPr>
        <w:t>aanmerking voor de normale overwerkvergoe</w:t>
      </w:r>
      <w:r w:rsidR="00BD40EF" w:rsidRPr="00A83285">
        <w:rPr>
          <w:spacing w:val="-2"/>
          <w:sz w:val="20"/>
        </w:rPr>
        <w:t>ding.</w:t>
      </w:r>
    </w:p>
    <w:p w:rsidR="00E75E9B" w:rsidRPr="00A83285" w:rsidRDefault="00E75E9B" w:rsidP="00C938CD">
      <w:pPr>
        <w:tabs>
          <w:tab w:val="left" w:pos="392"/>
          <w:tab w:val="left" w:pos="818"/>
          <w:tab w:val="left" w:pos="1116"/>
          <w:tab w:val="left" w:pos="3199"/>
          <w:tab w:val="left" w:pos="4092"/>
          <w:tab w:val="left" w:pos="5059"/>
          <w:tab w:val="left" w:pos="6026"/>
        </w:tabs>
        <w:ind w:left="360" w:hanging="360"/>
        <w:rPr>
          <w:spacing w:val="-2"/>
          <w:sz w:val="20"/>
        </w:rPr>
      </w:pPr>
    </w:p>
    <w:p w:rsidR="00BD40EF" w:rsidRPr="00A83285" w:rsidRDefault="00E75E9B" w:rsidP="00C938CD">
      <w:pPr>
        <w:tabs>
          <w:tab w:val="left" w:pos="392"/>
          <w:tab w:val="left" w:pos="818"/>
          <w:tab w:val="left" w:pos="1116"/>
          <w:tab w:val="left" w:pos="3199"/>
          <w:tab w:val="left" w:pos="4092"/>
          <w:tab w:val="left" w:pos="5059"/>
          <w:tab w:val="left" w:pos="6026"/>
        </w:tabs>
        <w:ind w:left="360" w:hanging="360"/>
        <w:rPr>
          <w:sz w:val="20"/>
        </w:rPr>
      </w:pPr>
      <w:r w:rsidRPr="00A83285">
        <w:rPr>
          <w:spacing w:val="-2"/>
          <w:sz w:val="20"/>
        </w:rPr>
        <w:t xml:space="preserve">5.    </w:t>
      </w:r>
      <w:r w:rsidR="00BD40EF" w:rsidRPr="00A83285">
        <w:rPr>
          <w:b/>
          <w:sz w:val="20"/>
        </w:rPr>
        <w:t>Maaltijdvergoeding/schafttijdvergoeding</w:t>
      </w:r>
      <w:r w:rsidR="00BD40EF" w:rsidRPr="00A83285">
        <w:rPr>
          <w:b/>
          <w:sz w:val="20"/>
        </w:rPr>
        <w:br/>
      </w:r>
      <w:r w:rsidR="00BD40EF" w:rsidRPr="00A83285">
        <w:rPr>
          <w:spacing w:val="-2"/>
          <w:sz w:val="20"/>
        </w:rPr>
        <w:t xml:space="preserve">Indien de werknemer langer dan 2 uur moet overwerken, aansluitend op de normale dienst, ontvangt hij een maaltijdvergoeding van maximaal </w:t>
      </w:r>
      <w:r w:rsidR="00BD40EF" w:rsidRPr="00A83285">
        <w:rPr>
          <w:rFonts w:ascii="Tahoma" w:hAnsi="Tahoma"/>
          <w:spacing w:val="-2"/>
          <w:sz w:val="20"/>
        </w:rPr>
        <w:t>€</w:t>
      </w:r>
      <w:r w:rsidR="00BD40EF" w:rsidRPr="00A83285">
        <w:rPr>
          <w:spacing w:val="-2"/>
          <w:sz w:val="20"/>
        </w:rPr>
        <w:t xml:space="preserve"> 11,90 netto indien een nota kan </w:t>
      </w:r>
      <w:r w:rsidR="00BD40EF" w:rsidRPr="00A83285">
        <w:rPr>
          <w:color w:val="000000"/>
          <w:spacing w:val="-2"/>
          <w:sz w:val="20"/>
        </w:rPr>
        <w:t xml:space="preserve">worden overhandigd en van bruto </w:t>
      </w:r>
      <w:r w:rsidR="00BD40EF" w:rsidRPr="00A83285">
        <w:rPr>
          <w:rFonts w:ascii="Tahoma" w:hAnsi="Tahoma"/>
          <w:color w:val="000000"/>
          <w:spacing w:val="-2"/>
          <w:sz w:val="20"/>
        </w:rPr>
        <w:t xml:space="preserve">€ </w:t>
      </w:r>
      <w:r w:rsidR="00BD40EF" w:rsidRPr="00A83285">
        <w:rPr>
          <w:color w:val="000000"/>
          <w:spacing w:val="-2"/>
          <w:sz w:val="20"/>
        </w:rPr>
        <w:t>9,60</w:t>
      </w:r>
      <w:r w:rsidR="00BD40EF" w:rsidRPr="00A83285">
        <w:rPr>
          <w:rFonts w:ascii="Tahoma" w:hAnsi="Tahoma"/>
          <w:color w:val="000000"/>
          <w:spacing w:val="-2"/>
          <w:sz w:val="20"/>
        </w:rPr>
        <w:t xml:space="preserve"> </w:t>
      </w:r>
      <w:r w:rsidR="00BD40EF" w:rsidRPr="00A83285">
        <w:rPr>
          <w:color w:val="000000"/>
          <w:spacing w:val="-2"/>
          <w:sz w:val="20"/>
        </w:rPr>
        <w:t xml:space="preserve">indien geen nota kan worden overhandigd. </w:t>
      </w:r>
      <w:r w:rsidR="00BD40EF" w:rsidRPr="00A83285">
        <w:rPr>
          <w:color w:val="000000"/>
          <w:spacing w:val="-2"/>
          <w:sz w:val="20"/>
        </w:rPr>
        <w:br/>
        <w:t xml:space="preserve">Schafttijd in de fabriek op uren buiten het dienstrooster, nodig geworden door overwerk, wordt als </w:t>
      </w:r>
      <w:proofErr w:type="spellStart"/>
      <w:r w:rsidR="009E0211">
        <w:rPr>
          <w:color w:val="000000"/>
          <w:spacing w:val="-2"/>
          <w:sz w:val="20"/>
        </w:rPr>
        <w:t>o</w:t>
      </w:r>
      <w:r w:rsidR="00BD40EF" w:rsidRPr="00A83285">
        <w:rPr>
          <w:color w:val="000000"/>
          <w:spacing w:val="-2"/>
          <w:sz w:val="20"/>
        </w:rPr>
        <w:t>verwerktijd</w:t>
      </w:r>
      <w:proofErr w:type="spellEnd"/>
      <w:r w:rsidR="00BD40EF" w:rsidRPr="00A83285">
        <w:rPr>
          <w:color w:val="000000"/>
          <w:spacing w:val="-2"/>
          <w:sz w:val="20"/>
        </w:rPr>
        <w:t xml:space="preserve"> uitbetaald.</w:t>
      </w:r>
    </w:p>
    <w:p w:rsidR="00BD40EF" w:rsidRPr="00A83285" w:rsidRDefault="00BD40EF" w:rsidP="00C938CD">
      <w:pPr>
        <w:rPr>
          <w:spacing w:val="-2"/>
          <w:sz w:val="20"/>
        </w:rPr>
      </w:pPr>
    </w:p>
    <w:p w:rsidR="00BD40EF" w:rsidRPr="00A83285" w:rsidRDefault="00BD40EF" w:rsidP="00C938CD">
      <w:pPr>
        <w:pStyle w:val="xl24"/>
        <w:pBdr>
          <w:right w:val="none" w:sz="0" w:space="0" w:color="auto"/>
        </w:pBdr>
        <w:spacing w:before="0" w:beforeAutospacing="0" w:after="0" w:afterAutospacing="0"/>
        <w:rPr>
          <w:rFonts w:ascii="Times New Roman" w:eastAsia="Times New Roman" w:hAnsi="Times New Roman" w:cs="Times New Roman"/>
          <w:spacing w:val="-2"/>
          <w:sz w:val="20"/>
          <w:szCs w:val="20"/>
        </w:rPr>
      </w:pPr>
    </w:p>
    <w:p w:rsidR="00BD40EF" w:rsidRPr="00A83285" w:rsidRDefault="00957699" w:rsidP="00F1382E">
      <w:pPr>
        <w:pStyle w:val="Kop1"/>
        <w:jc w:val="center"/>
        <w:rPr>
          <w:rFonts w:ascii="Times New Roman" w:hAnsi="Times New Roman"/>
        </w:rPr>
      </w:pPr>
      <w:r>
        <w:rPr>
          <w:rFonts w:ascii="Times New Roman" w:hAnsi="Times New Roman"/>
        </w:rPr>
        <w:t xml:space="preserve">ARTIKEL </w:t>
      </w:r>
      <w:r w:rsidR="00BC052B" w:rsidRPr="00A83285">
        <w:rPr>
          <w:rFonts w:ascii="Times New Roman" w:hAnsi="Times New Roman"/>
        </w:rPr>
        <w:t>1</w:t>
      </w:r>
      <w:r w:rsidR="00BC052B">
        <w:rPr>
          <w:rFonts w:ascii="Times New Roman" w:hAnsi="Times New Roman"/>
        </w:rPr>
        <w:t>8</w:t>
      </w:r>
    </w:p>
    <w:p w:rsidR="00BD40EF" w:rsidRPr="00A83285" w:rsidRDefault="00BD40EF" w:rsidP="00F1382E">
      <w:pPr>
        <w:pStyle w:val="Kop6"/>
        <w:jc w:val="center"/>
        <w:rPr>
          <w:rFonts w:ascii="Times New Roman" w:hAnsi="Times New Roman"/>
          <w:i w:val="0"/>
          <w:color w:val="000000"/>
        </w:rPr>
      </w:pPr>
      <w:r w:rsidRPr="00A83285">
        <w:rPr>
          <w:rFonts w:ascii="Times New Roman" w:hAnsi="Times New Roman"/>
          <w:i w:val="0"/>
          <w:color w:val="000000"/>
        </w:rPr>
        <w:t>VERGOEDINGEN BIJ CONSIGNATIE EN EXTRA OPKOMST</w:t>
      </w:r>
      <w:r w:rsidRPr="00A83285">
        <w:rPr>
          <w:rFonts w:ascii="Times New Roman" w:hAnsi="Times New Roman"/>
          <w:i w:val="0"/>
          <w:color w:val="000000"/>
        </w:rPr>
        <w:br/>
      </w:r>
    </w:p>
    <w:p w:rsidR="00BD40EF" w:rsidRPr="00A83285" w:rsidRDefault="00BD40EF" w:rsidP="00BC052B">
      <w:pPr>
        <w:numPr>
          <w:ilvl w:val="0"/>
          <w:numId w:val="17"/>
        </w:numPr>
        <w:tabs>
          <w:tab w:val="left" w:pos="446"/>
          <w:tab w:val="left" w:pos="818"/>
          <w:tab w:val="left" w:pos="1116"/>
          <w:tab w:val="left" w:pos="3199"/>
          <w:tab w:val="left" w:pos="4092"/>
          <w:tab w:val="left" w:pos="5059"/>
          <w:tab w:val="left" w:pos="6026"/>
        </w:tabs>
        <w:rPr>
          <w:spacing w:val="-2"/>
          <w:sz w:val="20"/>
        </w:rPr>
      </w:pPr>
      <w:r w:rsidRPr="00A83285">
        <w:rPr>
          <w:spacing w:val="-2"/>
          <w:sz w:val="20"/>
        </w:rPr>
        <w:t>Onder consignatie wordt verstaan, dat de werknemer buiten zijn normale arbeidsduur bereikbaar is voor het bedrijf, zodat hij, indien dit nodig is, direct naar het bedrijf kan komen voor het verrichten van extra werkzaamheden veroorzaakt door storingen.</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BD40EF" w:rsidRPr="00A83285" w:rsidRDefault="00BD40EF" w:rsidP="00BC052B">
      <w:pPr>
        <w:numPr>
          <w:ilvl w:val="0"/>
          <w:numId w:val="17"/>
        </w:numPr>
        <w:tabs>
          <w:tab w:val="left" w:pos="446"/>
          <w:tab w:val="left" w:pos="818"/>
          <w:tab w:val="left" w:pos="1116"/>
          <w:tab w:val="left" w:pos="3199"/>
          <w:tab w:val="left" w:pos="4092"/>
          <w:tab w:val="left" w:pos="5059"/>
          <w:tab w:val="left" w:pos="6026"/>
        </w:tabs>
        <w:rPr>
          <w:spacing w:val="-2"/>
          <w:sz w:val="20"/>
        </w:rPr>
      </w:pPr>
      <w:r w:rsidRPr="00A83285">
        <w:rPr>
          <w:spacing w:val="-2"/>
          <w:sz w:val="20"/>
        </w:rPr>
        <w:t>De werknemer die geconsignee</w:t>
      </w:r>
      <w:r w:rsidR="001151CC">
        <w:rPr>
          <w:spacing w:val="-2"/>
          <w:sz w:val="20"/>
        </w:rPr>
        <w:t>rd is ontvangt hiervoor een vergoe</w:t>
      </w:r>
      <w:r w:rsidRPr="00A83285">
        <w:rPr>
          <w:spacing w:val="-2"/>
          <w:sz w:val="20"/>
        </w:rPr>
        <w:t>ding. De vergoeding bedraagt per etmaal, (dit komt overeen met drie wachten inclusief de eventuele eigen wacht) de volgende percentages van het maandsalaris:</w:t>
      </w:r>
    </w:p>
    <w:p w:rsidR="00BD40EF" w:rsidRPr="00A83285" w:rsidRDefault="00BD40EF" w:rsidP="00C938CD">
      <w:pPr>
        <w:tabs>
          <w:tab w:val="left" w:pos="446"/>
          <w:tab w:val="left" w:pos="818"/>
          <w:tab w:val="left" w:pos="1116"/>
          <w:tab w:val="left" w:pos="3199"/>
          <w:tab w:val="left" w:pos="4092"/>
          <w:tab w:val="left" w:pos="5059"/>
          <w:tab w:val="left" w:pos="6026"/>
        </w:tabs>
        <w:ind w:left="892" w:hanging="446"/>
        <w:rPr>
          <w:spacing w:val="-2"/>
          <w:sz w:val="20"/>
        </w:rPr>
      </w:pPr>
      <w:r w:rsidRPr="00A83285">
        <w:rPr>
          <w:spacing w:val="-2"/>
          <w:sz w:val="20"/>
        </w:rPr>
        <w:tab/>
        <w:t>0,6</w:t>
      </w:r>
      <w:r w:rsidR="00957699">
        <w:rPr>
          <w:spacing w:val="-2"/>
          <w:sz w:val="20"/>
        </w:rPr>
        <w:t xml:space="preserve"> </w:t>
      </w:r>
      <w:r w:rsidRPr="00A83285">
        <w:rPr>
          <w:spacing w:val="-2"/>
          <w:sz w:val="20"/>
        </w:rPr>
        <w:t xml:space="preserve">% </w:t>
      </w:r>
      <w:r w:rsidRPr="00A83285">
        <w:rPr>
          <w:spacing w:val="-2"/>
          <w:sz w:val="20"/>
        </w:rPr>
        <w:tab/>
        <w:t>op maandag tot en met vrijdag;</w:t>
      </w:r>
    </w:p>
    <w:p w:rsidR="00BD40EF" w:rsidRPr="00A83285" w:rsidRDefault="00BD40EF" w:rsidP="00C938CD">
      <w:pPr>
        <w:tabs>
          <w:tab w:val="left" w:pos="446"/>
          <w:tab w:val="left" w:pos="818"/>
          <w:tab w:val="left" w:pos="1116"/>
          <w:tab w:val="left" w:pos="3199"/>
          <w:tab w:val="left" w:pos="4092"/>
          <w:tab w:val="left" w:pos="5059"/>
          <w:tab w:val="left" w:pos="6026"/>
        </w:tabs>
        <w:ind w:left="892" w:hanging="446"/>
        <w:rPr>
          <w:spacing w:val="-2"/>
          <w:sz w:val="20"/>
        </w:rPr>
      </w:pPr>
      <w:r w:rsidRPr="00A83285">
        <w:rPr>
          <w:spacing w:val="-2"/>
          <w:sz w:val="20"/>
        </w:rPr>
        <w:tab/>
        <w:t>2,0</w:t>
      </w:r>
      <w:r w:rsidR="00957699">
        <w:rPr>
          <w:spacing w:val="-2"/>
          <w:sz w:val="20"/>
        </w:rPr>
        <w:t xml:space="preserve"> </w:t>
      </w:r>
      <w:r w:rsidRPr="00A83285">
        <w:rPr>
          <w:spacing w:val="-2"/>
          <w:sz w:val="20"/>
        </w:rPr>
        <w:t xml:space="preserve">% </w:t>
      </w:r>
      <w:r w:rsidRPr="00A83285">
        <w:rPr>
          <w:spacing w:val="-2"/>
          <w:sz w:val="20"/>
        </w:rPr>
        <w:tab/>
        <w:t>op zaterdag;</w:t>
      </w:r>
    </w:p>
    <w:p w:rsidR="00BD40EF" w:rsidRPr="00A83285" w:rsidRDefault="00BD40EF" w:rsidP="00C938CD">
      <w:pPr>
        <w:tabs>
          <w:tab w:val="left" w:pos="446"/>
          <w:tab w:val="left" w:pos="818"/>
          <w:tab w:val="left" w:pos="1116"/>
          <w:tab w:val="left" w:pos="3199"/>
          <w:tab w:val="left" w:pos="4092"/>
          <w:tab w:val="left" w:pos="5059"/>
          <w:tab w:val="left" w:pos="6026"/>
        </w:tabs>
        <w:ind w:left="892" w:hanging="446"/>
        <w:rPr>
          <w:spacing w:val="-2"/>
          <w:sz w:val="20"/>
        </w:rPr>
      </w:pPr>
      <w:r w:rsidRPr="00A83285">
        <w:rPr>
          <w:spacing w:val="-2"/>
          <w:sz w:val="20"/>
        </w:rPr>
        <w:tab/>
        <w:t>3,0</w:t>
      </w:r>
      <w:r w:rsidR="00957699">
        <w:rPr>
          <w:spacing w:val="-2"/>
          <w:sz w:val="20"/>
        </w:rPr>
        <w:t xml:space="preserve"> </w:t>
      </w:r>
      <w:r w:rsidRPr="00A83285">
        <w:rPr>
          <w:spacing w:val="-2"/>
          <w:sz w:val="20"/>
        </w:rPr>
        <w:t xml:space="preserve">% </w:t>
      </w:r>
      <w:r w:rsidRPr="00A83285">
        <w:rPr>
          <w:spacing w:val="-2"/>
          <w:sz w:val="20"/>
        </w:rPr>
        <w:tab/>
        <w:t>op zon- en feestdagen.</w:t>
      </w:r>
    </w:p>
    <w:p w:rsidR="00BD40EF" w:rsidRPr="00A83285" w:rsidRDefault="00BD40EF" w:rsidP="00C938CD">
      <w:pPr>
        <w:tabs>
          <w:tab w:val="left" w:pos="446"/>
          <w:tab w:val="left" w:pos="818"/>
          <w:tab w:val="left" w:pos="1116"/>
          <w:tab w:val="left" w:pos="3199"/>
          <w:tab w:val="left" w:pos="4092"/>
          <w:tab w:val="left" w:pos="5059"/>
          <w:tab w:val="left" w:pos="6026"/>
        </w:tabs>
        <w:ind w:left="892" w:hanging="446"/>
        <w:rPr>
          <w:spacing w:val="-2"/>
          <w:sz w:val="20"/>
        </w:rPr>
      </w:pPr>
    </w:p>
    <w:p w:rsidR="00BD40EF" w:rsidRPr="00A83285" w:rsidRDefault="00BD40EF" w:rsidP="00BC052B">
      <w:pPr>
        <w:numPr>
          <w:ilvl w:val="0"/>
          <w:numId w:val="17"/>
        </w:numPr>
        <w:tabs>
          <w:tab w:val="left" w:pos="446"/>
          <w:tab w:val="left" w:pos="818"/>
          <w:tab w:val="left" w:pos="1116"/>
          <w:tab w:val="left" w:pos="3199"/>
          <w:tab w:val="left" w:pos="4092"/>
          <w:tab w:val="left" w:pos="5059"/>
          <w:tab w:val="left" w:pos="6026"/>
        </w:tabs>
        <w:rPr>
          <w:spacing w:val="-2"/>
          <w:sz w:val="20"/>
        </w:rPr>
      </w:pPr>
      <w:r w:rsidRPr="00A83285">
        <w:rPr>
          <w:spacing w:val="-2"/>
          <w:sz w:val="20"/>
        </w:rPr>
        <w:t>Indien een werknemer in opdracht van de werkgever voor het verrichten van werkzaamheden extra wordt opgeroepen, ontvangt hij daarvoor per extra opkomst een vergoeding ten bedrage van de volgende percentages van het maandsalaris:</w:t>
      </w:r>
    </w:p>
    <w:p w:rsidR="00BD40EF" w:rsidRPr="00A83285" w:rsidRDefault="00BD40EF" w:rsidP="00C938CD">
      <w:pPr>
        <w:tabs>
          <w:tab w:val="left" w:pos="446"/>
          <w:tab w:val="left" w:pos="818"/>
          <w:tab w:val="left" w:pos="1116"/>
          <w:tab w:val="left" w:pos="3199"/>
          <w:tab w:val="left" w:pos="4092"/>
          <w:tab w:val="left" w:pos="5059"/>
          <w:tab w:val="left" w:pos="6026"/>
        </w:tabs>
        <w:ind w:left="446" w:hanging="446"/>
        <w:rPr>
          <w:spacing w:val="-2"/>
          <w:sz w:val="20"/>
        </w:rPr>
      </w:pPr>
      <w:r w:rsidRPr="00A83285">
        <w:rPr>
          <w:spacing w:val="-2"/>
          <w:sz w:val="20"/>
        </w:rPr>
        <w:tab/>
      </w:r>
      <w:r w:rsidR="00EB7F50">
        <w:rPr>
          <w:spacing w:val="-2"/>
          <w:sz w:val="20"/>
        </w:rPr>
        <w:tab/>
      </w:r>
      <w:r w:rsidRPr="00A83285">
        <w:rPr>
          <w:spacing w:val="-2"/>
          <w:sz w:val="20"/>
        </w:rPr>
        <w:t>1</w:t>
      </w:r>
      <w:r w:rsidR="00957699">
        <w:rPr>
          <w:spacing w:val="-2"/>
          <w:sz w:val="20"/>
        </w:rPr>
        <w:t xml:space="preserve"> </w:t>
      </w:r>
      <w:r w:rsidRPr="00A83285">
        <w:rPr>
          <w:spacing w:val="-2"/>
          <w:sz w:val="20"/>
        </w:rPr>
        <w:t xml:space="preserve">% </w:t>
      </w:r>
      <w:r w:rsidRPr="00A83285">
        <w:rPr>
          <w:spacing w:val="-2"/>
          <w:sz w:val="20"/>
        </w:rPr>
        <w:tab/>
        <w:t>op maandag tot en met vrijdag;</w:t>
      </w:r>
    </w:p>
    <w:p w:rsidR="00BD40EF" w:rsidRPr="00A83285" w:rsidRDefault="00BD40EF" w:rsidP="00C938CD">
      <w:pPr>
        <w:tabs>
          <w:tab w:val="left" w:pos="446"/>
          <w:tab w:val="left" w:pos="818"/>
          <w:tab w:val="left" w:pos="1116"/>
          <w:tab w:val="left" w:pos="3199"/>
          <w:tab w:val="left" w:pos="4092"/>
          <w:tab w:val="left" w:pos="5059"/>
          <w:tab w:val="left" w:pos="6026"/>
        </w:tabs>
        <w:ind w:left="446" w:hanging="446"/>
        <w:rPr>
          <w:spacing w:val="-2"/>
          <w:sz w:val="20"/>
        </w:rPr>
      </w:pPr>
      <w:r w:rsidRPr="00A83285">
        <w:rPr>
          <w:spacing w:val="-2"/>
          <w:sz w:val="20"/>
        </w:rPr>
        <w:tab/>
      </w:r>
      <w:r w:rsidR="00EB7F50">
        <w:rPr>
          <w:spacing w:val="-2"/>
          <w:sz w:val="20"/>
        </w:rPr>
        <w:tab/>
      </w:r>
      <w:r w:rsidRPr="00A83285">
        <w:rPr>
          <w:spacing w:val="-2"/>
          <w:sz w:val="20"/>
        </w:rPr>
        <w:t>1,5</w:t>
      </w:r>
      <w:r w:rsidR="00957699">
        <w:rPr>
          <w:spacing w:val="-2"/>
          <w:sz w:val="20"/>
        </w:rPr>
        <w:t xml:space="preserve"> </w:t>
      </w:r>
      <w:r w:rsidRPr="00A83285">
        <w:rPr>
          <w:spacing w:val="-2"/>
          <w:sz w:val="20"/>
        </w:rPr>
        <w:t>%</w:t>
      </w:r>
      <w:r w:rsidRPr="00A83285">
        <w:rPr>
          <w:spacing w:val="-2"/>
          <w:sz w:val="20"/>
        </w:rPr>
        <w:tab/>
        <w:t>op zaterdag;</w:t>
      </w:r>
    </w:p>
    <w:p w:rsidR="00BD40EF" w:rsidRPr="00A83285" w:rsidRDefault="00BD40EF" w:rsidP="00C938CD">
      <w:pPr>
        <w:tabs>
          <w:tab w:val="left" w:pos="446"/>
          <w:tab w:val="left" w:pos="818"/>
          <w:tab w:val="left" w:pos="1116"/>
          <w:tab w:val="left" w:pos="3199"/>
          <w:tab w:val="left" w:pos="4092"/>
          <w:tab w:val="left" w:pos="5059"/>
          <w:tab w:val="left" w:pos="6026"/>
        </w:tabs>
        <w:ind w:left="446" w:hanging="446"/>
        <w:rPr>
          <w:spacing w:val="-2"/>
          <w:sz w:val="20"/>
        </w:rPr>
      </w:pPr>
      <w:r w:rsidRPr="00A83285">
        <w:rPr>
          <w:spacing w:val="-2"/>
          <w:sz w:val="20"/>
        </w:rPr>
        <w:lastRenderedPageBreak/>
        <w:tab/>
      </w:r>
      <w:r w:rsidR="00EB7F50">
        <w:rPr>
          <w:spacing w:val="-2"/>
          <w:sz w:val="20"/>
        </w:rPr>
        <w:tab/>
      </w:r>
      <w:r w:rsidRPr="00A83285">
        <w:rPr>
          <w:spacing w:val="-2"/>
          <w:sz w:val="20"/>
        </w:rPr>
        <w:t>2</w:t>
      </w:r>
      <w:r w:rsidR="00957699">
        <w:rPr>
          <w:spacing w:val="-2"/>
          <w:sz w:val="20"/>
        </w:rPr>
        <w:t xml:space="preserve"> </w:t>
      </w:r>
      <w:r w:rsidRPr="00A83285">
        <w:rPr>
          <w:spacing w:val="-2"/>
          <w:sz w:val="20"/>
        </w:rPr>
        <w:t xml:space="preserve">% </w:t>
      </w:r>
      <w:r w:rsidRPr="00A83285">
        <w:rPr>
          <w:spacing w:val="-2"/>
          <w:sz w:val="20"/>
        </w:rPr>
        <w:tab/>
        <w:t>op zon- en feestdagen.</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BD40EF" w:rsidRPr="00A83285" w:rsidRDefault="00BD40EF" w:rsidP="00BC052B">
      <w:pPr>
        <w:numPr>
          <w:ilvl w:val="0"/>
          <w:numId w:val="17"/>
        </w:numPr>
        <w:tabs>
          <w:tab w:val="left" w:pos="446"/>
          <w:tab w:val="left" w:pos="818"/>
          <w:tab w:val="left" w:pos="1116"/>
          <w:tab w:val="left" w:pos="3199"/>
          <w:tab w:val="left" w:pos="4092"/>
          <w:tab w:val="left" w:pos="5059"/>
          <w:tab w:val="left" w:pos="6026"/>
        </w:tabs>
        <w:rPr>
          <w:spacing w:val="-2"/>
          <w:sz w:val="20"/>
        </w:rPr>
      </w:pPr>
      <w:r w:rsidRPr="00A83285">
        <w:rPr>
          <w:spacing w:val="-2"/>
          <w:sz w:val="20"/>
        </w:rPr>
        <w:t>Indien een werknemer in opdracht van de werkgever voor het verrichten van werkzaamheden veroorzaakt door storingen extra wordt opgeroepen, zullen de werkelijk gemaakte reiskosten worden vergoed.</w:t>
      </w:r>
    </w:p>
    <w:p w:rsidR="00BD40EF" w:rsidRPr="00A83285" w:rsidRDefault="00BD40EF" w:rsidP="00C938CD">
      <w:pPr>
        <w:tabs>
          <w:tab w:val="left" w:pos="446"/>
          <w:tab w:val="left" w:pos="818"/>
          <w:tab w:val="left" w:pos="1116"/>
          <w:tab w:val="left" w:pos="3199"/>
          <w:tab w:val="left" w:pos="4092"/>
          <w:tab w:val="left" w:pos="5059"/>
          <w:tab w:val="left" w:pos="6026"/>
        </w:tabs>
        <w:rPr>
          <w:spacing w:val="-2"/>
          <w:sz w:val="20"/>
        </w:rPr>
      </w:pPr>
    </w:p>
    <w:p w:rsidR="00BD40EF" w:rsidRPr="00A83285" w:rsidRDefault="00BD40EF" w:rsidP="00BC052B">
      <w:pPr>
        <w:numPr>
          <w:ilvl w:val="0"/>
          <w:numId w:val="17"/>
        </w:numPr>
        <w:tabs>
          <w:tab w:val="left" w:pos="446"/>
          <w:tab w:val="left" w:pos="818"/>
          <w:tab w:val="left" w:pos="1116"/>
          <w:tab w:val="left" w:pos="3199"/>
          <w:tab w:val="left" w:pos="4092"/>
          <w:tab w:val="left" w:pos="5059"/>
          <w:tab w:val="left" w:pos="6026"/>
        </w:tabs>
        <w:rPr>
          <w:sz w:val="20"/>
        </w:rPr>
      </w:pPr>
      <w:r w:rsidRPr="00A83285">
        <w:rPr>
          <w:b/>
          <w:sz w:val="20"/>
        </w:rPr>
        <w:t>Extra opkomst</w:t>
      </w:r>
    </w:p>
    <w:p w:rsidR="00BD40EF" w:rsidRPr="00A83285" w:rsidRDefault="00BD40EF" w:rsidP="00C938CD">
      <w:pPr>
        <w:tabs>
          <w:tab w:val="left" w:pos="446"/>
          <w:tab w:val="left" w:pos="818"/>
          <w:tab w:val="left" w:pos="1116"/>
          <w:tab w:val="left" w:pos="3199"/>
          <w:tab w:val="left" w:pos="4092"/>
          <w:tab w:val="left" w:pos="5059"/>
          <w:tab w:val="left" w:pos="6026"/>
        </w:tabs>
        <w:ind w:left="360"/>
        <w:rPr>
          <w:sz w:val="20"/>
        </w:rPr>
      </w:pPr>
      <w:r w:rsidRPr="00A83285">
        <w:rPr>
          <w:sz w:val="20"/>
        </w:rPr>
        <w:t xml:space="preserve">Een </w:t>
      </w:r>
      <w:r w:rsidRPr="00A83285">
        <w:rPr>
          <w:color w:val="000000"/>
          <w:sz w:val="20"/>
        </w:rPr>
        <w:t xml:space="preserve">werknemer </w:t>
      </w:r>
      <w:r w:rsidRPr="00A83285">
        <w:rPr>
          <w:color w:val="000000"/>
          <w:sz w:val="20"/>
          <w:u w:val="single"/>
        </w:rPr>
        <w:t>die niet</w:t>
      </w:r>
      <w:r w:rsidRPr="00A83285">
        <w:rPr>
          <w:sz w:val="20"/>
        </w:rPr>
        <w:t xml:space="preserve"> is geconsigneerd en die –zonder dat hij daar 24 uur van tevoren over is ingelicht- wordt opgeroepen om op het werk te verschijnen voor extra werkzaamheden vóór de aanvang van zijn eerstvolgende normale dienst, ontvangt een extra vergoeding van: </w:t>
      </w:r>
    </w:p>
    <w:p w:rsidR="00BD40EF" w:rsidRPr="00A83285" w:rsidRDefault="004830C2" w:rsidP="00BC052B">
      <w:pPr>
        <w:numPr>
          <w:ilvl w:val="0"/>
          <w:numId w:val="35"/>
        </w:numPr>
        <w:tabs>
          <w:tab w:val="clear" w:pos="360"/>
          <w:tab w:val="num" w:pos="720"/>
        </w:tabs>
        <w:ind w:left="720"/>
        <w:rPr>
          <w:sz w:val="20"/>
        </w:rPr>
      </w:pPr>
      <w:r>
        <w:rPr>
          <w:sz w:val="20"/>
        </w:rPr>
        <w:t xml:space="preserve">39,35 </w:t>
      </w:r>
      <w:r w:rsidR="00BD40EF" w:rsidRPr="00A83285">
        <w:rPr>
          <w:sz w:val="20"/>
        </w:rPr>
        <w:t>bruto per keer op maandag t/m vrijdag</w:t>
      </w:r>
      <w:r w:rsidR="00F02A73">
        <w:rPr>
          <w:sz w:val="20"/>
        </w:rPr>
        <w:t xml:space="preserve"> </w:t>
      </w:r>
      <w:r w:rsidR="00BD40EF" w:rsidRPr="00A83285">
        <w:rPr>
          <w:sz w:val="20"/>
        </w:rPr>
        <w:t>;</w:t>
      </w:r>
    </w:p>
    <w:p w:rsidR="00BD40EF" w:rsidRPr="00A83285" w:rsidRDefault="00BD40EF" w:rsidP="00BC052B">
      <w:pPr>
        <w:numPr>
          <w:ilvl w:val="0"/>
          <w:numId w:val="36"/>
        </w:numPr>
        <w:tabs>
          <w:tab w:val="clear" w:pos="360"/>
          <w:tab w:val="num" w:pos="719"/>
        </w:tabs>
        <w:ind w:left="719"/>
        <w:rPr>
          <w:sz w:val="20"/>
        </w:rPr>
      </w:pPr>
      <w:r w:rsidRPr="00A83285">
        <w:rPr>
          <w:rFonts w:ascii="Tahoma" w:hAnsi="Tahoma"/>
          <w:sz w:val="20"/>
        </w:rPr>
        <w:t>€</w:t>
      </w:r>
      <w:r w:rsidRPr="00A83285">
        <w:rPr>
          <w:sz w:val="20"/>
        </w:rPr>
        <w:t xml:space="preserve">  </w:t>
      </w:r>
      <w:r w:rsidR="00F02A73">
        <w:rPr>
          <w:sz w:val="20"/>
        </w:rPr>
        <w:t>5</w:t>
      </w:r>
      <w:r w:rsidR="004830C2">
        <w:rPr>
          <w:sz w:val="20"/>
        </w:rPr>
        <w:t>1</w:t>
      </w:r>
      <w:r w:rsidR="00F02A73">
        <w:rPr>
          <w:sz w:val="20"/>
        </w:rPr>
        <w:t>,</w:t>
      </w:r>
      <w:r w:rsidR="004830C2">
        <w:rPr>
          <w:sz w:val="20"/>
        </w:rPr>
        <w:t>50</w:t>
      </w:r>
      <w:r w:rsidRPr="00A83285">
        <w:rPr>
          <w:sz w:val="20"/>
        </w:rPr>
        <w:t xml:space="preserve"> bruto per keer op zaterdag en zondag</w:t>
      </w:r>
      <w:r w:rsidR="00F02A73">
        <w:rPr>
          <w:sz w:val="20"/>
        </w:rPr>
        <w:t xml:space="preserve"> </w:t>
      </w:r>
      <w:r w:rsidRPr="00A83285">
        <w:rPr>
          <w:sz w:val="20"/>
        </w:rPr>
        <w:br/>
      </w:r>
    </w:p>
    <w:p w:rsidR="00BD40EF" w:rsidRPr="00A83285" w:rsidRDefault="00BD40EF" w:rsidP="00C938CD">
      <w:pPr>
        <w:tabs>
          <w:tab w:val="left" w:pos="284"/>
        </w:tabs>
        <w:ind w:left="284"/>
        <w:rPr>
          <w:sz w:val="20"/>
        </w:rPr>
      </w:pPr>
      <w:r w:rsidRPr="00A83285">
        <w:rPr>
          <w:sz w:val="20"/>
        </w:rPr>
        <w:t>Bij een extra opkomst zullen de gemaakte reiskosten worden vergoed terwijl de gewerkte uren als overwerk zullen worden gewaardeerd.</w:t>
      </w:r>
    </w:p>
    <w:p w:rsidR="00BD40EF" w:rsidRPr="00A83285" w:rsidRDefault="00BD40EF" w:rsidP="00C938CD">
      <w:pPr>
        <w:tabs>
          <w:tab w:val="left" w:pos="284"/>
        </w:tabs>
        <w:ind w:left="284"/>
        <w:rPr>
          <w:sz w:val="20"/>
        </w:rPr>
      </w:pPr>
    </w:p>
    <w:p w:rsidR="00BD40EF" w:rsidRPr="00A83285" w:rsidRDefault="00BD40EF" w:rsidP="00C938CD">
      <w:pPr>
        <w:tabs>
          <w:tab w:val="left" w:pos="284"/>
        </w:tabs>
        <w:ind w:left="284"/>
        <w:rPr>
          <w:sz w:val="20"/>
        </w:rPr>
      </w:pPr>
    </w:p>
    <w:p w:rsidR="00EB7F50" w:rsidRDefault="00BD40EF" w:rsidP="00F1382E">
      <w:pPr>
        <w:tabs>
          <w:tab w:val="center" w:pos="3319"/>
        </w:tabs>
        <w:ind w:left="284" w:hanging="284"/>
        <w:jc w:val="center"/>
        <w:rPr>
          <w:b/>
          <w:spacing w:val="-2"/>
          <w:sz w:val="20"/>
        </w:rPr>
      </w:pPr>
      <w:r w:rsidRPr="00A83285">
        <w:rPr>
          <w:b/>
          <w:spacing w:val="-2"/>
          <w:sz w:val="20"/>
        </w:rPr>
        <w:t xml:space="preserve">ARTIKEL </w:t>
      </w:r>
      <w:r w:rsidR="00BC052B">
        <w:rPr>
          <w:b/>
          <w:spacing w:val="-2"/>
          <w:sz w:val="20"/>
        </w:rPr>
        <w:t>19</w:t>
      </w:r>
    </w:p>
    <w:p w:rsidR="00BD40EF" w:rsidRPr="00A83285" w:rsidRDefault="00BD40EF" w:rsidP="00F1382E">
      <w:pPr>
        <w:tabs>
          <w:tab w:val="center" w:pos="3319"/>
        </w:tabs>
        <w:ind w:left="284" w:hanging="284"/>
        <w:jc w:val="center"/>
        <w:rPr>
          <w:b/>
          <w:spacing w:val="-2"/>
          <w:sz w:val="20"/>
        </w:rPr>
      </w:pPr>
      <w:r w:rsidRPr="00A83285">
        <w:rPr>
          <w:b/>
          <w:spacing w:val="-2"/>
          <w:sz w:val="20"/>
        </w:rPr>
        <w:t>OVERIGE TOESLAGEN</w:t>
      </w:r>
      <w:r w:rsidRPr="00A83285">
        <w:rPr>
          <w:b/>
          <w:spacing w:val="-2"/>
          <w:sz w:val="20"/>
        </w:rPr>
        <w:br/>
      </w:r>
    </w:p>
    <w:p w:rsidR="00BD40EF" w:rsidRPr="00A83285" w:rsidRDefault="00957699" w:rsidP="00BC052B">
      <w:pPr>
        <w:numPr>
          <w:ilvl w:val="0"/>
          <w:numId w:val="28"/>
        </w:numPr>
        <w:tabs>
          <w:tab w:val="clear" w:pos="360"/>
          <w:tab w:val="num" w:pos="284"/>
          <w:tab w:val="center" w:pos="3319"/>
        </w:tabs>
        <w:rPr>
          <w:spacing w:val="-2"/>
          <w:sz w:val="20"/>
        </w:rPr>
      </w:pPr>
      <w:r>
        <w:rPr>
          <w:b/>
          <w:color w:val="000000"/>
          <w:spacing w:val="-2"/>
          <w:sz w:val="20"/>
        </w:rPr>
        <w:t xml:space="preserve">   </w:t>
      </w:r>
      <w:r w:rsidR="00BD40EF" w:rsidRPr="00A83285">
        <w:rPr>
          <w:b/>
          <w:color w:val="000000"/>
          <w:spacing w:val="-2"/>
          <w:sz w:val="20"/>
        </w:rPr>
        <w:t>Persoonlijke toeslag als gevolg van de functie herwaardering</w:t>
      </w:r>
    </w:p>
    <w:p w:rsidR="00BD40EF" w:rsidRDefault="00BD40EF" w:rsidP="00802D9B">
      <w:pPr>
        <w:tabs>
          <w:tab w:val="center" w:pos="3319"/>
        </w:tabs>
        <w:ind w:left="426" w:hanging="426"/>
        <w:rPr>
          <w:spacing w:val="-2"/>
          <w:sz w:val="20"/>
        </w:rPr>
      </w:pPr>
      <w:r w:rsidRPr="00A83285">
        <w:rPr>
          <w:spacing w:val="-2"/>
          <w:sz w:val="20"/>
        </w:rPr>
        <w:tab/>
      </w:r>
      <w:r w:rsidRPr="00A83285">
        <w:rPr>
          <w:spacing w:val="-2"/>
          <w:sz w:val="20"/>
        </w:rPr>
        <w:tab/>
        <w:t xml:space="preserve">Een werknemer die als gevolg </w:t>
      </w:r>
      <w:smartTag w:uri="urn:schemas-microsoft-com:office:smarttags" w:element="PersonName">
        <w:smartTagPr>
          <w:attr w:name="ProductID" w:val="van herwaardering van zijn"/>
        </w:smartTagPr>
        <w:r w:rsidRPr="00A83285">
          <w:rPr>
            <w:spacing w:val="-2"/>
            <w:sz w:val="20"/>
          </w:rPr>
          <w:t>van herwaardering van zijn</w:t>
        </w:r>
      </w:smartTag>
      <w:r w:rsidRPr="00A83285">
        <w:rPr>
          <w:spacing w:val="-2"/>
          <w:sz w:val="20"/>
        </w:rPr>
        <w:t xml:space="preserve"> functie een persoonlijke toeslag zal worden toegekend, zal een persoonlijke toeslag boven het schaalsalaris ontvangen. De algemene verhoging van de salarisschaal zal ook over de persoonlijke toeslag worden toegekend. Deze persoonlijke toeslag zal niet worden afgebouwd.</w:t>
      </w:r>
    </w:p>
    <w:p w:rsidR="001723D1" w:rsidRPr="00A83285" w:rsidRDefault="001723D1" w:rsidP="00C938CD">
      <w:pPr>
        <w:tabs>
          <w:tab w:val="center" w:pos="3319"/>
        </w:tabs>
        <w:rPr>
          <w:spacing w:val="-2"/>
          <w:sz w:val="20"/>
        </w:rPr>
      </w:pPr>
    </w:p>
    <w:p w:rsidR="00BD40EF" w:rsidRPr="00A83285" w:rsidRDefault="00BD40EF" w:rsidP="00BC052B">
      <w:pPr>
        <w:numPr>
          <w:ilvl w:val="0"/>
          <w:numId w:val="28"/>
        </w:numPr>
        <w:tabs>
          <w:tab w:val="left" w:pos="0"/>
          <w:tab w:val="center" w:pos="3319"/>
        </w:tabs>
        <w:rPr>
          <w:spacing w:val="-2"/>
          <w:sz w:val="20"/>
        </w:rPr>
      </w:pPr>
      <w:r w:rsidRPr="00A83285">
        <w:rPr>
          <w:b/>
          <w:spacing w:val="-2"/>
          <w:sz w:val="20"/>
        </w:rPr>
        <w:t xml:space="preserve">Persoonlijke toeslag </w:t>
      </w:r>
      <w:proofErr w:type="spellStart"/>
      <w:r w:rsidRPr="00A83285">
        <w:rPr>
          <w:b/>
          <w:spacing w:val="-2"/>
          <w:sz w:val="20"/>
        </w:rPr>
        <w:t>a.g.v.</w:t>
      </w:r>
      <w:proofErr w:type="spellEnd"/>
      <w:r w:rsidRPr="00A83285">
        <w:rPr>
          <w:b/>
          <w:spacing w:val="-2"/>
          <w:sz w:val="20"/>
        </w:rPr>
        <w:t xml:space="preserve"> indeling in lagere groep</w:t>
      </w:r>
    </w:p>
    <w:p w:rsidR="00BD40EF" w:rsidRPr="00A83285" w:rsidRDefault="00BD40EF" w:rsidP="00C938CD">
      <w:pPr>
        <w:tabs>
          <w:tab w:val="center" w:pos="3319"/>
        </w:tabs>
        <w:ind w:left="426" w:hanging="426"/>
        <w:rPr>
          <w:spacing w:val="-2"/>
          <w:sz w:val="20"/>
        </w:rPr>
      </w:pPr>
      <w:r w:rsidRPr="00A83285">
        <w:rPr>
          <w:b/>
          <w:spacing w:val="-2"/>
          <w:sz w:val="20"/>
        </w:rPr>
        <w:tab/>
      </w:r>
      <w:r w:rsidRPr="00A83285">
        <w:rPr>
          <w:spacing w:val="-2"/>
          <w:sz w:val="20"/>
        </w:rPr>
        <w:t>Een werknemer die in een lager ingedeelde functie wordt geplaatst, blijft gedurende een periode van zes maanden in de</w:t>
      </w:r>
      <w:r w:rsidR="00957699">
        <w:rPr>
          <w:spacing w:val="-2"/>
          <w:sz w:val="20"/>
        </w:rPr>
        <w:t xml:space="preserve"> oude functiegroep ingedeeld. </w:t>
      </w:r>
      <w:r w:rsidRPr="00A83285">
        <w:rPr>
          <w:spacing w:val="-2"/>
          <w:sz w:val="20"/>
        </w:rPr>
        <w:t>Na</w:t>
      </w:r>
      <w:r w:rsidR="00957699">
        <w:rPr>
          <w:spacing w:val="-2"/>
          <w:sz w:val="20"/>
        </w:rPr>
        <w:t xml:space="preserve"> zes maanden ontvangt de werkne</w:t>
      </w:r>
      <w:r w:rsidRPr="00A83285">
        <w:rPr>
          <w:spacing w:val="-2"/>
          <w:sz w:val="20"/>
        </w:rPr>
        <w:t>mer het bij de lagere functie horende schaalsalaris, aangevuld met een pe</w:t>
      </w:r>
      <w:r w:rsidR="00957699">
        <w:rPr>
          <w:spacing w:val="-2"/>
          <w:sz w:val="20"/>
        </w:rPr>
        <w:t>rsoonlijke toeslag tot het ni</w:t>
      </w:r>
      <w:r w:rsidRPr="00A83285">
        <w:rPr>
          <w:spacing w:val="-2"/>
          <w:sz w:val="20"/>
        </w:rPr>
        <w:t>veau van het oude schaalsalaris. De persoonlijke toeslag zal worden afgebouwd. De algemene verhoging van de salarisschaal zal voor zover zij meer bedraagt dan 1 %, voor 50</w:t>
      </w:r>
      <w:r w:rsidR="00957699">
        <w:rPr>
          <w:spacing w:val="-2"/>
          <w:sz w:val="20"/>
        </w:rPr>
        <w:t xml:space="preserve"> </w:t>
      </w:r>
      <w:r w:rsidRPr="00A83285">
        <w:rPr>
          <w:spacing w:val="-2"/>
          <w:sz w:val="20"/>
        </w:rPr>
        <w:t xml:space="preserve">% in mindering worden gebracht op de persoonlijke toeslag en als het een verhoging van het schaalsalaris als gevolg van een promotie betreft zal het geheel in mindering worden gebracht op de persoonlijke toeslag. </w:t>
      </w:r>
    </w:p>
    <w:p w:rsidR="00BD40EF" w:rsidRPr="00A83285" w:rsidRDefault="00BD40EF" w:rsidP="00C938CD">
      <w:pPr>
        <w:tabs>
          <w:tab w:val="center" w:pos="3319"/>
        </w:tabs>
        <w:ind w:left="426" w:hanging="426"/>
        <w:rPr>
          <w:spacing w:val="-2"/>
          <w:sz w:val="20"/>
        </w:rPr>
      </w:pPr>
    </w:p>
    <w:p w:rsidR="00BD40EF" w:rsidRPr="00A83285" w:rsidRDefault="00BD40EF" w:rsidP="00BC052B">
      <w:pPr>
        <w:numPr>
          <w:ilvl w:val="0"/>
          <w:numId w:val="28"/>
        </w:numPr>
        <w:tabs>
          <w:tab w:val="left" w:pos="0"/>
          <w:tab w:val="center" w:pos="3319"/>
        </w:tabs>
        <w:rPr>
          <w:spacing w:val="-2"/>
          <w:sz w:val="20"/>
        </w:rPr>
      </w:pPr>
      <w:r w:rsidRPr="00A83285">
        <w:rPr>
          <w:b/>
          <w:spacing w:val="-2"/>
          <w:sz w:val="20"/>
        </w:rPr>
        <w:t>Persoonlijke toeslag toegekend op grond van medische redenen</w:t>
      </w:r>
    </w:p>
    <w:p w:rsidR="00BD40EF" w:rsidRPr="00A83285" w:rsidRDefault="00BD40EF" w:rsidP="00C938CD">
      <w:pPr>
        <w:tabs>
          <w:tab w:val="center" w:pos="3319"/>
        </w:tabs>
        <w:ind w:left="426" w:hanging="426"/>
        <w:rPr>
          <w:spacing w:val="-2"/>
          <w:sz w:val="20"/>
        </w:rPr>
      </w:pPr>
      <w:r w:rsidRPr="00A83285">
        <w:rPr>
          <w:spacing w:val="-2"/>
          <w:sz w:val="20"/>
        </w:rPr>
        <w:tab/>
        <w:t>Een</w:t>
      </w:r>
      <w:r w:rsidRPr="00A83285">
        <w:rPr>
          <w:b/>
          <w:spacing w:val="-2"/>
          <w:sz w:val="20"/>
        </w:rPr>
        <w:t xml:space="preserve"> </w:t>
      </w:r>
      <w:r w:rsidRPr="00A83285">
        <w:rPr>
          <w:spacing w:val="-2"/>
          <w:sz w:val="20"/>
        </w:rPr>
        <w:t>werknemer die als gevolg van medische redenen, conform een ve</w:t>
      </w:r>
      <w:r w:rsidR="00957699">
        <w:rPr>
          <w:spacing w:val="-2"/>
          <w:sz w:val="20"/>
        </w:rPr>
        <w:t xml:space="preserve">rklaring opgesteld door een </w:t>
      </w:r>
      <w:proofErr w:type="spellStart"/>
      <w:r w:rsidR="00957699">
        <w:rPr>
          <w:spacing w:val="-2"/>
          <w:sz w:val="20"/>
        </w:rPr>
        <w:t>Arbo</w:t>
      </w:r>
      <w:r w:rsidRPr="00A83285">
        <w:rPr>
          <w:spacing w:val="-2"/>
          <w:sz w:val="20"/>
        </w:rPr>
        <w:t>-arts</w:t>
      </w:r>
      <w:proofErr w:type="spellEnd"/>
      <w:r w:rsidRPr="00A83285">
        <w:rPr>
          <w:spacing w:val="-2"/>
          <w:sz w:val="20"/>
        </w:rPr>
        <w:t xml:space="preserve">, in een lager ingedeelde functie wordt geplaatst, wordt, rekening houdend met uitkeringen krachtens sociale verzekeringswetten, een persoonlijke toeslag toegekend. Indien werkgever /werknemer twijfelt aan de uitkomst </w:t>
      </w:r>
      <w:r w:rsidRPr="00A83285">
        <w:rPr>
          <w:color w:val="000000"/>
          <w:spacing w:val="-2"/>
          <w:sz w:val="20"/>
        </w:rPr>
        <w:t xml:space="preserve">van het onderzoek kunnen partijen een </w:t>
      </w:r>
      <w:r w:rsidRPr="00A83285">
        <w:rPr>
          <w:i/>
          <w:color w:val="000000"/>
          <w:spacing w:val="-2"/>
          <w:sz w:val="20"/>
        </w:rPr>
        <w:t>second</w:t>
      </w:r>
      <w:r w:rsidRPr="00A83285">
        <w:rPr>
          <w:color w:val="000000"/>
          <w:spacing w:val="-2"/>
          <w:sz w:val="20"/>
        </w:rPr>
        <w:t xml:space="preserve"> dan</w:t>
      </w:r>
      <w:r w:rsidR="00957699">
        <w:rPr>
          <w:color w:val="000000"/>
          <w:spacing w:val="-2"/>
          <w:sz w:val="20"/>
        </w:rPr>
        <w:t xml:space="preserve"> </w:t>
      </w:r>
      <w:r w:rsidRPr="00A83285">
        <w:rPr>
          <w:color w:val="000000"/>
          <w:spacing w:val="-2"/>
          <w:sz w:val="20"/>
        </w:rPr>
        <w:t xml:space="preserve">wel </w:t>
      </w:r>
      <w:proofErr w:type="spellStart"/>
      <w:r w:rsidRPr="00A83285">
        <w:rPr>
          <w:i/>
          <w:color w:val="000000"/>
          <w:spacing w:val="-2"/>
          <w:sz w:val="20"/>
        </w:rPr>
        <w:t>third</w:t>
      </w:r>
      <w:proofErr w:type="spellEnd"/>
      <w:r w:rsidRPr="00A83285">
        <w:rPr>
          <w:i/>
          <w:color w:val="000000"/>
          <w:spacing w:val="-2"/>
          <w:sz w:val="20"/>
        </w:rPr>
        <w:t xml:space="preserve"> opinion</w:t>
      </w:r>
      <w:r w:rsidRPr="00A83285">
        <w:rPr>
          <w:color w:val="000000"/>
          <w:spacing w:val="-2"/>
          <w:sz w:val="20"/>
        </w:rPr>
        <w:t xml:space="preserve"> vragen. De kosten van bovengenoemd onderzoek komen voor rekening van de werkgever.</w:t>
      </w:r>
      <w:r w:rsidR="00957699">
        <w:rPr>
          <w:color w:val="000000"/>
          <w:spacing w:val="-2"/>
          <w:sz w:val="20"/>
        </w:rPr>
        <w:t xml:space="preserve"> </w:t>
      </w:r>
      <w:r w:rsidRPr="00A83285">
        <w:rPr>
          <w:spacing w:val="-2"/>
          <w:sz w:val="20"/>
        </w:rPr>
        <w:t xml:space="preserve">De algemene verhoging van de salarisschaal zal ook over de persoonlijke toeslag worden toegekend. Deze persoonlijke toeslag zal niet worden afgebouwd. </w:t>
      </w:r>
    </w:p>
    <w:p w:rsidR="00BD40EF" w:rsidRPr="00A83285" w:rsidRDefault="00BD40EF" w:rsidP="00C938CD">
      <w:pPr>
        <w:tabs>
          <w:tab w:val="left" w:pos="0"/>
          <w:tab w:val="center" w:pos="3319"/>
        </w:tabs>
        <w:rPr>
          <w:spacing w:val="-2"/>
          <w:sz w:val="20"/>
        </w:rPr>
      </w:pPr>
    </w:p>
    <w:p w:rsidR="00BD40EF" w:rsidRPr="00467B2F" w:rsidRDefault="00BD40EF" w:rsidP="00EE511D">
      <w:pPr>
        <w:numPr>
          <w:ilvl w:val="0"/>
          <w:numId w:val="28"/>
        </w:numPr>
        <w:tabs>
          <w:tab w:val="clear" w:pos="360"/>
          <w:tab w:val="num" w:pos="709"/>
        </w:tabs>
        <w:rPr>
          <w:spacing w:val="-2"/>
          <w:sz w:val="20"/>
        </w:rPr>
      </w:pPr>
      <w:r w:rsidRPr="00467B2F">
        <w:rPr>
          <w:b/>
          <w:sz w:val="20"/>
        </w:rPr>
        <w:t>Toeslag voor arbeidsomstandigheden</w:t>
      </w:r>
      <w:r w:rsidRPr="00467B2F">
        <w:rPr>
          <w:b/>
          <w:sz w:val="20"/>
        </w:rPr>
        <w:br/>
      </w:r>
      <w:r w:rsidR="001723D1" w:rsidRPr="00467B2F">
        <w:rPr>
          <w:sz w:val="20"/>
        </w:rPr>
        <w:t>a.</w:t>
      </w:r>
      <w:r w:rsidR="001723D1" w:rsidRPr="00467B2F">
        <w:rPr>
          <w:b/>
          <w:sz w:val="20"/>
        </w:rPr>
        <w:tab/>
      </w:r>
      <w:r w:rsidRPr="00467B2F">
        <w:rPr>
          <w:sz w:val="20"/>
        </w:rPr>
        <w:t xml:space="preserve">De functies van de werknemers zijn op basis van het Systeem van Arbeidsomstandigheden </w:t>
      </w:r>
      <w:r w:rsidR="00467B2F" w:rsidRPr="00467B2F">
        <w:rPr>
          <w:sz w:val="20"/>
        </w:rPr>
        <w:br/>
        <w:t xml:space="preserve"> </w:t>
      </w:r>
      <w:r w:rsidR="00467B2F">
        <w:rPr>
          <w:sz w:val="20"/>
        </w:rPr>
        <w:tab/>
      </w:r>
      <w:r w:rsidRPr="00467B2F">
        <w:rPr>
          <w:sz w:val="20"/>
        </w:rPr>
        <w:t>(SAO)</w:t>
      </w:r>
      <w:r w:rsidR="00957699" w:rsidRPr="00467B2F">
        <w:rPr>
          <w:sz w:val="20"/>
        </w:rPr>
        <w:t xml:space="preserve"> </w:t>
      </w:r>
      <w:r w:rsidRPr="00467B2F">
        <w:rPr>
          <w:sz w:val="20"/>
        </w:rPr>
        <w:t>g</w:t>
      </w:r>
      <w:r w:rsidR="00957699" w:rsidRPr="00467B2F">
        <w:rPr>
          <w:sz w:val="20"/>
        </w:rPr>
        <w:t>ewaardeerd en ingedeeld in trap</w:t>
      </w:r>
      <w:r w:rsidRPr="00467B2F">
        <w:rPr>
          <w:sz w:val="20"/>
        </w:rPr>
        <w:t xml:space="preserve">pen van arbeidsomstandigheden. De indeling is </w:t>
      </w:r>
      <w:r w:rsidR="00467B2F">
        <w:rPr>
          <w:sz w:val="20"/>
        </w:rPr>
        <w:br/>
        <w:t xml:space="preserve"> </w:t>
      </w:r>
      <w:r w:rsidR="00467B2F">
        <w:rPr>
          <w:sz w:val="20"/>
        </w:rPr>
        <w:tab/>
      </w:r>
      <w:r w:rsidRPr="00467B2F">
        <w:rPr>
          <w:sz w:val="20"/>
        </w:rPr>
        <w:t>vermeld in Bijlage</w:t>
      </w:r>
      <w:r w:rsidR="0054002A" w:rsidRPr="00467B2F">
        <w:rPr>
          <w:sz w:val="20"/>
        </w:rPr>
        <w:t xml:space="preserve"> V</w:t>
      </w:r>
      <w:r w:rsidR="00467B2F">
        <w:rPr>
          <w:sz w:val="20"/>
        </w:rPr>
        <w:t xml:space="preserve"> </w:t>
      </w:r>
      <w:r w:rsidR="00957699" w:rsidRPr="00467B2F">
        <w:rPr>
          <w:sz w:val="20"/>
        </w:rPr>
        <w:t>van deze over</w:t>
      </w:r>
      <w:r w:rsidRPr="00467B2F">
        <w:rPr>
          <w:sz w:val="20"/>
        </w:rPr>
        <w:t>eenkomst</w:t>
      </w:r>
      <w:r w:rsidR="00F1382E" w:rsidRPr="00467B2F">
        <w:rPr>
          <w:sz w:val="20"/>
        </w:rPr>
        <w:t xml:space="preserve"> waarbij de respectievelijke bedragen per trap </w:t>
      </w:r>
      <w:r w:rsidR="00467B2F">
        <w:rPr>
          <w:sz w:val="20"/>
        </w:rPr>
        <w:br/>
      </w:r>
      <w:r w:rsidR="00467B2F">
        <w:rPr>
          <w:sz w:val="20"/>
        </w:rPr>
        <w:tab/>
      </w:r>
      <w:r w:rsidR="00F1382E" w:rsidRPr="00467B2F">
        <w:rPr>
          <w:sz w:val="20"/>
        </w:rPr>
        <w:t>zijn opgenomen.</w:t>
      </w:r>
      <w:r w:rsidRPr="00467B2F">
        <w:rPr>
          <w:sz w:val="20"/>
        </w:rPr>
        <w:br/>
      </w:r>
    </w:p>
    <w:p w:rsidR="00BD40EF" w:rsidRPr="00A83285" w:rsidRDefault="001723D1" w:rsidP="001723D1">
      <w:pPr>
        <w:pStyle w:val="Plattetekstinspringen3"/>
        <w:tabs>
          <w:tab w:val="clear" w:pos="446"/>
          <w:tab w:val="clear" w:pos="818"/>
          <w:tab w:val="clear" w:pos="1116"/>
        </w:tabs>
        <w:ind w:left="426" w:hanging="426"/>
        <w:rPr>
          <w:rFonts w:ascii="Times New Roman" w:hAnsi="Times New Roman"/>
        </w:rPr>
      </w:pPr>
      <w:r>
        <w:rPr>
          <w:rFonts w:ascii="Times New Roman" w:hAnsi="Times New Roman"/>
        </w:rPr>
        <w:tab/>
        <w:t>b.</w:t>
      </w:r>
      <w:r>
        <w:rPr>
          <w:rFonts w:ascii="Times New Roman" w:hAnsi="Times New Roman"/>
        </w:rPr>
        <w:tab/>
      </w:r>
      <w:r w:rsidR="00BD40EF" w:rsidRPr="00A83285">
        <w:rPr>
          <w:rFonts w:ascii="Times New Roman" w:hAnsi="Times New Roman"/>
        </w:rPr>
        <w:t>De toeslag voor arbeidsomstand</w:t>
      </w:r>
      <w:r w:rsidR="00957699">
        <w:rPr>
          <w:rFonts w:ascii="Times New Roman" w:hAnsi="Times New Roman"/>
        </w:rPr>
        <w:t>igheden wordt doorbetaald gedu</w:t>
      </w:r>
      <w:r w:rsidR="00BD40EF" w:rsidRPr="00A83285">
        <w:rPr>
          <w:rFonts w:ascii="Times New Roman" w:hAnsi="Times New Roman"/>
        </w:rPr>
        <w:t xml:space="preserve">rende de tijd dat de werknemer </w:t>
      </w:r>
      <w:r w:rsidR="00467B2F">
        <w:rPr>
          <w:rFonts w:ascii="Times New Roman" w:hAnsi="Times New Roman"/>
        </w:rPr>
        <w:br/>
      </w:r>
      <w:r w:rsidR="00467B2F">
        <w:rPr>
          <w:rFonts w:ascii="Times New Roman" w:hAnsi="Times New Roman"/>
        </w:rPr>
        <w:tab/>
      </w:r>
      <w:r w:rsidR="00BD40EF" w:rsidRPr="00A83285">
        <w:rPr>
          <w:rFonts w:ascii="Times New Roman" w:hAnsi="Times New Roman"/>
        </w:rPr>
        <w:t>zijn werkzaamheden niet kan verrichten wegens ziekte.</w:t>
      </w:r>
    </w:p>
    <w:p w:rsidR="00BD40EF" w:rsidRPr="00A83285" w:rsidRDefault="00BD40EF" w:rsidP="00C938CD">
      <w:pPr>
        <w:pStyle w:val="Plattetekstinspringen3"/>
        <w:tabs>
          <w:tab w:val="clear" w:pos="818"/>
        </w:tabs>
        <w:ind w:left="360" w:firstLine="0"/>
        <w:rPr>
          <w:rFonts w:ascii="Times New Roman" w:hAnsi="Times New Roman"/>
        </w:rPr>
      </w:pPr>
    </w:p>
    <w:p w:rsidR="00BD40EF" w:rsidRPr="00A83285" w:rsidRDefault="001723D1" w:rsidP="00467B2F">
      <w:pPr>
        <w:pStyle w:val="Plattetekstinspringen3"/>
        <w:tabs>
          <w:tab w:val="clear" w:pos="818"/>
          <w:tab w:val="clear" w:pos="1116"/>
        </w:tabs>
        <w:ind w:left="360" w:firstLine="0"/>
        <w:rPr>
          <w:rFonts w:ascii="Times New Roman" w:hAnsi="Times New Roman"/>
        </w:rPr>
      </w:pPr>
      <w:r>
        <w:rPr>
          <w:rFonts w:ascii="Times New Roman" w:hAnsi="Times New Roman"/>
        </w:rPr>
        <w:t xml:space="preserve"> c.</w:t>
      </w:r>
      <w:r>
        <w:rPr>
          <w:rFonts w:ascii="Times New Roman" w:hAnsi="Times New Roman"/>
        </w:rPr>
        <w:tab/>
      </w:r>
      <w:r w:rsidR="00BD40EF" w:rsidRPr="00A83285">
        <w:rPr>
          <w:rFonts w:ascii="Times New Roman" w:hAnsi="Times New Roman"/>
        </w:rPr>
        <w:t xml:space="preserve">De SAO waardering wordt periodiek geëvalueerd en op basis van deze evaluatie worden de </w:t>
      </w:r>
      <w:r w:rsidR="00467B2F">
        <w:rPr>
          <w:rFonts w:ascii="Times New Roman" w:hAnsi="Times New Roman"/>
        </w:rPr>
        <w:br/>
      </w:r>
      <w:r w:rsidR="00467B2F">
        <w:rPr>
          <w:rFonts w:ascii="Times New Roman" w:hAnsi="Times New Roman"/>
        </w:rPr>
        <w:tab/>
      </w:r>
      <w:r w:rsidR="00467B2F">
        <w:rPr>
          <w:rFonts w:ascii="Times New Roman" w:hAnsi="Times New Roman"/>
        </w:rPr>
        <w:tab/>
      </w:r>
      <w:r w:rsidR="00BD40EF" w:rsidRPr="00A83285">
        <w:rPr>
          <w:rFonts w:ascii="Times New Roman" w:hAnsi="Times New Roman"/>
        </w:rPr>
        <w:t>trappen van</w:t>
      </w:r>
      <w:r w:rsidR="00957699">
        <w:rPr>
          <w:rFonts w:ascii="Times New Roman" w:hAnsi="Times New Roman"/>
        </w:rPr>
        <w:t xml:space="preserve"> </w:t>
      </w:r>
      <w:r w:rsidR="00BD40EF" w:rsidRPr="00A83285">
        <w:rPr>
          <w:rFonts w:ascii="Times New Roman" w:hAnsi="Times New Roman"/>
        </w:rPr>
        <w:t xml:space="preserve">arbeidsomstandigheden in overeenstemming gebracht met de als dan geldende </w:t>
      </w:r>
      <w:r w:rsidR="00467B2F">
        <w:rPr>
          <w:rFonts w:ascii="Times New Roman" w:hAnsi="Times New Roman"/>
        </w:rPr>
        <w:br/>
      </w:r>
      <w:r w:rsidR="00467B2F">
        <w:rPr>
          <w:rFonts w:ascii="Times New Roman" w:hAnsi="Times New Roman"/>
        </w:rPr>
        <w:tab/>
      </w:r>
      <w:r w:rsidR="00467B2F">
        <w:rPr>
          <w:rFonts w:ascii="Times New Roman" w:hAnsi="Times New Roman"/>
        </w:rPr>
        <w:tab/>
      </w:r>
      <w:r w:rsidR="00BD40EF" w:rsidRPr="00A83285">
        <w:rPr>
          <w:rFonts w:ascii="Times New Roman" w:hAnsi="Times New Roman"/>
        </w:rPr>
        <w:t>werkelijkheid.</w:t>
      </w:r>
    </w:p>
    <w:p w:rsidR="00BD40EF" w:rsidRPr="00A83285" w:rsidRDefault="00BD40EF" w:rsidP="00C938CD">
      <w:pPr>
        <w:pStyle w:val="Plattetekstinspringen3"/>
        <w:tabs>
          <w:tab w:val="clear" w:pos="818"/>
        </w:tabs>
        <w:ind w:left="360" w:firstLine="0"/>
        <w:rPr>
          <w:rFonts w:ascii="Times New Roman" w:hAnsi="Times New Roman"/>
        </w:rPr>
      </w:pPr>
    </w:p>
    <w:p w:rsidR="00BD40EF" w:rsidRPr="00A83285" w:rsidRDefault="00BD40EF" w:rsidP="00BC052B">
      <w:pPr>
        <w:numPr>
          <w:ilvl w:val="0"/>
          <w:numId w:val="28"/>
        </w:numPr>
        <w:rPr>
          <w:sz w:val="20"/>
        </w:rPr>
      </w:pPr>
      <w:r w:rsidRPr="00A83285">
        <w:rPr>
          <w:b/>
          <w:sz w:val="20"/>
        </w:rPr>
        <w:t>Bedrijfshulpverlening</w:t>
      </w:r>
      <w:r w:rsidRPr="00A83285">
        <w:rPr>
          <w:sz w:val="20"/>
        </w:rPr>
        <w:br/>
        <w:t>De werknemer die op grond van artikel 22 Arbeidsomstandig</w:t>
      </w:r>
      <w:r w:rsidR="00D947FE">
        <w:rPr>
          <w:sz w:val="20"/>
        </w:rPr>
        <w:t>hed</w:t>
      </w:r>
      <w:r w:rsidRPr="00A83285">
        <w:rPr>
          <w:sz w:val="20"/>
        </w:rPr>
        <w:t xml:space="preserve">enwet door de werkgever als bedrijfshulpverlener is aangewezen ontvangt een toeslag van </w:t>
      </w:r>
      <w:r w:rsidRPr="00A83285">
        <w:rPr>
          <w:rFonts w:ascii="Tahoma" w:hAnsi="Tahoma"/>
          <w:sz w:val="20"/>
        </w:rPr>
        <w:t>€</w:t>
      </w:r>
      <w:r w:rsidRPr="00A83285">
        <w:rPr>
          <w:sz w:val="20"/>
        </w:rPr>
        <w:t xml:space="preserve"> </w:t>
      </w:r>
      <w:r w:rsidR="00D84093">
        <w:rPr>
          <w:sz w:val="20"/>
        </w:rPr>
        <w:t>16,50</w:t>
      </w:r>
      <w:r w:rsidRPr="00A83285">
        <w:rPr>
          <w:sz w:val="20"/>
        </w:rPr>
        <w:t>.</w:t>
      </w:r>
      <w:r w:rsidRPr="00A83285">
        <w:rPr>
          <w:sz w:val="20"/>
        </w:rPr>
        <w:br/>
      </w:r>
    </w:p>
    <w:p w:rsidR="00BD40EF" w:rsidRPr="00A83285" w:rsidRDefault="00BD40EF" w:rsidP="00BC052B">
      <w:pPr>
        <w:numPr>
          <w:ilvl w:val="0"/>
          <w:numId w:val="28"/>
        </w:numPr>
        <w:rPr>
          <w:color w:val="000000"/>
          <w:sz w:val="20"/>
        </w:rPr>
      </w:pPr>
      <w:r w:rsidRPr="00A83285">
        <w:rPr>
          <w:b/>
          <w:color w:val="000000"/>
          <w:sz w:val="20"/>
        </w:rPr>
        <w:t>Jubileumuitkering</w:t>
      </w:r>
      <w:r w:rsidRPr="00A83285">
        <w:rPr>
          <w:color w:val="000000"/>
          <w:sz w:val="20"/>
        </w:rPr>
        <w:br/>
        <w:t xml:space="preserve">1. </w:t>
      </w:r>
      <w:r w:rsidRPr="00A83285">
        <w:rPr>
          <w:color w:val="000000"/>
          <w:sz w:val="20"/>
        </w:rPr>
        <w:tab/>
        <w:t xml:space="preserve">Bij een 25-jarig dienstverband wordt aan de jubilerende werknemer aangeboden: </w:t>
      </w:r>
    </w:p>
    <w:p w:rsidR="00BD40EF" w:rsidRPr="00A83285" w:rsidRDefault="00BD40EF" w:rsidP="00C938CD">
      <w:pPr>
        <w:ind w:left="720"/>
        <w:rPr>
          <w:color w:val="000000"/>
          <w:sz w:val="20"/>
        </w:rPr>
      </w:pPr>
      <w:r w:rsidRPr="00A83285">
        <w:rPr>
          <w:color w:val="000000"/>
          <w:sz w:val="20"/>
        </w:rPr>
        <w:lastRenderedPageBreak/>
        <w:t xml:space="preserve">-  naar keuze, of een officiële receptie of een bedrag van netto </w:t>
      </w:r>
      <w:r w:rsidRPr="00A83285">
        <w:rPr>
          <w:rFonts w:ascii="Tahoma" w:hAnsi="Tahoma"/>
          <w:color w:val="000000"/>
          <w:sz w:val="20"/>
        </w:rPr>
        <w:t>€</w:t>
      </w:r>
      <w:r w:rsidRPr="00A83285">
        <w:rPr>
          <w:color w:val="000000"/>
          <w:sz w:val="20"/>
        </w:rPr>
        <w:t xml:space="preserve"> 471,95;</w:t>
      </w:r>
      <w:r w:rsidRPr="00A83285">
        <w:rPr>
          <w:color w:val="000000"/>
          <w:sz w:val="20"/>
        </w:rPr>
        <w:br/>
        <w:t xml:space="preserve">- </w:t>
      </w:r>
      <w:r w:rsidR="00957699">
        <w:rPr>
          <w:color w:val="000000"/>
          <w:sz w:val="20"/>
        </w:rPr>
        <w:t xml:space="preserve"> plus een netto maandinkomen.</w:t>
      </w:r>
    </w:p>
    <w:p w:rsidR="00BD40EF" w:rsidRPr="00A83285" w:rsidRDefault="00BD40EF" w:rsidP="00C938CD">
      <w:pPr>
        <w:ind w:left="720"/>
        <w:rPr>
          <w:color w:val="000000"/>
          <w:sz w:val="20"/>
        </w:rPr>
      </w:pPr>
      <w:r w:rsidRPr="00A83285">
        <w:rPr>
          <w:color w:val="000000"/>
          <w:sz w:val="20"/>
        </w:rPr>
        <w:t xml:space="preserve">   </w:t>
      </w:r>
    </w:p>
    <w:p w:rsidR="00BD40EF" w:rsidRPr="00A83285" w:rsidRDefault="00BD40EF" w:rsidP="00BC052B">
      <w:pPr>
        <w:numPr>
          <w:ilvl w:val="0"/>
          <w:numId w:val="34"/>
        </w:numPr>
        <w:tabs>
          <w:tab w:val="clear" w:pos="450"/>
          <w:tab w:val="num" w:pos="900"/>
        </w:tabs>
        <w:ind w:left="900"/>
        <w:rPr>
          <w:sz w:val="20"/>
        </w:rPr>
      </w:pPr>
      <w:r w:rsidRPr="00A83285">
        <w:rPr>
          <w:sz w:val="20"/>
        </w:rPr>
        <w:t>Bij een 40-jarig dienstverband heeft de jubilerende werknemer wederom de keuze</w:t>
      </w:r>
      <w:r w:rsidR="001723D1">
        <w:rPr>
          <w:sz w:val="20"/>
        </w:rPr>
        <w:t xml:space="preserve"> </w:t>
      </w:r>
      <w:r w:rsidRPr="00A83285">
        <w:rPr>
          <w:sz w:val="20"/>
        </w:rPr>
        <w:t xml:space="preserve">tussen een officiële receptie of een bedrag van netto </w:t>
      </w:r>
      <w:r w:rsidRPr="00A83285">
        <w:rPr>
          <w:rFonts w:ascii="Tahoma" w:hAnsi="Tahoma"/>
          <w:sz w:val="20"/>
        </w:rPr>
        <w:t>€</w:t>
      </w:r>
      <w:r w:rsidR="001723D1">
        <w:rPr>
          <w:sz w:val="20"/>
        </w:rPr>
        <w:t xml:space="preserve"> 471,95. </w:t>
      </w:r>
      <w:r w:rsidRPr="00A83285">
        <w:rPr>
          <w:sz w:val="20"/>
        </w:rPr>
        <w:t xml:space="preserve">Bovendien ontvangt hij een netto maandinkomen plus een ½ bruto maandinkomen. </w:t>
      </w:r>
    </w:p>
    <w:p w:rsidR="00BD40EF" w:rsidRDefault="00BD40EF" w:rsidP="00C938CD">
      <w:pPr>
        <w:rPr>
          <w:sz w:val="20"/>
        </w:rPr>
      </w:pPr>
    </w:p>
    <w:p w:rsidR="00706718" w:rsidRPr="00A83285" w:rsidRDefault="00706718" w:rsidP="00C938CD">
      <w:pPr>
        <w:rPr>
          <w:sz w:val="20"/>
        </w:rPr>
      </w:pPr>
    </w:p>
    <w:p w:rsidR="007B5092" w:rsidRPr="00A83285" w:rsidRDefault="00BD40EF" w:rsidP="00D84093">
      <w:pPr>
        <w:pStyle w:val="Kop1"/>
        <w:tabs>
          <w:tab w:val="clear" w:pos="3199"/>
          <w:tab w:val="clear" w:pos="4092"/>
          <w:tab w:val="clear" w:pos="5059"/>
          <w:tab w:val="clear" w:pos="6026"/>
        </w:tabs>
        <w:ind w:left="0" w:firstLine="0"/>
        <w:jc w:val="center"/>
        <w:rPr>
          <w:rFonts w:ascii="Times New Roman" w:hAnsi="Times New Roman"/>
        </w:rPr>
      </w:pPr>
      <w:r w:rsidRPr="00A83285">
        <w:rPr>
          <w:rFonts w:ascii="Times New Roman" w:hAnsi="Times New Roman"/>
        </w:rPr>
        <w:t xml:space="preserve">ARTIKEL </w:t>
      </w:r>
      <w:r w:rsidR="00BC052B" w:rsidRPr="00A83285">
        <w:rPr>
          <w:rFonts w:ascii="Times New Roman" w:hAnsi="Times New Roman"/>
        </w:rPr>
        <w:t>2</w:t>
      </w:r>
      <w:r w:rsidR="00BC052B">
        <w:rPr>
          <w:rFonts w:ascii="Times New Roman" w:hAnsi="Times New Roman"/>
        </w:rPr>
        <w:t>0</w:t>
      </w:r>
    </w:p>
    <w:p w:rsidR="00E9735E" w:rsidRPr="00D84093" w:rsidRDefault="00E9735E" w:rsidP="00D84093">
      <w:pPr>
        <w:pStyle w:val="Kop1"/>
        <w:tabs>
          <w:tab w:val="clear" w:pos="3199"/>
          <w:tab w:val="clear" w:pos="4092"/>
          <w:tab w:val="clear" w:pos="5059"/>
          <w:tab w:val="clear" w:pos="6026"/>
        </w:tabs>
        <w:ind w:left="0" w:firstLine="0"/>
        <w:jc w:val="center"/>
        <w:rPr>
          <w:rFonts w:ascii="Times New Roman" w:hAnsi="Times New Roman"/>
        </w:rPr>
      </w:pPr>
      <w:r w:rsidRPr="00D84093">
        <w:rPr>
          <w:rFonts w:ascii="Times New Roman" w:hAnsi="Times New Roman"/>
        </w:rPr>
        <w:t xml:space="preserve">UITKERING BIJ </w:t>
      </w:r>
      <w:r w:rsidR="00BD40EF" w:rsidRPr="00D84093">
        <w:rPr>
          <w:rFonts w:ascii="Times New Roman" w:hAnsi="Times New Roman"/>
        </w:rPr>
        <w:t>ARBEIDSONGESCHIKTHEID</w:t>
      </w:r>
      <w:r w:rsidRPr="00D84093">
        <w:rPr>
          <w:rFonts w:ascii="Times New Roman" w:hAnsi="Times New Roman"/>
        </w:rPr>
        <w:t>, LOONDOORBETALING EN AANVULLING BIJ ZIEKTE</w:t>
      </w:r>
      <w:r w:rsidR="00D84093" w:rsidRPr="00D84093">
        <w:rPr>
          <w:rFonts w:ascii="Times New Roman" w:hAnsi="Times New Roman"/>
        </w:rPr>
        <w:t xml:space="preserve"> </w:t>
      </w:r>
    </w:p>
    <w:p w:rsidR="00E9735E" w:rsidRPr="00A83285" w:rsidRDefault="00E9735E" w:rsidP="00C938CD">
      <w:pPr>
        <w:tabs>
          <w:tab w:val="left" w:pos="446"/>
          <w:tab w:val="left" w:pos="818"/>
          <w:tab w:val="left" w:pos="1116"/>
          <w:tab w:val="left" w:pos="3199"/>
          <w:tab w:val="left" w:pos="4092"/>
          <w:tab w:val="left" w:pos="4315"/>
          <w:tab w:val="left" w:pos="5059"/>
          <w:tab w:val="left" w:pos="6026"/>
        </w:tabs>
        <w:ind w:left="446" w:hanging="446"/>
        <w:rPr>
          <w:color w:val="000000"/>
          <w:sz w:val="20"/>
        </w:rPr>
      </w:pPr>
    </w:p>
    <w:p w:rsidR="007B5092" w:rsidRPr="00A83285" w:rsidRDefault="007B5092" w:rsidP="00C938CD">
      <w:pPr>
        <w:tabs>
          <w:tab w:val="left" w:pos="446"/>
          <w:tab w:val="left" w:pos="818"/>
          <w:tab w:val="left" w:pos="1116"/>
          <w:tab w:val="left" w:pos="3199"/>
          <w:tab w:val="left" w:pos="4092"/>
          <w:tab w:val="left" w:pos="4315"/>
          <w:tab w:val="left" w:pos="5059"/>
          <w:tab w:val="left" w:pos="6026"/>
        </w:tabs>
        <w:rPr>
          <w:spacing w:val="-2"/>
          <w:sz w:val="20"/>
        </w:rPr>
      </w:pPr>
    </w:p>
    <w:p w:rsidR="00A510D2" w:rsidRPr="00A83285" w:rsidRDefault="007B5092"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color w:val="000000"/>
          <w:sz w:val="20"/>
        </w:rPr>
        <w:t>Indien een werknemer ten gevolge van ziekte, zwangerschap of bevalling niet in staat is de bedongen arbeid te verrichten, en waarbij de eerste ziektedag li</w:t>
      </w:r>
      <w:r w:rsidR="001151CC">
        <w:rPr>
          <w:color w:val="000000"/>
          <w:sz w:val="20"/>
        </w:rPr>
        <w:t>gt op of na 1 januari 2004, gel</w:t>
      </w:r>
      <w:r w:rsidRPr="00A83285">
        <w:rPr>
          <w:color w:val="000000"/>
          <w:sz w:val="20"/>
        </w:rPr>
        <w:t xml:space="preserve">den voor hem de bepalingen van artikel 629 BW, de Ziektewet (ZW) zoals die luidden </w:t>
      </w:r>
      <w:r w:rsidR="00EB7F50">
        <w:rPr>
          <w:color w:val="000000"/>
          <w:sz w:val="20"/>
        </w:rPr>
        <w:t>vanaf</w:t>
      </w:r>
      <w:r w:rsidR="00EB7F50" w:rsidRPr="00A83285">
        <w:rPr>
          <w:color w:val="000000"/>
          <w:sz w:val="20"/>
        </w:rPr>
        <w:t xml:space="preserve"> </w:t>
      </w:r>
      <w:r w:rsidRPr="00A83285">
        <w:rPr>
          <w:color w:val="000000"/>
          <w:sz w:val="20"/>
        </w:rPr>
        <w:t>1 januari 2004, hoofdstuk 3 van de Wet Arbeid en Zorg (WAZ),</w:t>
      </w:r>
      <w:r w:rsidR="00680322" w:rsidRPr="00A83285">
        <w:rPr>
          <w:color w:val="000000"/>
          <w:sz w:val="20"/>
        </w:rPr>
        <w:t xml:space="preserve"> de Wet Verbetering Poortwachter (WVP)</w:t>
      </w:r>
      <w:r w:rsidRPr="00A83285">
        <w:rPr>
          <w:color w:val="000000"/>
          <w:sz w:val="20"/>
        </w:rPr>
        <w:t xml:space="preserve"> en de Wet op de Arbeidsongeschiktheidsverzekering (WAO)/Wet Werk en Inkomen naar Arbeidsvermogen (WIA) bestaande uit onder meer de IVA (Inkomen bij volledige Arbeidsongeschiktheid) en de WGA (Wet Gedeeltelijke Arbeidsgeschikten), voor zover hierna </w:t>
      </w:r>
      <w:r w:rsidR="001151CC">
        <w:rPr>
          <w:color w:val="000000"/>
          <w:sz w:val="20"/>
        </w:rPr>
        <w:t>uitdrukkelijk niet anders is be</w:t>
      </w:r>
      <w:r w:rsidRPr="00A83285">
        <w:rPr>
          <w:color w:val="000000"/>
          <w:sz w:val="20"/>
        </w:rPr>
        <w:t>paald.</w:t>
      </w:r>
    </w:p>
    <w:p w:rsidR="00A510D2" w:rsidRPr="00A83285" w:rsidRDefault="00A510D2" w:rsidP="00C938CD">
      <w:pPr>
        <w:tabs>
          <w:tab w:val="left" w:pos="446"/>
          <w:tab w:val="left" w:pos="818"/>
          <w:tab w:val="left" w:pos="1116"/>
          <w:tab w:val="left" w:pos="3199"/>
          <w:tab w:val="left" w:pos="4092"/>
          <w:tab w:val="left" w:pos="4315"/>
          <w:tab w:val="left" w:pos="5059"/>
          <w:tab w:val="left" w:pos="6026"/>
        </w:tabs>
        <w:rPr>
          <w:spacing w:val="-2"/>
          <w:sz w:val="20"/>
        </w:rPr>
      </w:pPr>
    </w:p>
    <w:p w:rsidR="005B4C8B" w:rsidRPr="00A83285" w:rsidRDefault="007B5092"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 xml:space="preserve">Bij arbeidsongeschiktheid zal aan de werknemer, waarvan de eerste dag van de arbeidsongeschiktheid op of na 1 januari 2004 ligt gedurende de eerste 52 weken </w:t>
      </w:r>
      <w:r w:rsidR="00A510D2" w:rsidRPr="00A83285">
        <w:rPr>
          <w:spacing w:val="-2"/>
          <w:sz w:val="20"/>
        </w:rPr>
        <w:t xml:space="preserve">(het eerste ziektejaar) </w:t>
      </w:r>
      <w:r w:rsidRPr="00A83285">
        <w:rPr>
          <w:spacing w:val="-2"/>
          <w:sz w:val="20"/>
        </w:rPr>
        <w:t>70</w:t>
      </w:r>
      <w:r w:rsidR="001E3B0E">
        <w:rPr>
          <w:spacing w:val="-2"/>
          <w:sz w:val="20"/>
        </w:rPr>
        <w:t xml:space="preserve"> </w:t>
      </w:r>
      <w:r w:rsidRPr="00A83285">
        <w:rPr>
          <w:spacing w:val="-2"/>
          <w:sz w:val="20"/>
        </w:rPr>
        <w:t>% van het maandinkomen (tot maximaal het voor de</w:t>
      </w:r>
      <w:r w:rsidR="001151CC">
        <w:rPr>
          <w:spacing w:val="-2"/>
          <w:sz w:val="20"/>
        </w:rPr>
        <w:t xml:space="preserve"> werknemer geldende dag</w:t>
      </w:r>
      <w:r w:rsidRPr="00A83285">
        <w:rPr>
          <w:spacing w:val="-2"/>
          <w:sz w:val="20"/>
        </w:rPr>
        <w:t xml:space="preserve">loon inzake de </w:t>
      </w:r>
      <w:r w:rsidR="00905B32">
        <w:rPr>
          <w:spacing w:val="-2"/>
          <w:sz w:val="20"/>
        </w:rPr>
        <w:t xml:space="preserve">Wet Financiering Sociale Verzekeringen (WFSV) </w:t>
      </w:r>
      <w:r w:rsidR="001151CC">
        <w:rPr>
          <w:spacing w:val="-2"/>
          <w:sz w:val="20"/>
        </w:rPr>
        <w:t>worden doorbetaald. Daarenbo</w:t>
      </w:r>
      <w:r w:rsidRPr="00A83285">
        <w:rPr>
          <w:spacing w:val="-2"/>
          <w:sz w:val="20"/>
        </w:rPr>
        <w:t>ven ontvangt de werknemer een aanvulling tot 100</w:t>
      </w:r>
      <w:r w:rsidR="001E3B0E">
        <w:rPr>
          <w:spacing w:val="-2"/>
          <w:sz w:val="20"/>
        </w:rPr>
        <w:t xml:space="preserve"> </w:t>
      </w:r>
      <w:r w:rsidRPr="00A83285">
        <w:rPr>
          <w:spacing w:val="-2"/>
          <w:sz w:val="20"/>
        </w:rPr>
        <w:t>% van het maandinkomen</w:t>
      </w:r>
      <w:r w:rsidR="00A83918">
        <w:rPr>
          <w:spacing w:val="-2"/>
          <w:sz w:val="20"/>
        </w:rPr>
        <w:t xml:space="preserve"> gedurende de eerste 26 weken resp. tot 90% gedurende week 27 tot en met 52 </w:t>
      </w:r>
      <w:r w:rsidRPr="00A83285">
        <w:rPr>
          <w:spacing w:val="-2"/>
          <w:sz w:val="20"/>
        </w:rPr>
        <w:t>.</w:t>
      </w:r>
      <w:r w:rsidR="00A510D2" w:rsidRPr="00A83285">
        <w:rPr>
          <w:spacing w:val="-2"/>
          <w:sz w:val="20"/>
        </w:rPr>
        <w:t xml:space="preserve"> </w:t>
      </w:r>
    </w:p>
    <w:p w:rsidR="005B4C8B" w:rsidRPr="00A83285" w:rsidRDefault="005B4C8B" w:rsidP="00C938CD">
      <w:pPr>
        <w:tabs>
          <w:tab w:val="left" w:pos="446"/>
          <w:tab w:val="left" w:pos="818"/>
          <w:tab w:val="left" w:pos="1116"/>
          <w:tab w:val="left" w:pos="3199"/>
          <w:tab w:val="left" w:pos="4092"/>
          <w:tab w:val="left" w:pos="4315"/>
          <w:tab w:val="left" w:pos="5059"/>
          <w:tab w:val="left" w:pos="6026"/>
        </w:tabs>
        <w:rPr>
          <w:spacing w:val="-2"/>
          <w:sz w:val="20"/>
        </w:rPr>
      </w:pPr>
    </w:p>
    <w:p w:rsidR="00A510D2" w:rsidRPr="00F97A04" w:rsidRDefault="00957699" w:rsidP="00102078">
      <w:pPr>
        <w:numPr>
          <w:ilvl w:val="0"/>
          <w:numId w:val="40"/>
        </w:numPr>
        <w:tabs>
          <w:tab w:val="left" w:pos="446"/>
          <w:tab w:val="left" w:pos="818"/>
          <w:tab w:val="num" w:pos="851"/>
          <w:tab w:val="left" w:pos="1116"/>
          <w:tab w:val="left" w:pos="3199"/>
          <w:tab w:val="left" w:pos="4092"/>
          <w:tab w:val="left" w:pos="4315"/>
          <w:tab w:val="left" w:pos="5059"/>
          <w:tab w:val="left" w:pos="6026"/>
        </w:tabs>
        <w:rPr>
          <w:spacing w:val="-2"/>
          <w:sz w:val="20"/>
        </w:rPr>
      </w:pPr>
      <w:r w:rsidRPr="00F97A04">
        <w:rPr>
          <w:spacing w:val="-2"/>
          <w:sz w:val="20"/>
        </w:rPr>
        <w:t xml:space="preserve">Gedurende </w:t>
      </w:r>
      <w:r w:rsidR="00A510D2" w:rsidRPr="00F97A04">
        <w:rPr>
          <w:spacing w:val="-2"/>
          <w:sz w:val="20"/>
        </w:rPr>
        <w:t>de daarop volgende 52 weken (het tweede ziektejaar vanaf week 53 tot en met week 104) zal aan deze werknemer ingeval van arbeidsongeschiktheid 70</w:t>
      </w:r>
      <w:r w:rsidR="001E3B0E" w:rsidRPr="00F97A04">
        <w:rPr>
          <w:spacing w:val="-2"/>
          <w:sz w:val="20"/>
        </w:rPr>
        <w:t xml:space="preserve"> </w:t>
      </w:r>
      <w:r w:rsidR="00A510D2" w:rsidRPr="00F97A04">
        <w:rPr>
          <w:spacing w:val="-2"/>
          <w:sz w:val="20"/>
        </w:rPr>
        <w:t>% van het maandinkomen worden doorbetaald. Werknemers die</w:t>
      </w:r>
      <w:r w:rsidR="005B4C8B" w:rsidRPr="00F97A04">
        <w:rPr>
          <w:spacing w:val="-2"/>
          <w:sz w:val="20"/>
        </w:rPr>
        <w:t xml:space="preserve"> zich in deze periode intensieve medewerking verlenen aan de </w:t>
      </w:r>
      <w:r w:rsidR="00A510D2" w:rsidRPr="00F97A04">
        <w:rPr>
          <w:spacing w:val="-2"/>
          <w:sz w:val="20"/>
        </w:rPr>
        <w:t>inspann</w:t>
      </w:r>
      <w:r w:rsidR="005B4C8B" w:rsidRPr="00F97A04">
        <w:rPr>
          <w:spacing w:val="-2"/>
          <w:sz w:val="20"/>
        </w:rPr>
        <w:t>i</w:t>
      </w:r>
      <w:r w:rsidR="00A510D2" w:rsidRPr="00F97A04">
        <w:rPr>
          <w:spacing w:val="-2"/>
          <w:sz w:val="20"/>
        </w:rPr>
        <w:t>n</w:t>
      </w:r>
      <w:r w:rsidR="005B4C8B" w:rsidRPr="00F97A04">
        <w:rPr>
          <w:spacing w:val="-2"/>
          <w:sz w:val="20"/>
        </w:rPr>
        <w:t>gen</w:t>
      </w:r>
      <w:r w:rsidR="00A510D2" w:rsidRPr="00F97A04">
        <w:rPr>
          <w:spacing w:val="-2"/>
          <w:sz w:val="20"/>
        </w:rPr>
        <w:t xml:space="preserve"> voor </w:t>
      </w:r>
      <w:r w:rsidR="00140CD4" w:rsidRPr="00F97A04">
        <w:rPr>
          <w:spacing w:val="-2"/>
          <w:sz w:val="20"/>
        </w:rPr>
        <w:t>re-integratie</w:t>
      </w:r>
      <w:r w:rsidR="00A510D2" w:rsidRPr="00F97A04">
        <w:rPr>
          <w:spacing w:val="-2"/>
          <w:sz w:val="20"/>
        </w:rPr>
        <w:t xml:space="preserve"> en voldoen aan de hieromtrent gestelde eisen in de Wet Verbetering Poortwachter (WVP), </w:t>
      </w:r>
      <w:r w:rsidR="005B4C8B" w:rsidRPr="00F97A04">
        <w:rPr>
          <w:spacing w:val="-2"/>
          <w:sz w:val="20"/>
        </w:rPr>
        <w:t>ontvangen</w:t>
      </w:r>
      <w:r w:rsidR="007824AC" w:rsidRPr="00F97A04">
        <w:rPr>
          <w:spacing w:val="-2"/>
          <w:sz w:val="20"/>
        </w:rPr>
        <w:t xml:space="preserve"> </w:t>
      </w:r>
      <w:r w:rsidR="00A510D2" w:rsidRPr="00F97A04">
        <w:rPr>
          <w:spacing w:val="-2"/>
          <w:sz w:val="20"/>
        </w:rPr>
        <w:t>gedurende het tweede ziektejaar</w:t>
      </w:r>
      <w:r w:rsidR="005B4C8B" w:rsidRPr="00F97A04">
        <w:rPr>
          <w:spacing w:val="-2"/>
          <w:sz w:val="20"/>
        </w:rPr>
        <w:t xml:space="preserve"> (dus </w:t>
      </w:r>
      <w:r w:rsidR="00A510D2" w:rsidRPr="00F97A04">
        <w:rPr>
          <w:spacing w:val="-2"/>
          <w:sz w:val="20"/>
        </w:rPr>
        <w:t xml:space="preserve">vanaf week 53 tot en met </w:t>
      </w:r>
      <w:r w:rsidR="007824AC" w:rsidRPr="00F97A04">
        <w:rPr>
          <w:spacing w:val="-2"/>
          <w:sz w:val="20"/>
        </w:rPr>
        <w:t>104</w:t>
      </w:r>
      <w:r w:rsidR="00A510D2" w:rsidRPr="00F97A04">
        <w:rPr>
          <w:spacing w:val="-2"/>
          <w:sz w:val="20"/>
        </w:rPr>
        <w:t>)</w:t>
      </w:r>
      <w:r w:rsidR="005B4C8B" w:rsidRPr="00F97A04">
        <w:rPr>
          <w:spacing w:val="-2"/>
          <w:sz w:val="20"/>
        </w:rPr>
        <w:t xml:space="preserve"> een aanvulling tot </w:t>
      </w:r>
      <w:r w:rsidR="00A83918" w:rsidRPr="00F97A04">
        <w:rPr>
          <w:spacing w:val="-2"/>
          <w:sz w:val="20"/>
        </w:rPr>
        <w:t xml:space="preserve">80 </w:t>
      </w:r>
      <w:r w:rsidR="00A8423F" w:rsidRPr="00F97A04">
        <w:rPr>
          <w:spacing w:val="-2"/>
          <w:sz w:val="20"/>
        </w:rPr>
        <w:t>% van het maandinkomen.</w:t>
      </w:r>
    </w:p>
    <w:p w:rsidR="00680322" w:rsidRPr="00A83285" w:rsidRDefault="00680322" w:rsidP="00C938CD">
      <w:pPr>
        <w:tabs>
          <w:tab w:val="left" w:pos="446"/>
          <w:tab w:val="left" w:pos="818"/>
          <w:tab w:val="left" w:pos="1116"/>
          <w:tab w:val="left" w:pos="3199"/>
          <w:tab w:val="left" w:pos="4092"/>
          <w:tab w:val="left" w:pos="4315"/>
          <w:tab w:val="left" w:pos="5059"/>
          <w:tab w:val="left" w:pos="6026"/>
        </w:tabs>
        <w:rPr>
          <w:spacing w:val="-2"/>
          <w:sz w:val="20"/>
        </w:rPr>
      </w:pPr>
    </w:p>
    <w:p w:rsidR="007B5092" w:rsidRPr="00A83285" w:rsidRDefault="007B5092"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Onder werk wordt</w:t>
      </w:r>
      <w:r w:rsidR="00680322" w:rsidRPr="00A83285">
        <w:rPr>
          <w:spacing w:val="-2"/>
          <w:sz w:val="20"/>
        </w:rPr>
        <w:t>,</w:t>
      </w:r>
      <w:r w:rsidRPr="00A83285">
        <w:rPr>
          <w:spacing w:val="-2"/>
          <w:sz w:val="20"/>
        </w:rPr>
        <w:t xml:space="preserve"> gedurende de eerste 2-ziektejaren</w:t>
      </w:r>
      <w:r w:rsidR="0058727E" w:rsidRPr="00A83285">
        <w:rPr>
          <w:spacing w:val="-2"/>
          <w:sz w:val="20"/>
        </w:rPr>
        <w:t xml:space="preserve"> eveneens</w:t>
      </w:r>
      <w:r w:rsidR="001723D1">
        <w:rPr>
          <w:spacing w:val="-2"/>
          <w:sz w:val="20"/>
        </w:rPr>
        <w:t xml:space="preserve">, op advies van de </w:t>
      </w:r>
      <w:proofErr w:type="spellStart"/>
      <w:r w:rsidR="001723D1">
        <w:rPr>
          <w:spacing w:val="-2"/>
          <w:sz w:val="20"/>
        </w:rPr>
        <w:t>A</w:t>
      </w:r>
      <w:r w:rsidRPr="00A83285">
        <w:rPr>
          <w:spacing w:val="-2"/>
          <w:sz w:val="20"/>
        </w:rPr>
        <w:t>rbo-arts</w:t>
      </w:r>
      <w:proofErr w:type="spellEnd"/>
      <w:r w:rsidRPr="00A83285">
        <w:rPr>
          <w:spacing w:val="-2"/>
          <w:sz w:val="20"/>
        </w:rPr>
        <w:t xml:space="preserve">, </w:t>
      </w:r>
      <w:proofErr w:type="spellStart"/>
      <w:r w:rsidRPr="00A83285">
        <w:rPr>
          <w:spacing w:val="-2"/>
          <w:sz w:val="20"/>
        </w:rPr>
        <w:t>arbeidstherapeutische</w:t>
      </w:r>
      <w:proofErr w:type="spellEnd"/>
      <w:r w:rsidRPr="00A83285">
        <w:rPr>
          <w:spacing w:val="-2"/>
          <w:sz w:val="20"/>
        </w:rPr>
        <w:t xml:space="preserve"> tewerkstelling gerekend.</w:t>
      </w:r>
      <w:r w:rsidR="0058727E" w:rsidRPr="00A83285">
        <w:rPr>
          <w:spacing w:val="-2"/>
          <w:sz w:val="20"/>
        </w:rPr>
        <w:t xml:space="preserve"> De gewerkte uren worden 100</w:t>
      </w:r>
      <w:r w:rsidR="001E3B0E">
        <w:rPr>
          <w:spacing w:val="-2"/>
          <w:sz w:val="20"/>
        </w:rPr>
        <w:t xml:space="preserve"> </w:t>
      </w:r>
      <w:r w:rsidR="0058727E" w:rsidRPr="00A83285">
        <w:rPr>
          <w:spacing w:val="-2"/>
          <w:sz w:val="20"/>
        </w:rPr>
        <w:t>% vergoed.</w:t>
      </w:r>
    </w:p>
    <w:p w:rsidR="00680322" w:rsidRPr="00A83285" w:rsidRDefault="00680322" w:rsidP="00C938CD">
      <w:pPr>
        <w:tabs>
          <w:tab w:val="left" w:pos="446"/>
          <w:tab w:val="left" w:pos="818"/>
          <w:tab w:val="left" w:pos="1116"/>
          <w:tab w:val="left" w:pos="3199"/>
          <w:tab w:val="left" w:pos="4092"/>
          <w:tab w:val="left" w:pos="4315"/>
          <w:tab w:val="left" w:pos="5059"/>
          <w:tab w:val="left" w:pos="6026"/>
        </w:tabs>
        <w:rPr>
          <w:spacing w:val="-2"/>
          <w:sz w:val="20"/>
        </w:rPr>
      </w:pPr>
    </w:p>
    <w:p w:rsidR="00680322" w:rsidRPr="00A83285" w:rsidRDefault="00271BCA"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Het gestelde in artikel 21 lid 3 tot en met 7 zijn hierbij overeenkomstig van toepassing.</w:t>
      </w:r>
    </w:p>
    <w:p w:rsidR="00271BCA" w:rsidRPr="00A83285" w:rsidRDefault="00271BCA" w:rsidP="00C938CD">
      <w:pPr>
        <w:tabs>
          <w:tab w:val="left" w:pos="446"/>
          <w:tab w:val="left" w:pos="818"/>
          <w:tab w:val="left" w:pos="1116"/>
          <w:tab w:val="left" w:pos="3199"/>
          <w:tab w:val="left" w:pos="4092"/>
          <w:tab w:val="left" w:pos="4315"/>
          <w:tab w:val="left" w:pos="5059"/>
          <w:tab w:val="left" w:pos="6026"/>
        </w:tabs>
        <w:rPr>
          <w:spacing w:val="-2"/>
          <w:sz w:val="20"/>
        </w:rPr>
      </w:pPr>
    </w:p>
    <w:p w:rsidR="00271BCA" w:rsidRPr="00A83285" w:rsidRDefault="00271BCA"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De arbeidsovereenkomst van de volledig arbeidsongeschikte werknemer die in aanmerking komt voor een uitkering krachtens de IVA, wordt na 2 jaar met in achtneming van de geldende</w:t>
      </w:r>
      <w:r w:rsidR="00957699">
        <w:rPr>
          <w:spacing w:val="-2"/>
          <w:sz w:val="20"/>
        </w:rPr>
        <w:t xml:space="preserve"> wettelijke regels, beëindigd. </w:t>
      </w:r>
      <w:r w:rsidRPr="00A83285">
        <w:rPr>
          <w:spacing w:val="-2"/>
          <w:sz w:val="20"/>
        </w:rPr>
        <w:t>Deze werknemer</w:t>
      </w:r>
      <w:r w:rsidR="00957699">
        <w:rPr>
          <w:spacing w:val="-2"/>
          <w:sz w:val="20"/>
        </w:rPr>
        <w:t xml:space="preserve"> ontvangt gedurende de eerste 2 </w:t>
      </w:r>
      <w:r w:rsidRPr="00A83285">
        <w:rPr>
          <w:spacing w:val="-2"/>
          <w:sz w:val="20"/>
        </w:rPr>
        <w:t>ziektejaren, met terugwerkende kracht, een aanvulling tot 100</w:t>
      </w:r>
      <w:r w:rsidR="00957699">
        <w:rPr>
          <w:spacing w:val="-2"/>
          <w:sz w:val="20"/>
        </w:rPr>
        <w:t xml:space="preserve"> </w:t>
      </w:r>
      <w:r w:rsidRPr="00A83285">
        <w:rPr>
          <w:spacing w:val="-2"/>
          <w:sz w:val="20"/>
        </w:rPr>
        <w:t>% van het netto maandinkomen.</w:t>
      </w:r>
    </w:p>
    <w:p w:rsidR="00271BCA" w:rsidRPr="00A83285" w:rsidRDefault="00271BCA" w:rsidP="00C938CD">
      <w:pPr>
        <w:tabs>
          <w:tab w:val="left" w:pos="446"/>
          <w:tab w:val="left" w:pos="818"/>
          <w:tab w:val="left" w:pos="1116"/>
          <w:tab w:val="left" w:pos="3199"/>
          <w:tab w:val="left" w:pos="4092"/>
          <w:tab w:val="left" w:pos="4315"/>
          <w:tab w:val="left" w:pos="5059"/>
          <w:tab w:val="left" w:pos="6026"/>
        </w:tabs>
        <w:rPr>
          <w:spacing w:val="-2"/>
          <w:sz w:val="20"/>
        </w:rPr>
      </w:pPr>
    </w:p>
    <w:p w:rsidR="00271BCA" w:rsidRPr="00A83285" w:rsidRDefault="00271BCA"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 xml:space="preserve">De werknemer die na </w:t>
      </w:r>
      <w:r w:rsidR="00F9179A" w:rsidRPr="00A83285">
        <w:rPr>
          <w:spacing w:val="-2"/>
          <w:sz w:val="20"/>
        </w:rPr>
        <w:t>het</w:t>
      </w:r>
      <w:r w:rsidR="0031385F">
        <w:rPr>
          <w:spacing w:val="-2"/>
          <w:sz w:val="20"/>
        </w:rPr>
        <w:t xml:space="preserve"> 2</w:t>
      </w:r>
      <w:r w:rsidR="0031385F" w:rsidRPr="0031385F">
        <w:rPr>
          <w:spacing w:val="-2"/>
          <w:sz w:val="20"/>
          <w:vertAlign w:val="superscript"/>
        </w:rPr>
        <w:t>e</w:t>
      </w:r>
      <w:r w:rsidR="0031385F">
        <w:rPr>
          <w:spacing w:val="-2"/>
          <w:sz w:val="20"/>
        </w:rPr>
        <w:t xml:space="preserve"> </w:t>
      </w:r>
      <w:r w:rsidRPr="00A83285">
        <w:rPr>
          <w:spacing w:val="-2"/>
          <w:sz w:val="20"/>
        </w:rPr>
        <w:t>ziekteja</w:t>
      </w:r>
      <w:r w:rsidR="00D57245" w:rsidRPr="00A83285">
        <w:rPr>
          <w:spacing w:val="-2"/>
          <w:sz w:val="20"/>
        </w:rPr>
        <w:t>a</w:t>
      </w:r>
      <w:r w:rsidRPr="00A83285">
        <w:rPr>
          <w:spacing w:val="-2"/>
          <w:sz w:val="20"/>
        </w:rPr>
        <w:t>r (dus na week 104) gedeeltelijk het werk hervat, ontvangt over het gewerkte gedeelte het bruto maandinkomen naar rato behorende bij de functie die deze werknemer op dat moment verricht.</w:t>
      </w:r>
    </w:p>
    <w:p w:rsidR="00271BCA" w:rsidRPr="00A83285" w:rsidRDefault="00271BCA" w:rsidP="00C938CD">
      <w:pPr>
        <w:tabs>
          <w:tab w:val="left" w:pos="446"/>
          <w:tab w:val="left" w:pos="818"/>
          <w:tab w:val="left" w:pos="1116"/>
          <w:tab w:val="left" w:pos="3199"/>
          <w:tab w:val="left" w:pos="4092"/>
          <w:tab w:val="left" w:pos="4315"/>
          <w:tab w:val="left" w:pos="5059"/>
          <w:tab w:val="left" w:pos="6026"/>
        </w:tabs>
        <w:rPr>
          <w:spacing w:val="-2"/>
          <w:sz w:val="20"/>
        </w:rPr>
      </w:pPr>
    </w:p>
    <w:p w:rsidR="00271BCA" w:rsidRPr="00A83285" w:rsidRDefault="00271BCA"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De werkgever zal voor gedeeltelijke arbeidsongeschikte werknemer met een arbeidsongeschiktheidspercentage tussen de 35 en 80</w:t>
      </w:r>
      <w:r w:rsidR="0031385F">
        <w:rPr>
          <w:spacing w:val="-2"/>
          <w:sz w:val="20"/>
        </w:rPr>
        <w:t xml:space="preserve"> </w:t>
      </w:r>
      <w:r w:rsidRPr="00A83285">
        <w:rPr>
          <w:spacing w:val="-2"/>
          <w:sz w:val="20"/>
        </w:rPr>
        <w:t xml:space="preserve">% </w:t>
      </w:r>
      <w:r w:rsidR="0058727E" w:rsidRPr="00A83285">
        <w:rPr>
          <w:spacing w:val="-2"/>
          <w:sz w:val="20"/>
        </w:rPr>
        <w:t xml:space="preserve">(WGA gerelateerd) </w:t>
      </w:r>
      <w:r w:rsidRPr="00A83285">
        <w:rPr>
          <w:spacing w:val="-2"/>
          <w:sz w:val="20"/>
        </w:rPr>
        <w:t>een maximale inspanning leveren de (resterende) verdiencapaciteit van deze werknemer te behouden.</w:t>
      </w:r>
    </w:p>
    <w:p w:rsidR="00271BCA" w:rsidRPr="00A83285" w:rsidRDefault="00271BCA" w:rsidP="00C938CD">
      <w:pPr>
        <w:tabs>
          <w:tab w:val="left" w:pos="446"/>
          <w:tab w:val="left" w:pos="818"/>
          <w:tab w:val="left" w:pos="1116"/>
          <w:tab w:val="left" w:pos="3199"/>
          <w:tab w:val="left" w:pos="4092"/>
          <w:tab w:val="left" w:pos="4315"/>
          <w:tab w:val="left" w:pos="5059"/>
          <w:tab w:val="left" w:pos="6026"/>
        </w:tabs>
        <w:rPr>
          <w:spacing w:val="-2"/>
          <w:sz w:val="20"/>
        </w:rPr>
      </w:pPr>
    </w:p>
    <w:p w:rsidR="00271BCA" w:rsidRPr="00A83285" w:rsidRDefault="00271BCA" w:rsidP="00BC052B">
      <w:pPr>
        <w:numPr>
          <w:ilvl w:val="1"/>
          <w:numId w:val="38"/>
        </w:numPr>
        <w:tabs>
          <w:tab w:val="clear" w:pos="1440"/>
          <w:tab w:val="left" w:pos="446"/>
          <w:tab w:val="left" w:pos="818"/>
          <w:tab w:val="num" w:pos="851"/>
          <w:tab w:val="left" w:pos="1116"/>
          <w:tab w:val="left" w:pos="3199"/>
          <w:tab w:val="left" w:pos="4092"/>
          <w:tab w:val="left" w:pos="4315"/>
          <w:tab w:val="left" w:pos="5059"/>
          <w:tab w:val="left" w:pos="6026"/>
        </w:tabs>
        <w:ind w:left="851" w:hanging="425"/>
        <w:rPr>
          <w:spacing w:val="-2"/>
          <w:sz w:val="20"/>
        </w:rPr>
      </w:pPr>
      <w:r w:rsidRPr="00A83285">
        <w:rPr>
          <w:spacing w:val="-2"/>
          <w:sz w:val="20"/>
        </w:rPr>
        <w:t xml:space="preserve">indien interne herplaatsing in een andere functie </w:t>
      </w:r>
      <w:r w:rsidR="00AB5EE5" w:rsidRPr="00A83285">
        <w:rPr>
          <w:spacing w:val="-2"/>
          <w:sz w:val="20"/>
        </w:rPr>
        <w:t xml:space="preserve">bij werkgever </w:t>
      </w:r>
      <w:r w:rsidRPr="00A83285">
        <w:rPr>
          <w:spacing w:val="-2"/>
          <w:sz w:val="20"/>
        </w:rPr>
        <w:t>mogelijk is en ten</w:t>
      </w:r>
      <w:r w:rsidR="0031385F">
        <w:rPr>
          <w:spacing w:val="-2"/>
          <w:sz w:val="20"/>
        </w:rPr>
        <w:t xml:space="preserve"> </w:t>
      </w:r>
      <w:r w:rsidRPr="00A83285">
        <w:rPr>
          <w:spacing w:val="-2"/>
          <w:sz w:val="20"/>
        </w:rPr>
        <w:t>minste 50</w:t>
      </w:r>
      <w:r w:rsidR="0031385F">
        <w:rPr>
          <w:spacing w:val="-2"/>
          <w:sz w:val="20"/>
        </w:rPr>
        <w:t xml:space="preserve"> </w:t>
      </w:r>
      <w:r w:rsidRPr="00A83285">
        <w:rPr>
          <w:spacing w:val="-2"/>
          <w:sz w:val="20"/>
        </w:rPr>
        <w:t xml:space="preserve">% van de (resterende) verdiencapaciteit wordt benut, ontvangt deze werknemer zolang aanspraak op de WGA uitkering bestaat, een inkomensgarantie van 70% van het laatstgenoten inkomen. </w:t>
      </w:r>
    </w:p>
    <w:p w:rsidR="0031385F" w:rsidRPr="00A83285" w:rsidRDefault="0031385F" w:rsidP="00C938CD">
      <w:pPr>
        <w:tabs>
          <w:tab w:val="left" w:pos="446"/>
          <w:tab w:val="left" w:pos="818"/>
          <w:tab w:val="left" w:pos="1116"/>
          <w:tab w:val="left" w:pos="3199"/>
          <w:tab w:val="left" w:pos="4092"/>
          <w:tab w:val="left" w:pos="4315"/>
          <w:tab w:val="left" w:pos="5059"/>
          <w:tab w:val="left" w:pos="6026"/>
        </w:tabs>
        <w:ind w:left="1080"/>
        <w:rPr>
          <w:spacing w:val="-2"/>
          <w:sz w:val="20"/>
        </w:rPr>
      </w:pPr>
    </w:p>
    <w:p w:rsidR="00271BCA" w:rsidRPr="00A83285" w:rsidRDefault="00271BCA" w:rsidP="00BC052B">
      <w:pPr>
        <w:numPr>
          <w:ilvl w:val="1"/>
          <w:numId w:val="38"/>
        </w:numPr>
        <w:tabs>
          <w:tab w:val="clear" w:pos="1440"/>
          <w:tab w:val="left" w:pos="446"/>
          <w:tab w:val="left" w:pos="818"/>
          <w:tab w:val="left" w:pos="1116"/>
          <w:tab w:val="left" w:pos="3199"/>
          <w:tab w:val="left" w:pos="4092"/>
          <w:tab w:val="left" w:pos="4315"/>
          <w:tab w:val="left" w:pos="5059"/>
          <w:tab w:val="left" w:pos="6026"/>
        </w:tabs>
        <w:ind w:left="851" w:hanging="425"/>
        <w:rPr>
          <w:spacing w:val="-2"/>
          <w:sz w:val="20"/>
        </w:rPr>
      </w:pPr>
      <w:r w:rsidRPr="00A83285">
        <w:rPr>
          <w:spacing w:val="-2"/>
          <w:sz w:val="20"/>
        </w:rPr>
        <w:t xml:space="preserve">Indien er </w:t>
      </w:r>
      <w:r w:rsidR="00AB5EE5" w:rsidRPr="00A83285">
        <w:rPr>
          <w:spacing w:val="-2"/>
          <w:sz w:val="20"/>
        </w:rPr>
        <w:t xml:space="preserve">bij werkgever </w:t>
      </w:r>
      <w:r w:rsidRPr="00A83285">
        <w:rPr>
          <w:spacing w:val="-2"/>
          <w:sz w:val="20"/>
        </w:rPr>
        <w:t>geen interne herplaatsing</w:t>
      </w:r>
      <w:r w:rsidR="00EE511D">
        <w:rPr>
          <w:spacing w:val="-2"/>
          <w:sz w:val="20"/>
        </w:rPr>
        <w:t>s</w:t>
      </w:r>
      <w:r w:rsidRPr="00A83285">
        <w:rPr>
          <w:spacing w:val="-2"/>
          <w:sz w:val="20"/>
        </w:rPr>
        <w:t xml:space="preserve">mogelijkheden aanwezig zijn of indien een ploegendienst werknemer niet langer in een ploegendienstfunctie werkzaam kan zijn en waarvoor bovendien geen dagdienstfunctie beschikbaar is, </w:t>
      </w:r>
      <w:r w:rsidR="00F9179A" w:rsidRPr="00A83285">
        <w:rPr>
          <w:spacing w:val="-2"/>
          <w:sz w:val="20"/>
        </w:rPr>
        <w:t>wordt deze werknemer na het 2</w:t>
      </w:r>
      <w:r w:rsidR="00F9179A" w:rsidRPr="00A83285">
        <w:rPr>
          <w:spacing w:val="-2"/>
          <w:sz w:val="20"/>
          <w:vertAlign w:val="superscript"/>
        </w:rPr>
        <w:t>de</w:t>
      </w:r>
      <w:r w:rsidR="00F9179A" w:rsidRPr="00A83285">
        <w:rPr>
          <w:spacing w:val="-2"/>
          <w:sz w:val="20"/>
        </w:rPr>
        <w:t xml:space="preserve"> ziektejaar </w:t>
      </w:r>
      <w:r w:rsidR="00AB5EE5" w:rsidRPr="00A83285">
        <w:rPr>
          <w:spacing w:val="-2"/>
          <w:sz w:val="20"/>
        </w:rPr>
        <w:t xml:space="preserve">een traject van </w:t>
      </w:r>
      <w:r w:rsidR="00F9179A" w:rsidRPr="00A83285">
        <w:rPr>
          <w:spacing w:val="-2"/>
          <w:sz w:val="20"/>
        </w:rPr>
        <w:t xml:space="preserve">externe begeleiding en bemiddeling aangeboden. De kosten voor dit traject </w:t>
      </w:r>
      <w:r w:rsidR="00AB5EE5" w:rsidRPr="00A83285">
        <w:rPr>
          <w:spacing w:val="-2"/>
          <w:sz w:val="20"/>
        </w:rPr>
        <w:t xml:space="preserve">ten behoeve </w:t>
      </w:r>
      <w:r w:rsidR="00F9179A" w:rsidRPr="00A83285">
        <w:rPr>
          <w:spacing w:val="-2"/>
          <w:sz w:val="20"/>
        </w:rPr>
        <w:t xml:space="preserve">voor het vinden van een externe functie </w:t>
      </w:r>
      <w:r w:rsidR="00AB5EE5" w:rsidRPr="00A83285">
        <w:rPr>
          <w:spacing w:val="-2"/>
          <w:sz w:val="20"/>
        </w:rPr>
        <w:t xml:space="preserve">elders </w:t>
      </w:r>
      <w:r w:rsidR="00F9179A" w:rsidRPr="00A83285">
        <w:rPr>
          <w:spacing w:val="-2"/>
          <w:sz w:val="20"/>
        </w:rPr>
        <w:t xml:space="preserve">komen ten laste van de werkgever. Bovendien ontvangt deze werknemer per datum </w:t>
      </w:r>
      <w:r w:rsidR="00D57245" w:rsidRPr="00A83285">
        <w:rPr>
          <w:spacing w:val="-2"/>
          <w:sz w:val="20"/>
        </w:rPr>
        <w:t xml:space="preserve">beëindiging </w:t>
      </w:r>
      <w:r w:rsidR="00F9179A" w:rsidRPr="00A83285">
        <w:rPr>
          <w:spacing w:val="-2"/>
          <w:sz w:val="20"/>
        </w:rPr>
        <w:t xml:space="preserve">van de </w:t>
      </w:r>
      <w:r w:rsidR="00F9179A" w:rsidRPr="00A83285">
        <w:rPr>
          <w:spacing w:val="-2"/>
          <w:sz w:val="20"/>
        </w:rPr>
        <w:lastRenderedPageBreak/>
        <w:t xml:space="preserve">arbeidsovereenkomst met </w:t>
      </w:r>
      <w:r w:rsidR="007B6BB3">
        <w:rPr>
          <w:spacing w:val="-2"/>
          <w:sz w:val="20"/>
        </w:rPr>
        <w:t>C&amp;D Foods (Netherlands) B.V.</w:t>
      </w:r>
      <w:r w:rsidR="00A01B2B">
        <w:rPr>
          <w:spacing w:val="-2"/>
          <w:sz w:val="20"/>
        </w:rPr>
        <w:t xml:space="preserve"> </w:t>
      </w:r>
      <w:r w:rsidR="00F9179A" w:rsidRPr="00A83285">
        <w:rPr>
          <w:spacing w:val="-2"/>
          <w:sz w:val="20"/>
        </w:rPr>
        <w:t xml:space="preserve">een </w:t>
      </w:r>
      <w:r w:rsidR="001723D1" w:rsidRPr="00A83285">
        <w:rPr>
          <w:spacing w:val="-2"/>
          <w:sz w:val="20"/>
        </w:rPr>
        <w:t>eenmalige</w:t>
      </w:r>
      <w:r w:rsidR="00F9179A" w:rsidRPr="00A83285">
        <w:rPr>
          <w:spacing w:val="-2"/>
          <w:sz w:val="20"/>
        </w:rPr>
        <w:t xml:space="preserve"> compensatie die in één keer wordt uitbetaald. De hier bedoelde compensatie betreft</w:t>
      </w:r>
      <w:r w:rsidR="00A01B2B">
        <w:rPr>
          <w:spacing w:val="-2"/>
          <w:sz w:val="20"/>
        </w:rPr>
        <w:t xml:space="preserve"> een </w:t>
      </w:r>
      <w:r w:rsidR="00A01B2B" w:rsidRPr="00A01B2B">
        <w:rPr>
          <w:spacing w:val="-2"/>
          <w:sz w:val="20"/>
        </w:rPr>
        <w:t xml:space="preserve">bedrag </w:t>
      </w:r>
      <w:r w:rsidR="00A01B2B" w:rsidRPr="00A01B2B">
        <w:rPr>
          <w:sz w:val="20"/>
        </w:rPr>
        <w:t>t</w:t>
      </w:r>
      <w:r w:rsidR="001723D1">
        <w:rPr>
          <w:sz w:val="20"/>
        </w:rPr>
        <w:t xml:space="preserve">er grootte van de </w:t>
      </w:r>
      <w:r w:rsidR="00C82B01">
        <w:rPr>
          <w:sz w:val="20"/>
        </w:rPr>
        <w:t>transitievergoeding</w:t>
      </w:r>
      <w:r w:rsidR="00C82B01" w:rsidRPr="00A01B2B">
        <w:rPr>
          <w:sz w:val="20"/>
        </w:rPr>
        <w:t xml:space="preserve"> </w:t>
      </w:r>
      <w:r w:rsidR="00A01B2B" w:rsidRPr="00A01B2B">
        <w:rPr>
          <w:sz w:val="20"/>
        </w:rPr>
        <w:t>over het arbeidsongeschikte deel.</w:t>
      </w:r>
      <w:r w:rsidR="00F9179A" w:rsidRPr="00A83285">
        <w:rPr>
          <w:spacing w:val="-2"/>
          <w:sz w:val="20"/>
        </w:rPr>
        <w:t xml:space="preserve"> </w:t>
      </w:r>
    </w:p>
    <w:p w:rsidR="00F9179A" w:rsidRPr="00A83285" w:rsidRDefault="00F9179A" w:rsidP="00C938CD">
      <w:pPr>
        <w:tabs>
          <w:tab w:val="left" w:pos="446"/>
          <w:tab w:val="left" w:pos="818"/>
          <w:tab w:val="left" w:pos="1116"/>
          <w:tab w:val="left" w:pos="3199"/>
          <w:tab w:val="left" w:pos="4092"/>
          <w:tab w:val="left" w:pos="4315"/>
          <w:tab w:val="left" w:pos="5059"/>
          <w:tab w:val="left" w:pos="6026"/>
        </w:tabs>
        <w:rPr>
          <w:spacing w:val="-2"/>
          <w:sz w:val="20"/>
        </w:rPr>
      </w:pPr>
    </w:p>
    <w:p w:rsidR="00F9179A" w:rsidRPr="00A83285" w:rsidRDefault="00F9179A"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De</w:t>
      </w:r>
      <w:r w:rsidR="0058727E" w:rsidRPr="00A83285">
        <w:rPr>
          <w:spacing w:val="-2"/>
          <w:sz w:val="20"/>
        </w:rPr>
        <w:t xml:space="preserve"> werknemer met een arbeidsongeschiktheidspercentage van minder dan 35</w:t>
      </w:r>
      <w:r w:rsidR="0031385F">
        <w:rPr>
          <w:spacing w:val="-2"/>
          <w:sz w:val="20"/>
        </w:rPr>
        <w:t xml:space="preserve"> </w:t>
      </w:r>
      <w:r w:rsidR="0058727E" w:rsidRPr="00A83285">
        <w:rPr>
          <w:spacing w:val="-2"/>
          <w:sz w:val="20"/>
        </w:rPr>
        <w:t xml:space="preserve">% komen niet in aanmerking voor een uitkering uit hoofde van de WIA. Voor deze werknemer zal het arbeidsongeschikte deel geen reden zijn </w:t>
      </w:r>
      <w:r w:rsidR="00AB5EE5" w:rsidRPr="00A83285">
        <w:rPr>
          <w:spacing w:val="-2"/>
          <w:sz w:val="20"/>
        </w:rPr>
        <w:t xml:space="preserve">voor </w:t>
      </w:r>
      <w:r w:rsidR="0058727E" w:rsidRPr="00A83285">
        <w:rPr>
          <w:spacing w:val="-2"/>
          <w:sz w:val="20"/>
        </w:rPr>
        <w:t>ontslag. Aan deze werknemer zal de verdiencapaciteit met een minimum van 70</w:t>
      </w:r>
      <w:r w:rsidR="0031385F">
        <w:rPr>
          <w:spacing w:val="-2"/>
          <w:sz w:val="20"/>
        </w:rPr>
        <w:t xml:space="preserve"> </w:t>
      </w:r>
      <w:r w:rsidR="0058727E" w:rsidRPr="00A83285">
        <w:rPr>
          <w:spacing w:val="-2"/>
          <w:sz w:val="20"/>
        </w:rPr>
        <w:t xml:space="preserve">% van het laatstgenoten salaris worden uitbetaald. </w:t>
      </w:r>
    </w:p>
    <w:p w:rsidR="0058727E" w:rsidRPr="00A83285" w:rsidRDefault="0058727E" w:rsidP="00C938CD">
      <w:pPr>
        <w:tabs>
          <w:tab w:val="left" w:pos="446"/>
          <w:tab w:val="left" w:pos="818"/>
          <w:tab w:val="left" w:pos="1116"/>
          <w:tab w:val="left" w:pos="3199"/>
          <w:tab w:val="left" w:pos="4092"/>
          <w:tab w:val="left" w:pos="4315"/>
          <w:tab w:val="left" w:pos="5059"/>
          <w:tab w:val="left" w:pos="6026"/>
        </w:tabs>
        <w:rPr>
          <w:spacing w:val="-2"/>
          <w:sz w:val="20"/>
        </w:rPr>
      </w:pPr>
    </w:p>
    <w:p w:rsidR="0058727E" w:rsidRPr="00A83285" w:rsidRDefault="0058727E"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 xml:space="preserve">Indien voor de werknemer zoals bedoeld in lid 9 de mate van arbeidsongeschiktheid is gerelateerd aan het werken in ploegendienst en er voor deze werknemer </w:t>
      </w:r>
      <w:r w:rsidR="00AB5EE5" w:rsidRPr="00A83285">
        <w:rPr>
          <w:spacing w:val="-2"/>
          <w:sz w:val="20"/>
        </w:rPr>
        <w:t xml:space="preserve">bij werkgever </w:t>
      </w:r>
      <w:r w:rsidRPr="00A83285">
        <w:rPr>
          <w:spacing w:val="-2"/>
          <w:sz w:val="20"/>
        </w:rPr>
        <w:t>geen dagdienstfunctie beschikbaar is, geldt na het 2</w:t>
      </w:r>
      <w:r w:rsidRPr="00A83285">
        <w:rPr>
          <w:spacing w:val="-2"/>
          <w:sz w:val="20"/>
          <w:vertAlign w:val="superscript"/>
        </w:rPr>
        <w:t>de</w:t>
      </w:r>
      <w:r w:rsidRPr="00A83285">
        <w:rPr>
          <w:spacing w:val="-2"/>
          <w:sz w:val="20"/>
        </w:rPr>
        <w:t xml:space="preserve"> ziektejaar het gestelde </w:t>
      </w:r>
      <w:r w:rsidR="00AB5EE5" w:rsidRPr="00A83285">
        <w:rPr>
          <w:spacing w:val="-2"/>
          <w:sz w:val="20"/>
        </w:rPr>
        <w:t>in lid 8 sub b van dit artikel waarbij een traject van externe begeleiding en bemiddeling wordt aangeboden.</w:t>
      </w:r>
    </w:p>
    <w:p w:rsidR="0058727E" w:rsidRPr="00A83285" w:rsidRDefault="0058727E" w:rsidP="00C938CD">
      <w:pPr>
        <w:tabs>
          <w:tab w:val="left" w:pos="446"/>
          <w:tab w:val="left" w:pos="818"/>
          <w:tab w:val="left" w:pos="1116"/>
          <w:tab w:val="left" w:pos="3199"/>
          <w:tab w:val="left" w:pos="4092"/>
          <w:tab w:val="left" w:pos="4315"/>
          <w:tab w:val="left" w:pos="5059"/>
          <w:tab w:val="left" w:pos="6026"/>
        </w:tabs>
        <w:rPr>
          <w:spacing w:val="-2"/>
          <w:sz w:val="20"/>
        </w:rPr>
      </w:pPr>
    </w:p>
    <w:p w:rsidR="00377EF0" w:rsidRPr="00377EF0" w:rsidRDefault="0058727E" w:rsidP="00BC052B">
      <w:pPr>
        <w:numPr>
          <w:ilvl w:val="0"/>
          <w:numId w:val="40"/>
        </w:numPr>
        <w:tabs>
          <w:tab w:val="left" w:pos="446"/>
          <w:tab w:val="left" w:pos="818"/>
          <w:tab w:val="left" w:pos="1116"/>
          <w:tab w:val="left" w:pos="3199"/>
          <w:tab w:val="left" w:pos="4092"/>
          <w:tab w:val="left" w:pos="4315"/>
          <w:tab w:val="left" w:pos="5059"/>
          <w:tab w:val="left" w:pos="6026"/>
        </w:tabs>
        <w:rPr>
          <w:spacing w:val="-2"/>
          <w:sz w:val="20"/>
        </w:rPr>
      </w:pPr>
      <w:r w:rsidRPr="00A8423F">
        <w:rPr>
          <w:spacing w:val="-2"/>
          <w:sz w:val="20"/>
        </w:rPr>
        <w:t>Het totaal van het bruto maandinkomen (inclusief aanvullingen) zal nimmer meer bedragen dan 100</w:t>
      </w:r>
      <w:r w:rsidR="0031385F" w:rsidRPr="00A8423F">
        <w:rPr>
          <w:spacing w:val="-2"/>
          <w:sz w:val="20"/>
        </w:rPr>
        <w:t xml:space="preserve"> </w:t>
      </w:r>
      <w:r w:rsidRPr="00A8423F">
        <w:rPr>
          <w:spacing w:val="-2"/>
          <w:sz w:val="20"/>
        </w:rPr>
        <w:t xml:space="preserve">% van het bruto maandinkomen van de werknemer op de dag waarop de arbeidsongeschiktheid aanving. </w:t>
      </w:r>
      <w:r w:rsidR="00377EF0" w:rsidRPr="00377EF0">
        <w:rPr>
          <w:b/>
          <w:sz w:val="20"/>
        </w:rPr>
        <w:t xml:space="preserve"> </w:t>
      </w:r>
    </w:p>
    <w:p w:rsidR="00377EF0" w:rsidRPr="00C82B01" w:rsidRDefault="00377EF0" w:rsidP="00C82B01">
      <w:pPr>
        <w:numPr>
          <w:ilvl w:val="0"/>
          <w:numId w:val="40"/>
        </w:numPr>
        <w:tabs>
          <w:tab w:val="left" w:pos="426"/>
          <w:tab w:val="left" w:pos="818"/>
          <w:tab w:val="left" w:pos="1116"/>
          <w:tab w:val="left" w:pos="3199"/>
          <w:tab w:val="left" w:pos="4092"/>
          <w:tab w:val="left" w:pos="4315"/>
          <w:tab w:val="left" w:pos="5059"/>
          <w:tab w:val="left" w:pos="6026"/>
        </w:tabs>
        <w:rPr>
          <w:sz w:val="20"/>
        </w:rPr>
      </w:pPr>
      <w:r w:rsidRPr="00C82B01">
        <w:rPr>
          <w:sz w:val="20"/>
        </w:rPr>
        <w:t>De gedifferentieerde premie voor de WGA zal volledig betaald worden door werkgever, zolang de totale premie de grens van 1% niet overschrijdt. Als de totale premie hoger dan 1% wordt vastgesteld, zal het verhalen van het werknemersdeel (50%) worden beperkt tot het meerdere boven de 0,5%.</w:t>
      </w:r>
      <w:r w:rsidRPr="00C82B01">
        <w:rPr>
          <w:sz w:val="20"/>
        </w:rPr>
        <w:br/>
      </w:r>
    </w:p>
    <w:p w:rsidR="000E3FE4" w:rsidRPr="00A8423F" w:rsidRDefault="000E3FE4" w:rsidP="00377EF0">
      <w:pPr>
        <w:tabs>
          <w:tab w:val="left" w:pos="446"/>
          <w:tab w:val="left" w:pos="818"/>
          <w:tab w:val="left" w:pos="1116"/>
          <w:tab w:val="left" w:pos="3199"/>
          <w:tab w:val="left" w:pos="4092"/>
          <w:tab w:val="left" w:pos="4315"/>
          <w:tab w:val="left" w:pos="5059"/>
          <w:tab w:val="left" w:pos="6026"/>
        </w:tabs>
        <w:ind w:left="360"/>
        <w:rPr>
          <w:spacing w:val="-2"/>
          <w:sz w:val="20"/>
        </w:rPr>
      </w:pPr>
    </w:p>
    <w:p w:rsidR="006937B9" w:rsidRPr="006937B9" w:rsidRDefault="006937B9" w:rsidP="00A8423F">
      <w:pPr>
        <w:tabs>
          <w:tab w:val="left" w:pos="1418"/>
        </w:tabs>
        <w:jc w:val="center"/>
        <w:rPr>
          <w:b/>
          <w:sz w:val="20"/>
        </w:rPr>
      </w:pPr>
      <w:r w:rsidRPr="006937B9">
        <w:rPr>
          <w:b/>
          <w:sz w:val="20"/>
        </w:rPr>
        <w:t xml:space="preserve">ARTIKEL </w:t>
      </w:r>
      <w:r w:rsidR="00E65E0C">
        <w:rPr>
          <w:b/>
          <w:sz w:val="20"/>
        </w:rPr>
        <w:t>21</w:t>
      </w:r>
    </w:p>
    <w:p w:rsidR="006937B9" w:rsidRPr="006937B9" w:rsidRDefault="006937B9" w:rsidP="006937B9">
      <w:pPr>
        <w:tabs>
          <w:tab w:val="left" w:pos="1418"/>
        </w:tabs>
        <w:jc w:val="center"/>
        <w:rPr>
          <w:b/>
          <w:sz w:val="20"/>
        </w:rPr>
      </w:pPr>
      <w:r w:rsidRPr="006937B9">
        <w:rPr>
          <w:b/>
          <w:sz w:val="20"/>
        </w:rPr>
        <w:t>VERZUIMBEGELEIDING</w:t>
      </w:r>
    </w:p>
    <w:p w:rsidR="006937B9" w:rsidRPr="006937B9" w:rsidRDefault="006937B9" w:rsidP="006937B9">
      <w:pPr>
        <w:rPr>
          <w:sz w:val="20"/>
        </w:rPr>
      </w:pPr>
    </w:p>
    <w:p w:rsidR="006937B9" w:rsidRPr="006937B9" w:rsidRDefault="006937B9" w:rsidP="006937B9">
      <w:pPr>
        <w:ind w:left="426" w:hanging="426"/>
        <w:rPr>
          <w:sz w:val="20"/>
        </w:rPr>
      </w:pPr>
      <w:r w:rsidRPr="006937B9">
        <w:rPr>
          <w:b/>
          <w:sz w:val="20"/>
        </w:rPr>
        <w:t>1.</w:t>
      </w:r>
      <w:r w:rsidRPr="006937B9">
        <w:rPr>
          <w:sz w:val="20"/>
        </w:rPr>
        <w:tab/>
        <w:t>Zieke werknemers zullen op een systematische wijze worden begeleid.</w:t>
      </w:r>
    </w:p>
    <w:p w:rsidR="006937B9" w:rsidRPr="006937B9" w:rsidRDefault="006937B9" w:rsidP="006937B9">
      <w:pPr>
        <w:ind w:left="426" w:hanging="426"/>
        <w:rPr>
          <w:sz w:val="20"/>
        </w:rPr>
      </w:pPr>
    </w:p>
    <w:p w:rsidR="006937B9" w:rsidRPr="006937B9" w:rsidRDefault="006937B9" w:rsidP="006937B9">
      <w:pPr>
        <w:ind w:left="426" w:hanging="426"/>
        <w:rPr>
          <w:sz w:val="20"/>
        </w:rPr>
      </w:pPr>
      <w:r w:rsidRPr="006937B9">
        <w:rPr>
          <w:b/>
          <w:sz w:val="20"/>
        </w:rPr>
        <w:t>2.</w:t>
      </w:r>
      <w:r w:rsidRPr="006937B9">
        <w:rPr>
          <w:sz w:val="20"/>
        </w:rPr>
        <w:tab/>
        <w:t>Het doel van de begeleiding is om het contact tussen de zieke werknemer en het bedrijf in stand te houden, zodat een spoedige werkhervatting zoveel mogelijk bevorderd wordt. Voor zover de werkgever dit mogelijk acht, zullen de oorzaken in het werk die hebben geleid tot het verzuim worden weggenomen.</w:t>
      </w:r>
    </w:p>
    <w:p w:rsidR="006937B9" w:rsidRPr="006937B9" w:rsidRDefault="006937B9" w:rsidP="006937B9">
      <w:pPr>
        <w:ind w:left="426" w:hanging="426"/>
        <w:rPr>
          <w:sz w:val="20"/>
        </w:rPr>
      </w:pPr>
    </w:p>
    <w:p w:rsidR="006937B9" w:rsidRPr="006937B9" w:rsidRDefault="006937B9" w:rsidP="006937B9">
      <w:pPr>
        <w:ind w:left="426" w:hanging="426"/>
        <w:rPr>
          <w:sz w:val="20"/>
        </w:rPr>
      </w:pPr>
      <w:r w:rsidRPr="006937B9">
        <w:rPr>
          <w:b/>
          <w:sz w:val="20"/>
        </w:rPr>
        <w:t>3.</w:t>
      </w:r>
      <w:r w:rsidRPr="006937B9">
        <w:rPr>
          <w:sz w:val="20"/>
        </w:rPr>
        <w:tab/>
        <w:t xml:space="preserve">De afdelingsleiding is verantwoordelijk voor de begeleiding en wordt ondersteund door specialistische diensten, zoals de afdeling </w:t>
      </w:r>
      <w:r w:rsidR="007824AC">
        <w:rPr>
          <w:sz w:val="20"/>
        </w:rPr>
        <w:t>HRM</w:t>
      </w:r>
      <w:r w:rsidRPr="006937B9">
        <w:rPr>
          <w:sz w:val="20"/>
        </w:rPr>
        <w:t xml:space="preserve"> en de </w:t>
      </w:r>
      <w:r w:rsidR="001723D1" w:rsidRPr="006937B9">
        <w:rPr>
          <w:sz w:val="20"/>
        </w:rPr>
        <w:t>Arbodienst</w:t>
      </w:r>
      <w:r w:rsidRPr="006937B9">
        <w:rPr>
          <w:sz w:val="20"/>
        </w:rPr>
        <w:t>.</w:t>
      </w:r>
      <w:r w:rsidRPr="006937B9">
        <w:rPr>
          <w:sz w:val="20"/>
        </w:rPr>
        <w:br/>
      </w:r>
    </w:p>
    <w:p w:rsidR="006937B9" w:rsidRPr="006937B9" w:rsidRDefault="006937B9" w:rsidP="006937B9">
      <w:pPr>
        <w:ind w:left="426" w:hanging="426"/>
        <w:rPr>
          <w:sz w:val="20"/>
        </w:rPr>
      </w:pPr>
      <w:r w:rsidRPr="006937B9">
        <w:rPr>
          <w:b/>
          <w:sz w:val="20"/>
        </w:rPr>
        <w:t>4.</w:t>
      </w:r>
      <w:r w:rsidRPr="006937B9">
        <w:rPr>
          <w:sz w:val="20"/>
        </w:rPr>
        <w:tab/>
        <w:t>Bij gesprekken heeft de werknemer het recht een derde mee te nemen als vertrouwenspersoon.</w:t>
      </w:r>
    </w:p>
    <w:p w:rsidR="006937B9" w:rsidRPr="006937B9" w:rsidRDefault="006937B9" w:rsidP="006937B9">
      <w:pPr>
        <w:ind w:left="426" w:hanging="426"/>
        <w:rPr>
          <w:sz w:val="20"/>
        </w:rPr>
      </w:pPr>
    </w:p>
    <w:p w:rsidR="006937B9" w:rsidRPr="006937B9" w:rsidRDefault="006937B9" w:rsidP="006937B9">
      <w:pPr>
        <w:ind w:left="426" w:hanging="426"/>
        <w:rPr>
          <w:sz w:val="20"/>
        </w:rPr>
      </w:pPr>
      <w:r w:rsidRPr="006937B9">
        <w:rPr>
          <w:b/>
          <w:sz w:val="20"/>
        </w:rPr>
        <w:t>5.</w:t>
      </w:r>
      <w:r w:rsidRPr="006937B9">
        <w:rPr>
          <w:sz w:val="20"/>
        </w:rPr>
        <w:tab/>
        <w:t xml:space="preserve">Na 6 weken ziekte legt de werkgever contact met de werknemer en de </w:t>
      </w:r>
      <w:r w:rsidR="001723D1" w:rsidRPr="006937B9">
        <w:rPr>
          <w:sz w:val="20"/>
        </w:rPr>
        <w:t>Arbodienst</w:t>
      </w:r>
      <w:r w:rsidRPr="006937B9">
        <w:rPr>
          <w:sz w:val="20"/>
        </w:rPr>
        <w:t>. Dit contact vormt de eerste aanzet tot het opstellen van een hervatting</w:t>
      </w:r>
      <w:r w:rsidR="00BC052B">
        <w:rPr>
          <w:sz w:val="20"/>
        </w:rPr>
        <w:t>s</w:t>
      </w:r>
      <w:r w:rsidRPr="006937B9">
        <w:rPr>
          <w:sz w:val="20"/>
        </w:rPr>
        <w:t>plan.</w:t>
      </w:r>
    </w:p>
    <w:p w:rsidR="006937B9" w:rsidRPr="006937B9" w:rsidRDefault="006937B9" w:rsidP="006937B9">
      <w:pPr>
        <w:ind w:left="426" w:hanging="426"/>
        <w:rPr>
          <w:sz w:val="20"/>
        </w:rPr>
      </w:pPr>
    </w:p>
    <w:p w:rsidR="006937B9" w:rsidRPr="006937B9" w:rsidRDefault="006937B9" w:rsidP="006937B9">
      <w:pPr>
        <w:ind w:left="426" w:hanging="426"/>
        <w:rPr>
          <w:sz w:val="20"/>
        </w:rPr>
      </w:pPr>
      <w:r w:rsidRPr="006937B9">
        <w:rPr>
          <w:b/>
          <w:sz w:val="20"/>
        </w:rPr>
        <w:t>6.</w:t>
      </w:r>
      <w:r w:rsidRPr="006937B9">
        <w:rPr>
          <w:sz w:val="20"/>
        </w:rPr>
        <w:tab/>
        <w:t>Het hervatting</w:t>
      </w:r>
      <w:r w:rsidR="00BC052B">
        <w:rPr>
          <w:sz w:val="20"/>
        </w:rPr>
        <w:t>s</w:t>
      </w:r>
      <w:r w:rsidRPr="006937B9">
        <w:rPr>
          <w:sz w:val="20"/>
        </w:rPr>
        <w:t xml:space="preserve">plan wordt opgesteld tussen de 6e en 13e week van de ziekte in samenspraak met afdelingsleiding, werknemer, </w:t>
      </w:r>
      <w:r w:rsidR="007824AC">
        <w:rPr>
          <w:sz w:val="20"/>
        </w:rPr>
        <w:t>HRM</w:t>
      </w:r>
      <w:r w:rsidRPr="006937B9">
        <w:rPr>
          <w:sz w:val="20"/>
        </w:rPr>
        <w:t xml:space="preserve">, verzekeringsgeneeskundige en </w:t>
      </w:r>
      <w:r w:rsidR="001723D1" w:rsidRPr="006937B9">
        <w:rPr>
          <w:sz w:val="20"/>
        </w:rPr>
        <w:t>Arbodienst</w:t>
      </w:r>
      <w:r w:rsidRPr="006937B9">
        <w:rPr>
          <w:sz w:val="20"/>
        </w:rPr>
        <w:t>.</w:t>
      </w:r>
    </w:p>
    <w:p w:rsidR="006937B9" w:rsidRPr="006937B9" w:rsidRDefault="006937B9" w:rsidP="006937B9">
      <w:pPr>
        <w:ind w:left="426" w:hanging="426"/>
        <w:rPr>
          <w:b/>
          <w:sz w:val="20"/>
        </w:rPr>
      </w:pPr>
    </w:p>
    <w:p w:rsidR="006937B9" w:rsidRPr="006937B9" w:rsidRDefault="006937B9" w:rsidP="006937B9">
      <w:pPr>
        <w:ind w:left="426" w:hanging="426"/>
        <w:rPr>
          <w:sz w:val="20"/>
        </w:rPr>
      </w:pPr>
      <w:r w:rsidRPr="006937B9">
        <w:rPr>
          <w:b/>
          <w:sz w:val="20"/>
        </w:rPr>
        <w:t>7.</w:t>
      </w:r>
      <w:r w:rsidRPr="006937B9">
        <w:rPr>
          <w:sz w:val="20"/>
        </w:rPr>
        <w:tab/>
        <w:t xml:space="preserve">In het plan wordt in ieder geval opgenomen: </w:t>
      </w:r>
    </w:p>
    <w:p w:rsidR="006937B9" w:rsidRPr="006937B9" w:rsidRDefault="006937B9" w:rsidP="00BC052B">
      <w:pPr>
        <w:numPr>
          <w:ilvl w:val="0"/>
          <w:numId w:val="47"/>
        </w:numPr>
        <w:tabs>
          <w:tab w:val="clear" w:pos="360"/>
          <w:tab w:val="num" w:pos="720"/>
        </w:tabs>
        <w:ind w:left="720" w:hanging="294"/>
        <w:rPr>
          <w:sz w:val="20"/>
        </w:rPr>
      </w:pPr>
      <w:r w:rsidRPr="006937B9">
        <w:rPr>
          <w:sz w:val="20"/>
        </w:rPr>
        <w:t>een overzicht van de functionele beperkingen van de werknemer</w:t>
      </w:r>
      <w:r w:rsidR="001723D1">
        <w:rPr>
          <w:sz w:val="20"/>
        </w:rPr>
        <w:t>;</w:t>
      </w:r>
    </w:p>
    <w:p w:rsidR="006937B9" w:rsidRPr="006937B9" w:rsidRDefault="006937B9" w:rsidP="00BC052B">
      <w:pPr>
        <w:numPr>
          <w:ilvl w:val="0"/>
          <w:numId w:val="47"/>
        </w:numPr>
        <w:tabs>
          <w:tab w:val="clear" w:pos="360"/>
          <w:tab w:val="num" w:pos="720"/>
        </w:tabs>
        <w:ind w:left="720" w:hanging="294"/>
        <w:rPr>
          <w:sz w:val="20"/>
        </w:rPr>
      </w:pPr>
      <w:r w:rsidRPr="006937B9">
        <w:rPr>
          <w:sz w:val="20"/>
        </w:rPr>
        <w:t>de hervatting</w:t>
      </w:r>
      <w:r w:rsidR="00EE511D">
        <w:rPr>
          <w:sz w:val="20"/>
        </w:rPr>
        <w:t>s</w:t>
      </w:r>
      <w:r w:rsidRPr="006937B9">
        <w:rPr>
          <w:sz w:val="20"/>
        </w:rPr>
        <w:t>doelstelling (b.v. terug in eigen werk, tijdelijk ander werk met het oog op terugkeer in de oude functie, eigen werk met aanpassingen, ander passend werk)</w:t>
      </w:r>
      <w:r w:rsidR="001723D1">
        <w:rPr>
          <w:sz w:val="20"/>
        </w:rPr>
        <w:t>;</w:t>
      </w:r>
    </w:p>
    <w:p w:rsidR="006937B9" w:rsidRPr="006937B9" w:rsidRDefault="006937B9" w:rsidP="00BC052B">
      <w:pPr>
        <w:numPr>
          <w:ilvl w:val="0"/>
          <w:numId w:val="47"/>
        </w:numPr>
        <w:tabs>
          <w:tab w:val="clear" w:pos="360"/>
          <w:tab w:val="num" w:pos="720"/>
        </w:tabs>
        <w:ind w:left="720" w:hanging="294"/>
        <w:rPr>
          <w:sz w:val="20"/>
        </w:rPr>
      </w:pPr>
      <w:r w:rsidRPr="006937B9">
        <w:rPr>
          <w:sz w:val="20"/>
        </w:rPr>
        <w:t xml:space="preserve">de </w:t>
      </w:r>
      <w:r w:rsidR="00BC052B" w:rsidRPr="006937B9">
        <w:rPr>
          <w:sz w:val="20"/>
        </w:rPr>
        <w:t>hervatting</w:t>
      </w:r>
      <w:r w:rsidR="00BC052B">
        <w:rPr>
          <w:sz w:val="20"/>
        </w:rPr>
        <w:t>s</w:t>
      </w:r>
      <w:r w:rsidR="00EE511D">
        <w:rPr>
          <w:sz w:val="20"/>
        </w:rPr>
        <w:t>t</w:t>
      </w:r>
      <w:r w:rsidR="00BC052B" w:rsidRPr="006937B9">
        <w:rPr>
          <w:sz w:val="20"/>
        </w:rPr>
        <w:t>ermijn</w:t>
      </w:r>
      <w:r w:rsidR="001723D1">
        <w:rPr>
          <w:sz w:val="20"/>
        </w:rPr>
        <w:t>;</w:t>
      </w:r>
    </w:p>
    <w:p w:rsidR="006937B9" w:rsidRPr="006937B9" w:rsidRDefault="006937B9" w:rsidP="00BC052B">
      <w:pPr>
        <w:numPr>
          <w:ilvl w:val="0"/>
          <w:numId w:val="47"/>
        </w:numPr>
        <w:tabs>
          <w:tab w:val="clear" w:pos="360"/>
          <w:tab w:val="num" w:pos="720"/>
        </w:tabs>
        <w:ind w:left="720" w:hanging="294"/>
        <w:rPr>
          <w:sz w:val="20"/>
        </w:rPr>
      </w:pPr>
      <w:r w:rsidRPr="006937B9">
        <w:rPr>
          <w:sz w:val="20"/>
        </w:rPr>
        <w:t>de benodigde maatregelen, te nemen door werkgever en werknemer om de hervatting mogelijk te maken (b</w:t>
      </w:r>
      <w:r w:rsidR="00EE511D">
        <w:rPr>
          <w:sz w:val="20"/>
        </w:rPr>
        <w:t>ij</w:t>
      </w:r>
      <w:r w:rsidRPr="006937B9">
        <w:rPr>
          <w:sz w:val="20"/>
        </w:rPr>
        <w:t>v. om-, her- en bijscholing, aanpassing van de werkplek, verbetering arbeidsorganisatie).</w:t>
      </w:r>
    </w:p>
    <w:p w:rsidR="006937B9" w:rsidRPr="006937B9" w:rsidRDefault="006937B9" w:rsidP="006937B9">
      <w:pPr>
        <w:ind w:left="426" w:hanging="426"/>
        <w:rPr>
          <w:sz w:val="20"/>
        </w:rPr>
      </w:pPr>
    </w:p>
    <w:p w:rsidR="00E9735E" w:rsidRPr="006937B9" w:rsidRDefault="006937B9" w:rsidP="006937B9">
      <w:pPr>
        <w:tabs>
          <w:tab w:val="left" w:pos="446"/>
          <w:tab w:val="left" w:pos="818"/>
          <w:tab w:val="left" w:pos="1116"/>
          <w:tab w:val="left" w:pos="3199"/>
          <w:tab w:val="left" w:pos="4092"/>
          <w:tab w:val="left" w:pos="4315"/>
          <w:tab w:val="left" w:pos="5059"/>
          <w:tab w:val="left" w:pos="6026"/>
        </w:tabs>
        <w:ind w:left="426" w:hanging="426"/>
        <w:rPr>
          <w:b/>
          <w:sz w:val="20"/>
        </w:rPr>
      </w:pPr>
      <w:r w:rsidRPr="006937B9">
        <w:rPr>
          <w:b/>
          <w:sz w:val="20"/>
        </w:rPr>
        <w:t>8.</w:t>
      </w:r>
      <w:r w:rsidRPr="006937B9">
        <w:rPr>
          <w:sz w:val="20"/>
        </w:rPr>
        <w:tab/>
        <w:t>De werkgever en de werknemer zijn gehouden zoveel als redelijkerwijs mogelijk is zich in te zetten voor de uitvoering van het hervatting</w:t>
      </w:r>
      <w:r w:rsidR="00BC052B">
        <w:rPr>
          <w:sz w:val="20"/>
        </w:rPr>
        <w:t>s</w:t>
      </w:r>
      <w:r w:rsidRPr="006937B9">
        <w:rPr>
          <w:sz w:val="20"/>
        </w:rPr>
        <w:t>plan.</w:t>
      </w:r>
      <w:r w:rsidRPr="006937B9">
        <w:rPr>
          <w:sz w:val="20"/>
        </w:rPr>
        <w:br/>
      </w:r>
      <w:r>
        <w:rPr>
          <w:sz w:val="20"/>
        </w:rPr>
        <w:br/>
      </w:r>
    </w:p>
    <w:p w:rsidR="00BD40EF" w:rsidRPr="00A83285" w:rsidRDefault="00BD40EF" w:rsidP="00D84093">
      <w:pPr>
        <w:tabs>
          <w:tab w:val="left" w:pos="446"/>
          <w:tab w:val="left" w:pos="818"/>
          <w:tab w:val="left" w:pos="1116"/>
          <w:tab w:val="left" w:pos="3199"/>
          <w:tab w:val="left" w:pos="4092"/>
          <w:tab w:val="left" w:pos="4315"/>
          <w:tab w:val="left" w:pos="5059"/>
          <w:tab w:val="left" w:pos="6026"/>
        </w:tabs>
        <w:jc w:val="center"/>
        <w:rPr>
          <w:b/>
          <w:sz w:val="20"/>
        </w:rPr>
      </w:pPr>
      <w:r w:rsidRPr="00A83285">
        <w:rPr>
          <w:b/>
          <w:sz w:val="20"/>
        </w:rPr>
        <w:t>ARTIKEL 22</w:t>
      </w:r>
    </w:p>
    <w:p w:rsidR="00BD40EF" w:rsidRPr="00A83285" w:rsidRDefault="00BD40EF" w:rsidP="00D84093">
      <w:pPr>
        <w:pStyle w:val="Kop8"/>
        <w:tabs>
          <w:tab w:val="clear" w:pos="3319"/>
          <w:tab w:val="left" w:pos="446"/>
          <w:tab w:val="left" w:pos="818"/>
          <w:tab w:val="left" w:pos="1116"/>
          <w:tab w:val="left" w:pos="3199"/>
          <w:tab w:val="left" w:pos="4092"/>
          <w:tab w:val="left" w:pos="4315"/>
          <w:tab w:val="left" w:pos="5059"/>
          <w:tab w:val="left" w:pos="6026"/>
        </w:tabs>
        <w:rPr>
          <w:spacing w:val="0"/>
          <w:sz w:val="20"/>
        </w:rPr>
      </w:pPr>
      <w:r w:rsidRPr="00A83285">
        <w:rPr>
          <w:spacing w:val="0"/>
          <w:sz w:val="20"/>
        </w:rPr>
        <w:t>OVERLIJDENSUITKERING</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z w:val="20"/>
        </w:rPr>
      </w:pPr>
      <w:r w:rsidRPr="00A83285">
        <w:rPr>
          <w:b/>
          <w:sz w:val="20"/>
        </w:rPr>
        <w:br/>
      </w:r>
      <w:r w:rsidRPr="00A83285">
        <w:rPr>
          <w:sz w:val="20"/>
        </w:rPr>
        <w:t>Bij overlijden van de werknemer zal de werkg</w:t>
      </w:r>
      <w:r w:rsidR="001151CC">
        <w:rPr>
          <w:sz w:val="20"/>
        </w:rPr>
        <w:t>ever aan de nagela</w:t>
      </w:r>
      <w:r w:rsidRPr="00A83285">
        <w:rPr>
          <w:sz w:val="20"/>
        </w:rPr>
        <w:t>ten betre</w:t>
      </w:r>
      <w:r w:rsidR="001151CC">
        <w:rPr>
          <w:sz w:val="20"/>
        </w:rPr>
        <w:t>kkingen van de werknemer een be</w:t>
      </w:r>
      <w:r w:rsidRPr="00A83285">
        <w:rPr>
          <w:sz w:val="20"/>
        </w:rPr>
        <w:t>drag ineens uitbetalen, belasting- en premievrij, gelijk aan het maandinkomen van de werknemer over de resterende dagen van de maand van overlijden en de twee maanden daarna.</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z w:val="20"/>
        </w:rPr>
      </w:pPr>
      <w:r w:rsidRPr="00A83285">
        <w:rPr>
          <w:sz w:val="20"/>
        </w:rPr>
        <w:lastRenderedPageBreak/>
        <w:t>Onder nagelaten betrekkingen wordt verstaan: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818" w:hanging="818"/>
        <w:rPr>
          <w:spacing w:val="-2"/>
          <w:sz w:val="20"/>
        </w:rPr>
      </w:pPr>
      <w:r w:rsidRPr="00A83285">
        <w:rPr>
          <w:spacing w:val="-2"/>
          <w:sz w:val="20"/>
        </w:rPr>
        <w:tab/>
        <w:t>-</w:t>
      </w:r>
      <w:r w:rsidRPr="00A83285">
        <w:rPr>
          <w:spacing w:val="-2"/>
          <w:sz w:val="20"/>
        </w:rPr>
        <w:tab/>
        <w:t>de langstlevende der echtgeno</w:t>
      </w:r>
      <w:r w:rsidR="001151CC">
        <w:rPr>
          <w:spacing w:val="-2"/>
          <w:sz w:val="20"/>
        </w:rPr>
        <w:t>ten of partner, van wie de werknemer niet duurzaam geschei</w:t>
      </w:r>
      <w:r w:rsidRPr="00A83285">
        <w:rPr>
          <w:spacing w:val="-2"/>
          <w:sz w:val="20"/>
        </w:rPr>
        <w:t>den leeft;</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818" w:hanging="818"/>
        <w:rPr>
          <w:spacing w:val="-2"/>
          <w:sz w:val="20"/>
        </w:rPr>
      </w:pPr>
      <w:r w:rsidRPr="00A83285">
        <w:rPr>
          <w:spacing w:val="-2"/>
          <w:sz w:val="20"/>
        </w:rPr>
        <w:tab/>
        <w:t>-</w:t>
      </w:r>
      <w:r w:rsidRPr="00A83285">
        <w:rPr>
          <w:spacing w:val="-2"/>
          <w:sz w:val="20"/>
        </w:rPr>
        <w:tab/>
        <w:t>bij ontstenteni</w:t>
      </w:r>
      <w:r w:rsidR="001151CC">
        <w:rPr>
          <w:spacing w:val="-2"/>
          <w:sz w:val="20"/>
        </w:rPr>
        <w:t>s van de langstlevende der echtge</w:t>
      </w:r>
      <w:r w:rsidRPr="00A83285">
        <w:rPr>
          <w:spacing w:val="-2"/>
          <w:sz w:val="20"/>
        </w:rPr>
        <w:t>noten of partner, de minderjarige wettige of natuurlijke kinderen;</w:t>
      </w:r>
    </w:p>
    <w:p w:rsidR="00BD40EF" w:rsidRPr="00A83285" w:rsidRDefault="00BD40EF" w:rsidP="00C938CD">
      <w:pPr>
        <w:pStyle w:val="Plattetekstinspringen3"/>
        <w:tabs>
          <w:tab w:val="left" w:pos="3199"/>
          <w:tab w:val="left" w:pos="4092"/>
          <w:tab w:val="left" w:pos="4315"/>
          <w:tab w:val="left" w:pos="5059"/>
          <w:tab w:val="left" w:pos="6026"/>
        </w:tabs>
        <w:ind w:left="0" w:firstLine="0"/>
        <w:rPr>
          <w:rFonts w:ascii="Times New Roman" w:hAnsi="Times New Roman"/>
        </w:rPr>
      </w:pPr>
      <w:r w:rsidRPr="00A83285">
        <w:rPr>
          <w:rFonts w:ascii="Times New Roman" w:hAnsi="Times New Roman"/>
        </w:rPr>
        <w:t>Bij ontstentenis</w:t>
      </w:r>
      <w:r w:rsidR="001151CC">
        <w:rPr>
          <w:rFonts w:ascii="Times New Roman" w:hAnsi="Times New Roman"/>
        </w:rPr>
        <w:t xml:space="preserve"> van de hiervoor genoemde perso</w:t>
      </w:r>
      <w:r w:rsidRPr="00A83285">
        <w:rPr>
          <w:rFonts w:ascii="Times New Roman" w:hAnsi="Times New Roman"/>
        </w:rPr>
        <w:t xml:space="preserve">nen degenen, voor wie de overledene kostwinner </w:t>
      </w:r>
      <w:r w:rsidR="001151CC">
        <w:rPr>
          <w:rFonts w:ascii="Times New Roman" w:hAnsi="Times New Roman"/>
        </w:rPr>
        <w:t>was en met wie hij in gezinsver</w:t>
      </w:r>
      <w:r w:rsidRPr="00A83285">
        <w:rPr>
          <w:rFonts w:ascii="Times New Roman" w:hAnsi="Times New Roman"/>
        </w:rPr>
        <w:t>band leefde.</w:t>
      </w:r>
    </w:p>
    <w:p w:rsidR="00BD40EF" w:rsidRPr="00A83285" w:rsidRDefault="00BD40EF" w:rsidP="00D84093">
      <w:pPr>
        <w:pStyle w:val="Technisch4"/>
        <w:tabs>
          <w:tab w:val="clear" w:pos="-720"/>
        </w:tabs>
        <w:suppressAutoHyphens w:val="0"/>
        <w:jc w:val="center"/>
        <w:rPr>
          <w:rFonts w:ascii="Times New Roman" w:hAnsi="Times New Roman"/>
          <w:spacing w:val="-2"/>
          <w:lang w:val="nl-NL"/>
        </w:rPr>
      </w:pPr>
    </w:p>
    <w:p w:rsidR="00B55144" w:rsidRDefault="00B55144" w:rsidP="005A7112">
      <w:pPr>
        <w:ind w:left="405"/>
        <w:jc w:val="center"/>
        <w:rPr>
          <w:b/>
          <w:sz w:val="20"/>
        </w:rPr>
      </w:pPr>
    </w:p>
    <w:p w:rsidR="00285C37" w:rsidRPr="00A83285" w:rsidRDefault="00285C37" w:rsidP="00285C37">
      <w:pPr>
        <w:tabs>
          <w:tab w:val="left" w:pos="446"/>
          <w:tab w:val="left" w:pos="818"/>
          <w:tab w:val="left" w:pos="1116"/>
          <w:tab w:val="left" w:pos="3199"/>
          <w:tab w:val="left" w:pos="4092"/>
          <w:tab w:val="left" w:pos="4315"/>
          <w:tab w:val="left" w:pos="5059"/>
          <w:tab w:val="left" w:pos="6026"/>
        </w:tabs>
        <w:jc w:val="center"/>
        <w:rPr>
          <w:b/>
          <w:sz w:val="20"/>
        </w:rPr>
      </w:pPr>
      <w:r w:rsidRPr="00A83285">
        <w:rPr>
          <w:b/>
          <w:sz w:val="20"/>
        </w:rPr>
        <w:t>ARTIKEL 2</w:t>
      </w:r>
      <w:r>
        <w:rPr>
          <w:b/>
          <w:sz w:val="20"/>
        </w:rPr>
        <w:t>3</w:t>
      </w:r>
    </w:p>
    <w:p w:rsidR="00285C37" w:rsidRDefault="00F63264" w:rsidP="00285C37">
      <w:pPr>
        <w:pStyle w:val="Kop8"/>
        <w:tabs>
          <w:tab w:val="clear" w:pos="3319"/>
          <w:tab w:val="left" w:pos="446"/>
          <w:tab w:val="left" w:pos="818"/>
          <w:tab w:val="left" w:pos="1116"/>
          <w:tab w:val="left" w:pos="3199"/>
          <w:tab w:val="left" w:pos="4092"/>
          <w:tab w:val="left" w:pos="4315"/>
          <w:tab w:val="left" w:pos="5059"/>
          <w:tab w:val="left" w:pos="6026"/>
        </w:tabs>
        <w:rPr>
          <w:spacing w:val="0"/>
          <w:sz w:val="20"/>
        </w:rPr>
      </w:pPr>
      <w:r>
        <w:rPr>
          <w:spacing w:val="0"/>
          <w:sz w:val="20"/>
        </w:rPr>
        <w:t>LEVENSLOOPBIJDRAGE</w:t>
      </w:r>
    </w:p>
    <w:p w:rsidR="00285C37" w:rsidRPr="00285C37" w:rsidRDefault="00285C37" w:rsidP="00285C37">
      <w:pPr>
        <w:rPr>
          <w:b/>
          <w:sz w:val="20"/>
        </w:rPr>
      </w:pPr>
    </w:p>
    <w:p w:rsidR="00285C37" w:rsidRDefault="00F63264" w:rsidP="00285C37">
      <w:pPr>
        <w:rPr>
          <w:bCs/>
          <w:sz w:val="20"/>
        </w:rPr>
      </w:pPr>
      <w:r>
        <w:rPr>
          <w:sz w:val="20"/>
        </w:rPr>
        <w:t>De w</w:t>
      </w:r>
      <w:r w:rsidR="00285C37" w:rsidRPr="00C82B01">
        <w:rPr>
          <w:bCs/>
          <w:sz w:val="20"/>
        </w:rPr>
        <w:t xml:space="preserve">erkgever </w:t>
      </w:r>
      <w:r>
        <w:rPr>
          <w:bCs/>
          <w:sz w:val="20"/>
        </w:rPr>
        <w:t xml:space="preserve">betaalt </w:t>
      </w:r>
      <w:r w:rsidR="00285C37" w:rsidRPr="00C82B01">
        <w:rPr>
          <w:bCs/>
          <w:sz w:val="20"/>
        </w:rPr>
        <w:t xml:space="preserve">structureel </w:t>
      </w:r>
      <w:r>
        <w:rPr>
          <w:bCs/>
          <w:sz w:val="20"/>
        </w:rPr>
        <w:t>een levensloopbijdrage van</w:t>
      </w:r>
      <w:r w:rsidRPr="00C82B01">
        <w:rPr>
          <w:bCs/>
          <w:sz w:val="20"/>
        </w:rPr>
        <w:t xml:space="preserve"> </w:t>
      </w:r>
      <w:r w:rsidR="00285C37" w:rsidRPr="00C82B01">
        <w:rPr>
          <w:bCs/>
          <w:sz w:val="20"/>
        </w:rPr>
        <w:t>1% van het salaris.</w:t>
      </w:r>
    </w:p>
    <w:p w:rsidR="00285C37" w:rsidRPr="000B1500" w:rsidRDefault="00285C37" w:rsidP="00285C37">
      <w:pPr>
        <w:rPr>
          <w:sz w:val="20"/>
        </w:rPr>
      </w:pPr>
    </w:p>
    <w:p w:rsidR="00285C37" w:rsidRDefault="00285C37" w:rsidP="00285C37">
      <w:pPr>
        <w:rPr>
          <w:b/>
          <w:sz w:val="20"/>
        </w:rPr>
      </w:pPr>
    </w:p>
    <w:p w:rsidR="005A7112" w:rsidRPr="005A7112" w:rsidRDefault="005A7112" w:rsidP="005A7112">
      <w:pPr>
        <w:ind w:left="405"/>
        <w:jc w:val="center"/>
        <w:rPr>
          <w:b/>
          <w:sz w:val="20"/>
        </w:rPr>
      </w:pPr>
      <w:r w:rsidRPr="005A7112">
        <w:rPr>
          <w:b/>
          <w:sz w:val="20"/>
        </w:rPr>
        <w:t xml:space="preserve">ARTIKEL </w:t>
      </w:r>
      <w:r w:rsidR="00285C37" w:rsidRPr="005A7112">
        <w:rPr>
          <w:b/>
          <w:sz w:val="20"/>
        </w:rPr>
        <w:t>2</w:t>
      </w:r>
      <w:r w:rsidR="00285C37">
        <w:rPr>
          <w:b/>
          <w:sz w:val="20"/>
        </w:rPr>
        <w:t>4</w:t>
      </w:r>
    </w:p>
    <w:p w:rsidR="005A7112" w:rsidRPr="005A7112" w:rsidRDefault="005A7112" w:rsidP="005A7112">
      <w:pPr>
        <w:ind w:left="405"/>
        <w:jc w:val="center"/>
        <w:rPr>
          <w:b/>
          <w:sz w:val="20"/>
        </w:rPr>
      </w:pPr>
      <w:r w:rsidRPr="005A7112">
        <w:rPr>
          <w:b/>
          <w:sz w:val="20"/>
        </w:rPr>
        <w:t>COMPENSATIEREGELING IVM VERVALLEN (AANVULLENDE) VUT-REGELING</w:t>
      </w:r>
    </w:p>
    <w:p w:rsidR="005A7112" w:rsidRPr="00A83285" w:rsidRDefault="005A7112" w:rsidP="00BD63FB">
      <w:pPr>
        <w:ind w:left="405"/>
        <w:rPr>
          <w:sz w:val="20"/>
        </w:rPr>
      </w:pPr>
    </w:p>
    <w:p w:rsidR="005A7112" w:rsidRDefault="00BD40EF" w:rsidP="00505176">
      <w:pPr>
        <w:rPr>
          <w:sz w:val="20"/>
        </w:rPr>
      </w:pPr>
      <w:r w:rsidRPr="00A83285">
        <w:rPr>
          <w:sz w:val="20"/>
        </w:rPr>
        <w:t xml:space="preserve">Voor werknemers </w:t>
      </w:r>
      <w:r w:rsidR="005A7112">
        <w:rPr>
          <w:sz w:val="20"/>
        </w:rPr>
        <w:t xml:space="preserve">die </w:t>
      </w:r>
      <w:r w:rsidRPr="00A83285">
        <w:rPr>
          <w:sz w:val="20"/>
        </w:rPr>
        <w:t xml:space="preserve">op 30 september </w:t>
      </w:r>
      <w:smartTag w:uri="urn:schemas-microsoft-com:office:smarttags" w:element="metricconverter">
        <w:smartTagPr>
          <w:attr w:name="ProductID" w:val="2001 in"/>
        </w:smartTagPr>
        <w:r w:rsidRPr="00A83285">
          <w:rPr>
            <w:sz w:val="20"/>
          </w:rPr>
          <w:t xml:space="preserve">2001 </w:t>
        </w:r>
        <w:r w:rsidR="005A7112">
          <w:rPr>
            <w:sz w:val="20"/>
          </w:rPr>
          <w:t>in</w:t>
        </w:r>
      </w:smartTag>
      <w:r w:rsidR="005A7112">
        <w:rPr>
          <w:sz w:val="20"/>
        </w:rPr>
        <w:t xml:space="preserve"> dienst waren en op 31 december 2004 jonger dan 55 jaar, is de VUT overgangsregeling komen te vervallen. Deze overgangsregeling bestond uit een toezegging dat een medewerker, mits nog in dienst op 62-jarige leeftijd, een aanvulling op het prepensioen zou krijgen.</w:t>
      </w:r>
    </w:p>
    <w:p w:rsidR="00505176" w:rsidRDefault="005A7112" w:rsidP="00DF2766">
      <w:pPr>
        <w:tabs>
          <w:tab w:val="left" w:pos="446"/>
          <w:tab w:val="left" w:pos="818"/>
          <w:tab w:val="left" w:pos="1116"/>
          <w:tab w:val="left" w:pos="3199"/>
          <w:tab w:val="left" w:pos="4092"/>
          <w:tab w:val="left" w:pos="4315"/>
          <w:tab w:val="left" w:pos="5059"/>
          <w:tab w:val="left" w:pos="6026"/>
        </w:tabs>
        <w:rPr>
          <w:sz w:val="20"/>
        </w:rPr>
      </w:pPr>
      <w:r>
        <w:rPr>
          <w:sz w:val="20"/>
        </w:rPr>
        <w:t xml:space="preserve">Ter compensatie van deze vervallen toezegging </w:t>
      </w:r>
      <w:r w:rsidR="00DF2766">
        <w:rPr>
          <w:sz w:val="20"/>
        </w:rPr>
        <w:t xml:space="preserve">is </w:t>
      </w:r>
      <w:r>
        <w:rPr>
          <w:sz w:val="20"/>
        </w:rPr>
        <w:t>aan betrokken medewerker</w:t>
      </w:r>
      <w:r w:rsidR="00DF2766">
        <w:rPr>
          <w:sz w:val="20"/>
        </w:rPr>
        <w:t>s</w:t>
      </w:r>
      <w:r>
        <w:rPr>
          <w:sz w:val="20"/>
        </w:rPr>
        <w:t xml:space="preserve"> een compensatie in de salarissfee</w:t>
      </w:r>
      <w:r w:rsidR="00C73266">
        <w:rPr>
          <w:sz w:val="20"/>
        </w:rPr>
        <w:t>r</w:t>
      </w:r>
      <w:r>
        <w:rPr>
          <w:sz w:val="20"/>
        </w:rPr>
        <w:t xml:space="preserve"> toegekend. Dit zogenoemd persoonlijk salaris is per medewerker berekend en individueel bevestigd en vormt onderdeel van het belastbare loon.</w:t>
      </w:r>
      <w:r w:rsidR="00DF2766">
        <w:rPr>
          <w:sz w:val="20"/>
        </w:rPr>
        <w:t xml:space="preserve"> </w:t>
      </w:r>
      <w:r w:rsidR="00DF2766" w:rsidRPr="00DF2766">
        <w:rPr>
          <w:spacing w:val="-2"/>
          <w:sz w:val="20"/>
        </w:rPr>
        <w:t xml:space="preserve">Het </w:t>
      </w:r>
      <w:r w:rsidR="00DF2766">
        <w:rPr>
          <w:spacing w:val="-2"/>
          <w:sz w:val="20"/>
        </w:rPr>
        <w:t xml:space="preserve">persoonlijk salaris wordt toegekend tot </w:t>
      </w:r>
      <w:r w:rsidR="007824AC">
        <w:rPr>
          <w:spacing w:val="-2"/>
          <w:sz w:val="20"/>
        </w:rPr>
        <w:t xml:space="preserve">het bereiken van </w:t>
      </w:r>
      <w:r w:rsidR="00DF2766">
        <w:rPr>
          <w:spacing w:val="-2"/>
          <w:sz w:val="20"/>
        </w:rPr>
        <w:t>de 62-jarige leeftijd.</w:t>
      </w:r>
    </w:p>
    <w:p w:rsidR="00505176" w:rsidRDefault="00505176" w:rsidP="00505176">
      <w:pPr>
        <w:rPr>
          <w:sz w:val="20"/>
        </w:rPr>
      </w:pPr>
    </w:p>
    <w:p w:rsidR="00B3328B" w:rsidRDefault="005A7112" w:rsidP="00C938CD">
      <w:pPr>
        <w:tabs>
          <w:tab w:val="left" w:pos="446"/>
          <w:tab w:val="left" w:pos="818"/>
          <w:tab w:val="left" w:pos="1116"/>
          <w:tab w:val="left" w:pos="3199"/>
          <w:tab w:val="left" w:pos="4092"/>
          <w:tab w:val="left" w:pos="4315"/>
          <w:tab w:val="left" w:pos="5059"/>
          <w:tab w:val="left" w:pos="6026"/>
        </w:tabs>
        <w:rPr>
          <w:sz w:val="20"/>
        </w:rPr>
      </w:pPr>
      <w:r>
        <w:rPr>
          <w:sz w:val="20"/>
        </w:rPr>
        <w:t xml:space="preserve">Het persoonlijk salaris is niet pensioengevend en vormt dus geen onderdeel van het pensioengevend salaris voor de pensioenregelingen van </w:t>
      </w:r>
      <w:r w:rsidR="00AC0610">
        <w:rPr>
          <w:sz w:val="20"/>
        </w:rPr>
        <w:t>C&amp;D Foods (Netherlands) B.V.</w:t>
      </w:r>
      <w:r>
        <w:rPr>
          <w:sz w:val="20"/>
        </w:rPr>
        <w:t>.</w:t>
      </w:r>
    </w:p>
    <w:p w:rsidR="00913327" w:rsidRDefault="00913327" w:rsidP="00C938CD">
      <w:pPr>
        <w:tabs>
          <w:tab w:val="left" w:pos="446"/>
          <w:tab w:val="left" w:pos="818"/>
          <w:tab w:val="left" w:pos="1116"/>
          <w:tab w:val="left" w:pos="3199"/>
          <w:tab w:val="left" w:pos="4092"/>
          <w:tab w:val="left" w:pos="4315"/>
          <w:tab w:val="left" w:pos="5059"/>
          <w:tab w:val="left" w:pos="6026"/>
        </w:tabs>
        <w:rPr>
          <w:sz w:val="20"/>
        </w:rPr>
      </w:pPr>
    </w:p>
    <w:p w:rsidR="00913327" w:rsidRPr="00A83285" w:rsidRDefault="00913327" w:rsidP="00C938CD">
      <w:pPr>
        <w:tabs>
          <w:tab w:val="left" w:pos="446"/>
          <w:tab w:val="left" w:pos="818"/>
          <w:tab w:val="left" w:pos="1116"/>
          <w:tab w:val="left" w:pos="3199"/>
          <w:tab w:val="left" w:pos="4092"/>
          <w:tab w:val="left" w:pos="4315"/>
          <w:tab w:val="left" w:pos="5059"/>
          <w:tab w:val="left" w:pos="6026"/>
        </w:tabs>
        <w:rPr>
          <w:b/>
          <w:spacing w:val="-2"/>
          <w:sz w:val="20"/>
        </w:rPr>
      </w:pPr>
    </w:p>
    <w:p w:rsidR="00BD40EF" w:rsidRPr="00A83285" w:rsidRDefault="00BD40EF" w:rsidP="00D84093">
      <w:pPr>
        <w:tabs>
          <w:tab w:val="left" w:pos="446"/>
          <w:tab w:val="left" w:pos="818"/>
          <w:tab w:val="left" w:pos="1116"/>
          <w:tab w:val="left" w:pos="3199"/>
          <w:tab w:val="left" w:pos="4092"/>
          <w:tab w:val="left" w:pos="4315"/>
          <w:tab w:val="left" w:pos="5059"/>
          <w:tab w:val="left" w:pos="6026"/>
        </w:tabs>
        <w:jc w:val="center"/>
        <w:rPr>
          <w:b/>
          <w:spacing w:val="-2"/>
          <w:sz w:val="20"/>
        </w:rPr>
      </w:pPr>
      <w:r w:rsidRPr="00A83285">
        <w:rPr>
          <w:b/>
          <w:spacing w:val="-2"/>
          <w:sz w:val="20"/>
        </w:rPr>
        <w:t xml:space="preserve">ARTIKEL </w:t>
      </w:r>
      <w:r w:rsidR="00285C37" w:rsidRPr="00A83285">
        <w:rPr>
          <w:b/>
          <w:spacing w:val="-2"/>
          <w:sz w:val="20"/>
        </w:rPr>
        <w:t>2</w:t>
      </w:r>
      <w:r w:rsidR="00285C37">
        <w:rPr>
          <w:b/>
          <w:spacing w:val="-2"/>
          <w:sz w:val="20"/>
        </w:rPr>
        <w:t>5</w:t>
      </w:r>
    </w:p>
    <w:p w:rsidR="00BD40EF" w:rsidRPr="00A83285" w:rsidRDefault="00BD40EF" w:rsidP="00D84093">
      <w:pPr>
        <w:tabs>
          <w:tab w:val="left" w:pos="446"/>
          <w:tab w:val="left" w:pos="818"/>
          <w:tab w:val="left" w:pos="1116"/>
          <w:tab w:val="left" w:pos="3199"/>
          <w:tab w:val="left" w:pos="4092"/>
          <w:tab w:val="left" w:pos="4315"/>
          <w:tab w:val="left" w:pos="5059"/>
          <w:tab w:val="left" w:pos="6026"/>
        </w:tabs>
        <w:jc w:val="center"/>
        <w:rPr>
          <w:rStyle w:val="Technisch1"/>
          <w:rFonts w:ascii="Times New Roman" w:hAnsi="Times New Roman"/>
          <w:b/>
          <w:lang w:val="nl-NL"/>
        </w:rPr>
      </w:pPr>
      <w:r w:rsidRPr="00A83285">
        <w:rPr>
          <w:rStyle w:val="Technisch1"/>
          <w:rFonts w:ascii="Times New Roman" w:hAnsi="Times New Roman"/>
          <w:b/>
          <w:lang w:val="nl-NL"/>
        </w:rPr>
        <w:t>PENSIOEN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rStyle w:val="Technisch1"/>
          <w:rFonts w:ascii="Times New Roman" w:hAnsi="Times New Roman"/>
          <w:b/>
          <w:lang w:val="nl-NL"/>
        </w:rPr>
      </w:pPr>
    </w:p>
    <w:p w:rsidR="00C73266" w:rsidRDefault="00BD40EF" w:rsidP="00C938CD">
      <w:p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 xml:space="preserve">De werkgever kent voor zijn werknemers een pensioenregeling. </w:t>
      </w:r>
      <w:r w:rsidR="00AC0610">
        <w:rPr>
          <w:spacing w:val="-2"/>
          <w:sz w:val="20"/>
        </w:rPr>
        <w:t>Deze is vormgegeven door middel van vrijwillige aansluiting bij het Bedrijfstakpensioenfonds voor de landbouw (BPL)</w:t>
      </w:r>
    </w:p>
    <w:p w:rsidR="00B3328B" w:rsidRDefault="00B3328B"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Default="00BD40EF" w:rsidP="00C938CD">
      <w:p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 xml:space="preserve">De voorwaarden tot deelneming, de hoogte van de pensioenen e.d. staan in </w:t>
      </w:r>
      <w:r w:rsidR="00B3328B">
        <w:rPr>
          <w:spacing w:val="-2"/>
          <w:sz w:val="20"/>
        </w:rPr>
        <w:t>voornoemde</w:t>
      </w:r>
      <w:r w:rsidRPr="00A83285">
        <w:rPr>
          <w:spacing w:val="-2"/>
          <w:sz w:val="20"/>
        </w:rPr>
        <w:t xml:space="preserve"> pensioenreglement</w:t>
      </w:r>
      <w:r w:rsidR="00B3328B">
        <w:rPr>
          <w:spacing w:val="-2"/>
          <w:sz w:val="20"/>
        </w:rPr>
        <w:t>en</w:t>
      </w:r>
      <w:r w:rsidRPr="00A83285">
        <w:rPr>
          <w:spacing w:val="-2"/>
          <w:sz w:val="20"/>
        </w:rPr>
        <w:t xml:space="preserve"> van </w:t>
      </w:r>
      <w:r w:rsidR="00AC0610">
        <w:rPr>
          <w:spacing w:val="-2"/>
          <w:sz w:val="20"/>
        </w:rPr>
        <w:t xml:space="preserve">het BPL </w:t>
      </w:r>
      <w:r w:rsidRPr="00A83285">
        <w:rPr>
          <w:spacing w:val="-2"/>
          <w:sz w:val="20"/>
        </w:rPr>
        <w:t>vermeld.</w:t>
      </w:r>
    </w:p>
    <w:p w:rsidR="00B3328B" w:rsidRPr="00A83285" w:rsidRDefault="00B3328B" w:rsidP="00C938CD">
      <w:pPr>
        <w:tabs>
          <w:tab w:val="left" w:pos="446"/>
          <w:tab w:val="left" w:pos="818"/>
          <w:tab w:val="left" w:pos="1116"/>
          <w:tab w:val="left" w:pos="3199"/>
          <w:tab w:val="left" w:pos="4092"/>
          <w:tab w:val="left" w:pos="4315"/>
          <w:tab w:val="left" w:pos="5059"/>
          <w:tab w:val="left" w:pos="6026"/>
        </w:tabs>
        <w:rPr>
          <w:spacing w:val="-2"/>
          <w:sz w:val="20"/>
        </w:rPr>
      </w:pPr>
      <w:r>
        <w:rPr>
          <w:spacing w:val="-2"/>
          <w:sz w:val="20"/>
        </w:rPr>
        <w:t xml:space="preserve">De premie van deze regelingen komen deels voor rekening van de werknemer en werkgever conform het premiebeleid vastgesteld door </w:t>
      </w:r>
      <w:r w:rsidR="00F97A04">
        <w:rPr>
          <w:spacing w:val="-2"/>
          <w:sz w:val="20"/>
        </w:rPr>
        <w:t>het BPL.</w:t>
      </w:r>
      <w:r w:rsidR="007B6BB3">
        <w:rPr>
          <w:spacing w:val="-2"/>
          <w:sz w:val="20"/>
        </w:rPr>
        <w:t xml:space="preserve"> </w:t>
      </w:r>
      <w:r w:rsidR="007B6BB3">
        <w:rPr>
          <w:sz w:val="20"/>
        </w:rPr>
        <w:t>Er bestaat een a</w:t>
      </w:r>
      <w:r w:rsidR="00AC0610" w:rsidRPr="00203C4A">
        <w:rPr>
          <w:sz w:val="20"/>
        </w:rPr>
        <w:t xml:space="preserve">anvullende module voor een </w:t>
      </w:r>
      <w:r w:rsidR="00AC0610">
        <w:rPr>
          <w:sz w:val="20"/>
        </w:rPr>
        <w:t xml:space="preserve">gedeelte </w:t>
      </w:r>
      <w:r w:rsidR="00AC0610" w:rsidRPr="00203C4A">
        <w:rPr>
          <w:sz w:val="20"/>
        </w:rPr>
        <w:t>nabestaandenpensioen op risicobasis d.m.v. een collectieve</w:t>
      </w:r>
      <w:r w:rsidR="00AC0610">
        <w:rPr>
          <w:sz w:val="20"/>
        </w:rPr>
        <w:t xml:space="preserve"> </w:t>
      </w:r>
      <w:r w:rsidR="007B6BB3">
        <w:rPr>
          <w:sz w:val="20"/>
        </w:rPr>
        <w:t>regeling (kosten werknemer).</w:t>
      </w:r>
      <w:r w:rsidR="007B6BB3">
        <w:rPr>
          <w:sz w:val="20"/>
        </w:rPr>
        <w:br/>
      </w:r>
      <w:r w:rsidR="00AC0610" w:rsidRPr="00203C4A">
        <w:rPr>
          <w:sz w:val="20"/>
        </w:rPr>
        <w:t xml:space="preserve">Premies voor de </w:t>
      </w:r>
      <w:proofErr w:type="spellStart"/>
      <w:r w:rsidR="00AC0610" w:rsidRPr="00203C4A">
        <w:rPr>
          <w:sz w:val="20"/>
        </w:rPr>
        <w:t>excedentregeling</w:t>
      </w:r>
      <w:proofErr w:type="spellEnd"/>
      <w:r w:rsidR="00AC0610" w:rsidRPr="00203C4A">
        <w:rPr>
          <w:sz w:val="20"/>
        </w:rPr>
        <w:t xml:space="preserve"> (t.w. boven premiedagloon) </w:t>
      </w:r>
      <w:r w:rsidR="007B6BB3">
        <w:rPr>
          <w:sz w:val="20"/>
        </w:rPr>
        <w:t xml:space="preserve">worden berekend op </w:t>
      </w:r>
      <w:r w:rsidR="00AC0610" w:rsidRPr="00203C4A">
        <w:rPr>
          <w:sz w:val="20"/>
        </w:rPr>
        <w:t>individuele basis;</w:t>
      </w:r>
      <w:r w:rsidR="007B6BB3">
        <w:rPr>
          <w:sz w:val="20"/>
        </w:rPr>
        <w:t xml:space="preserve"> de p</w:t>
      </w:r>
      <w:r w:rsidR="00AC0610" w:rsidRPr="00203C4A">
        <w:rPr>
          <w:sz w:val="20"/>
        </w:rPr>
        <w:t>remieverdeling</w:t>
      </w:r>
      <w:r w:rsidR="007B6BB3">
        <w:rPr>
          <w:sz w:val="20"/>
        </w:rPr>
        <w:t xml:space="preserve"> hierbij is in </w:t>
      </w:r>
      <w:r w:rsidR="00AC0610" w:rsidRPr="00203C4A">
        <w:rPr>
          <w:sz w:val="20"/>
        </w:rPr>
        <w:t xml:space="preserve">dezelfde verhouding </w:t>
      </w:r>
      <w:r w:rsidR="007B6BB3">
        <w:rPr>
          <w:sz w:val="20"/>
        </w:rPr>
        <w:t>als voor de basisregeling.</w:t>
      </w:r>
    </w:p>
    <w:p w:rsidR="00C73266" w:rsidRPr="00B073AF" w:rsidRDefault="00B073AF" w:rsidP="001723D1">
      <w:pPr>
        <w:tabs>
          <w:tab w:val="left" w:pos="446"/>
          <w:tab w:val="left" w:pos="818"/>
          <w:tab w:val="left" w:pos="1116"/>
          <w:tab w:val="left" w:pos="3199"/>
          <w:tab w:val="left" w:pos="4092"/>
          <w:tab w:val="left" w:pos="4315"/>
          <w:tab w:val="left" w:pos="5059"/>
          <w:tab w:val="left" w:pos="6026"/>
        </w:tabs>
        <w:rPr>
          <w:spacing w:val="-2"/>
          <w:sz w:val="20"/>
        </w:rPr>
      </w:pPr>
      <w:r>
        <w:rPr>
          <w:spacing w:val="-2"/>
          <w:sz w:val="20"/>
        </w:rPr>
        <w:br/>
        <w:t xml:space="preserve">De premie van het </w:t>
      </w:r>
      <w:r w:rsidRPr="00B073AF">
        <w:rPr>
          <w:spacing w:val="-2"/>
          <w:sz w:val="20"/>
        </w:rPr>
        <w:t>WIA-</w:t>
      </w:r>
      <w:proofErr w:type="spellStart"/>
      <w:r w:rsidRPr="00B073AF">
        <w:rPr>
          <w:spacing w:val="-2"/>
          <w:sz w:val="20"/>
        </w:rPr>
        <w:t>excedent</w:t>
      </w:r>
      <w:proofErr w:type="spellEnd"/>
      <w:r>
        <w:rPr>
          <w:spacing w:val="-2"/>
          <w:sz w:val="20"/>
        </w:rPr>
        <w:t>-arbeidsongeschiktheids</w:t>
      </w:r>
      <w:r w:rsidRPr="00B073AF">
        <w:rPr>
          <w:spacing w:val="-2"/>
          <w:sz w:val="20"/>
        </w:rPr>
        <w:t>pensioen</w:t>
      </w:r>
      <w:r>
        <w:rPr>
          <w:spacing w:val="-2"/>
          <w:sz w:val="20"/>
        </w:rPr>
        <w:t xml:space="preserve"> komt volledig ten laste van werknemer.</w:t>
      </w:r>
      <w:r>
        <w:rPr>
          <w:spacing w:val="-2"/>
          <w:sz w:val="20"/>
        </w:rPr>
        <w:br/>
      </w:r>
      <w:r>
        <w:rPr>
          <w:spacing w:val="-2"/>
          <w:sz w:val="20"/>
        </w:rPr>
        <w:br/>
      </w:r>
      <w:r w:rsidRPr="00B073AF">
        <w:rPr>
          <w:spacing w:val="-2"/>
          <w:sz w:val="20"/>
        </w:rPr>
        <w:t xml:space="preserve"> </w:t>
      </w:r>
    </w:p>
    <w:p w:rsidR="00913327" w:rsidRDefault="00BD40EF" w:rsidP="00913327">
      <w:pPr>
        <w:jc w:val="center"/>
        <w:rPr>
          <w:b/>
          <w:spacing w:val="-2"/>
          <w:sz w:val="20"/>
        </w:rPr>
      </w:pPr>
      <w:r w:rsidRPr="00A83285">
        <w:rPr>
          <w:b/>
          <w:spacing w:val="-2"/>
          <w:sz w:val="20"/>
        </w:rPr>
        <w:t xml:space="preserve">ARTIKEL </w:t>
      </w:r>
      <w:r w:rsidR="00285C37" w:rsidRPr="00A83285">
        <w:rPr>
          <w:b/>
          <w:spacing w:val="-2"/>
          <w:sz w:val="20"/>
        </w:rPr>
        <w:t>2</w:t>
      </w:r>
      <w:r w:rsidR="00285C37">
        <w:rPr>
          <w:b/>
          <w:spacing w:val="-2"/>
          <w:sz w:val="20"/>
        </w:rPr>
        <w:t>6</w:t>
      </w:r>
      <w:r w:rsidRPr="00A83285">
        <w:rPr>
          <w:b/>
          <w:spacing w:val="-2"/>
          <w:sz w:val="20"/>
        </w:rPr>
        <w:br/>
      </w:r>
      <w:r w:rsidR="00AC0610">
        <w:rPr>
          <w:b/>
          <w:spacing w:val="-2"/>
          <w:sz w:val="20"/>
        </w:rPr>
        <w:t xml:space="preserve"> </w:t>
      </w:r>
      <w:r w:rsidR="00285C37">
        <w:rPr>
          <w:b/>
          <w:spacing w:val="-2"/>
          <w:sz w:val="20"/>
        </w:rPr>
        <w:t>WERKGEVERSBIJDRAGE</w:t>
      </w:r>
    </w:p>
    <w:p w:rsidR="00285C37" w:rsidRDefault="00285C37" w:rsidP="00285C37">
      <w:pPr>
        <w:tabs>
          <w:tab w:val="left" w:pos="426"/>
        </w:tabs>
        <w:rPr>
          <w:sz w:val="20"/>
        </w:rPr>
      </w:pPr>
      <w:r w:rsidRPr="00A83285">
        <w:rPr>
          <w:sz w:val="20"/>
        </w:rPr>
        <w:t xml:space="preserve">De werkgeversbijdrageregeling </w:t>
      </w:r>
      <w:r>
        <w:rPr>
          <w:sz w:val="20"/>
        </w:rPr>
        <w:t>wordt</w:t>
      </w:r>
      <w:r w:rsidRPr="00A83285">
        <w:rPr>
          <w:sz w:val="20"/>
        </w:rPr>
        <w:t xml:space="preserve"> gedurende d</w:t>
      </w:r>
      <w:r>
        <w:rPr>
          <w:sz w:val="20"/>
        </w:rPr>
        <w:t xml:space="preserve">e looptijd van deze </w:t>
      </w:r>
      <w:r w:rsidR="00820ACD">
        <w:rPr>
          <w:sz w:val="20"/>
        </w:rPr>
        <w:t>cao</w:t>
      </w:r>
      <w:r>
        <w:rPr>
          <w:sz w:val="20"/>
        </w:rPr>
        <w:t xml:space="preserve"> </w:t>
      </w:r>
      <w:r w:rsidRPr="00A83285">
        <w:rPr>
          <w:sz w:val="20"/>
        </w:rPr>
        <w:t>voortgezet.</w:t>
      </w:r>
    </w:p>
    <w:p w:rsidR="00285C37" w:rsidRPr="00A83285" w:rsidRDefault="00285C37" w:rsidP="00285C37">
      <w:pPr>
        <w:tabs>
          <w:tab w:val="left" w:pos="426"/>
        </w:tabs>
        <w:rPr>
          <w:sz w:val="20"/>
        </w:rPr>
      </w:pPr>
    </w:p>
    <w:p w:rsidR="00913327" w:rsidRPr="00913327" w:rsidRDefault="00913327" w:rsidP="00913327">
      <w:pPr>
        <w:jc w:val="center"/>
        <w:rPr>
          <w:b/>
          <w:spacing w:val="-2"/>
          <w:sz w:val="20"/>
        </w:rPr>
      </w:pPr>
    </w:p>
    <w:p w:rsidR="00BD40EF" w:rsidRPr="00913327" w:rsidRDefault="00BD40EF" w:rsidP="00913327">
      <w:pPr>
        <w:jc w:val="center"/>
        <w:rPr>
          <w:b/>
          <w:sz w:val="20"/>
        </w:rPr>
      </w:pPr>
      <w:r w:rsidRPr="00913327">
        <w:rPr>
          <w:b/>
          <w:sz w:val="20"/>
        </w:rPr>
        <w:t xml:space="preserve">ARTIKEL </w:t>
      </w:r>
      <w:r w:rsidR="00480740" w:rsidRPr="00913327">
        <w:rPr>
          <w:b/>
          <w:sz w:val="20"/>
        </w:rPr>
        <w:t>2</w:t>
      </w:r>
      <w:r w:rsidR="00480740">
        <w:rPr>
          <w:b/>
          <w:sz w:val="20"/>
        </w:rPr>
        <w:t>7</w:t>
      </w:r>
      <w:r w:rsidR="00480740" w:rsidRPr="00913327">
        <w:rPr>
          <w:b/>
          <w:sz w:val="20"/>
        </w:rPr>
        <w:t xml:space="preserve"> </w:t>
      </w:r>
      <w:r w:rsidRPr="00913327">
        <w:rPr>
          <w:b/>
          <w:sz w:val="20"/>
        </w:rPr>
        <w:br/>
        <w:t>SCHOLING</w:t>
      </w:r>
      <w:r w:rsidRPr="00913327">
        <w:rPr>
          <w:b/>
          <w:sz w:val="20"/>
        </w:rPr>
        <w:br/>
      </w:r>
    </w:p>
    <w:p w:rsidR="00BD40EF" w:rsidRPr="00A83285" w:rsidRDefault="00BD40EF" w:rsidP="00BC052B">
      <w:pPr>
        <w:numPr>
          <w:ilvl w:val="0"/>
          <w:numId w:val="16"/>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De werkgever hecht groot belang aan opleidingen. De werkgever stelt in overleg met de vestigingscommissie een integraal opleidingsplan op</w:t>
      </w:r>
      <w:r w:rsidR="00FC5640">
        <w:rPr>
          <w:spacing w:val="-2"/>
          <w:sz w:val="20"/>
        </w:rPr>
        <w:t xml:space="preserve"> met het oogmerk al zijn werkne</w:t>
      </w:r>
      <w:r w:rsidRPr="00A83285">
        <w:rPr>
          <w:spacing w:val="-2"/>
          <w:sz w:val="20"/>
        </w:rPr>
        <w:t>mers bij- of te herscholen ter optimalisering van hun functioneren.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BC052B">
      <w:pPr>
        <w:numPr>
          <w:ilvl w:val="0"/>
          <w:numId w:val="16"/>
        </w:numPr>
        <w:tabs>
          <w:tab w:val="left" w:pos="446"/>
          <w:tab w:val="left" w:pos="818"/>
          <w:tab w:val="left" w:pos="1116"/>
          <w:tab w:val="left" w:pos="3199"/>
          <w:tab w:val="left" w:pos="4092"/>
          <w:tab w:val="left" w:pos="4315"/>
          <w:tab w:val="left" w:pos="5059"/>
          <w:tab w:val="left" w:pos="6026"/>
        </w:tabs>
        <w:rPr>
          <w:i/>
          <w:spacing w:val="-2"/>
          <w:sz w:val="20"/>
        </w:rPr>
      </w:pPr>
      <w:r w:rsidRPr="00A83285">
        <w:rPr>
          <w:spacing w:val="-2"/>
          <w:sz w:val="20"/>
        </w:rPr>
        <w:t xml:space="preserve">Werkgever zal in overleg met de werknemer toestaan dat de werknemer, waar nodig en mogelijk binnen de bestaande opleidingspraktijk, deelneemt aan opleidingen welke zijn positie op de arbeidsmarkt versterkt. </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i/>
          <w:spacing w:val="-2"/>
          <w:sz w:val="20"/>
        </w:rPr>
      </w:pPr>
    </w:p>
    <w:p w:rsidR="00BD40EF" w:rsidRPr="00A83285" w:rsidRDefault="00BD40EF" w:rsidP="00BC052B">
      <w:pPr>
        <w:numPr>
          <w:ilvl w:val="0"/>
          <w:numId w:val="16"/>
        </w:numPr>
        <w:tabs>
          <w:tab w:val="left" w:pos="446"/>
          <w:tab w:val="left" w:pos="818"/>
          <w:tab w:val="left" w:pos="1116"/>
          <w:tab w:val="left" w:pos="3199"/>
          <w:tab w:val="left" w:pos="4092"/>
          <w:tab w:val="left" w:pos="4315"/>
          <w:tab w:val="left" w:pos="5059"/>
          <w:tab w:val="left" w:pos="6026"/>
        </w:tabs>
        <w:rPr>
          <w:spacing w:val="-2"/>
          <w:sz w:val="20"/>
        </w:rPr>
      </w:pPr>
      <w:r w:rsidRPr="00A83285">
        <w:rPr>
          <w:b/>
          <w:spacing w:val="-2"/>
          <w:sz w:val="20"/>
        </w:rPr>
        <w:lastRenderedPageBreak/>
        <w:t xml:space="preserve">Bedrijfsopleidingen </w:t>
      </w:r>
    </w:p>
    <w:p w:rsidR="00BD40EF" w:rsidRPr="00A83285" w:rsidRDefault="00BD40EF" w:rsidP="00BC052B">
      <w:pPr>
        <w:numPr>
          <w:ilvl w:val="0"/>
          <w:numId w:val="39"/>
        </w:numPr>
        <w:tabs>
          <w:tab w:val="left" w:pos="446"/>
          <w:tab w:val="left" w:pos="818"/>
          <w:tab w:val="left" w:pos="1116"/>
          <w:tab w:val="left" w:pos="3199"/>
          <w:tab w:val="left" w:pos="4092"/>
          <w:tab w:val="left" w:pos="4315"/>
          <w:tab w:val="left" w:pos="5059"/>
          <w:tab w:val="left" w:pos="6026"/>
        </w:tabs>
        <w:rPr>
          <w:spacing w:val="-2"/>
          <w:sz w:val="20"/>
        </w:rPr>
      </w:pPr>
      <w:r w:rsidRPr="00A83285">
        <w:rPr>
          <w:spacing w:val="-2"/>
          <w:sz w:val="20"/>
        </w:rPr>
        <w:t>Werkgever zal pogen de verplichte (</w:t>
      </w:r>
      <w:proofErr w:type="spellStart"/>
      <w:r w:rsidRPr="00A83285">
        <w:rPr>
          <w:spacing w:val="-2"/>
          <w:sz w:val="20"/>
        </w:rPr>
        <w:t>bedrijfs</w:t>
      </w:r>
      <w:proofErr w:type="spellEnd"/>
      <w:r w:rsidRPr="00A83285">
        <w:rPr>
          <w:spacing w:val="-2"/>
          <w:sz w:val="20"/>
        </w:rPr>
        <w:t>)opleidingen zoveel mogelijk gedurende de bedrijfstijd te laten plaatsvinden</w:t>
      </w:r>
      <w:r w:rsidR="0031385F">
        <w:rPr>
          <w:spacing w:val="-2"/>
          <w:sz w:val="20"/>
        </w:rPr>
        <w:t>.</w:t>
      </w:r>
      <w:r w:rsidR="0031385F">
        <w:rPr>
          <w:spacing w:val="-2"/>
          <w:sz w:val="20"/>
        </w:rPr>
        <w:br/>
      </w:r>
      <w:r w:rsidRPr="00A83285">
        <w:rPr>
          <w:spacing w:val="-2"/>
          <w:sz w:val="20"/>
        </w:rPr>
        <w:t xml:space="preserve"> </w:t>
      </w:r>
    </w:p>
    <w:p w:rsidR="00BD40EF" w:rsidRPr="00A83285" w:rsidRDefault="00BD40EF" w:rsidP="00BC052B">
      <w:pPr>
        <w:numPr>
          <w:ilvl w:val="0"/>
          <w:numId w:val="39"/>
        </w:numPr>
        <w:tabs>
          <w:tab w:val="left" w:pos="446"/>
          <w:tab w:val="left" w:pos="818"/>
          <w:tab w:val="left" w:pos="1116"/>
          <w:tab w:val="left" w:pos="3199"/>
          <w:tab w:val="left" w:pos="4092"/>
          <w:tab w:val="left" w:pos="4315"/>
          <w:tab w:val="left" w:pos="5059"/>
          <w:tab w:val="left" w:pos="6026"/>
        </w:tabs>
        <w:rPr>
          <w:spacing w:val="-2"/>
          <w:sz w:val="20"/>
        </w:rPr>
      </w:pPr>
      <w:r w:rsidRPr="00A83285">
        <w:rPr>
          <w:b/>
          <w:bCs/>
          <w:spacing w:val="-2"/>
          <w:sz w:val="20"/>
        </w:rPr>
        <w:t>Toesl</w:t>
      </w:r>
      <w:r w:rsidR="0031385F">
        <w:rPr>
          <w:b/>
          <w:bCs/>
          <w:spacing w:val="-2"/>
          <w:sz w:val="20"/>
        </w:rPr>
        <w:t>ag</w:t>
      </w:r>
      <w:r w:rsidRPr="00A83285">
        <w:rPr>
          <w:b/>
          <w:bCs/>
          <w:spacing w:val="-2"/>
          <w:sz w:val="20"/>
        </w:rPr>
        <w:t xml:space="preserve"> </w:t>
      </w:r>
      <w:r w:rsidR="0031385F">
        <w:rPr>
          <w:b/>
          <w:bCs/>
          <w:spacing w:val="-2"/>
          <w:sz w:val="20"/>
        </w:rPr>
        <w:br/>
      </w:r>
      <w:r w:rsidRPr="00A83285">
        <w:rPr>
          <w:spacing w:val="-2"/>
          <w:sz w:val="20"/>
        </w:rPr>
        <w:t xml:space="preserve">Bij deelname aan verplichte bedrijfsopleidingen buiten de reguliere arbeidstijd ontvangt de werknemer per uur het </w:t>
      </w:r>
      <w:proofErr w:type="spellStart"/>
      <w:r w:rsidRPr="00A83285">
        <w:rPr>
          <w:spacing w:val="-2"/>
          <w:sz w:val="20"/>
        </w:rPr>
        <w:t>uursalaris</w:t>
      </w:r>
      <w:proofErr w:type="spellEnd"/>
      <w:r w:rsidRPr="00A83285">
        <w:rPr>
          <w:spacing w:val="-2"/>
          <w:sz w:val="20"/>
        </w:rPr>
        <w:t xml:space="preserve"> en een toeslag van 25</w:t>
      </w:r>
      <w:r w:rsidR="0031385F">
        <w:rPr>
          <w:spacing w:val="-2"/>
          <w:sz w:val="20"/>
        </w:rPr>
        <w:t xml:space="preserve"> </w:t>
      </w:r>
      <w:r w:rsidRPr="00A83285">
        <w:rPr>
          <w:spacing w:val="-2"/>
          <w:sz w:val="20"/>
        </w:rPr>
        <w:t xml:space="preserve">% van het </w:t>
      </w:r>
      <w:proofErr w:type="spellStart"/>
      <w:r w:rsidRPr="00A83285">
        <w:rPr>
          <w:spacing w:val="-2"/>
          <w:sz w:val="20"/>
        </w:rPr>
        <w:t>uursalaris</w:t>
      </w:r>
      <w:proofErr w:type="spellEnd"/>
      <w:r w:rsidRPr="00A83285">
        <w:rPr>
          <w:spacing w:val="-2"/>
          <w:sz w:val="20"/>
        </w:rPr>
        <w:t>. De BHV-opleiding en de HACCP-t</w:t>
      </w:r>
      <w:r w:rsidR="00D947FE">
        <w:rPr>
          <w:spacing w:val="-2"/>
          <w:sz w:val="20"/>
        </w:rPr>
        <w:t>r</w:t>
      </w:r>
      <w:r w:rsidRPr="00A83285">
        <w:rPr>
          <w:spacing w:val="-2"/>
          <w:sz w:val="20"/>
        </w:rPr>
        <w:t>aining zal worden behandeld als een verplichte bedrij</w:t>
      </w:r>
      <w:r w:rsidR="0031385F">
        <w:rPr>
          <w:spacing w:val="-2"/>
          <w:sz w:val="20"/>
        </w:rPr>
        <w:t>fsopleiding.</w:t>
      </w:r>
      <w:r w:rsidR="0031385F">
        <w:rPr>
          <w:spacing w:val="-2"/>
          <w:sz w:val="20"/>
        </w:rPr>
        <w:br/>
      </w:r>
    </w:p>
    <w:p w:rsidR="00BD40EF" w:rsidRPr="00A83285" w:rsidRDefault="00BD40EF" w:rsidP="00BC052B">
      <w:pPr>
        <w:numPr>
          <w:ilvl w:val="0"/>
          <w:numId w:val="39"/>
        </w:numPr>
        <w:tabs>
          <w:tab w:val="left" w:pos="446"/>
          <w:tab w:val="left" w:pos="818"/>
          <w:tab w:val="left" w:pos="1116"/>
          <w:tab w:val="left" w:pos="3199"/>
          <w:tab w:val="left" w:pos="4092"/>
          <w:tab w:val="left" w:pos="4315"/>
          <w:tab w:val="left" w:pos="5059"/>
          <w:tab w:val="left" w:pos="6026"/>
        </w:tabs>
        <w:rPr>
          <w:spacing w:val="-2"/>
          <w:sz w:val="20"/>
        </w:rPr>
      </w:pPr>
      <w:r w:rsidRPr="00A83285">
        <w:rPr>
          <w:b/>
          <w:bCs/>
          <w:spacing w:val="-2"/>
          <w:sz w:val="20"/>
        </w:rPr>
        <w:t>Reistijd</w:t>
      </w:r>
      <w:r w:rsidR="0031385F">
        <w:rPr>
          <w:b/>
          <w:bCs/>
          <w:spacing w:val="-2"/>
          <w:sz w:val="20"/>
        </w:rPr>
        <w:br/>
      </w:r>
      <w:r w:rsidRPr="00A83285">
        <w:rPr>
          <w:spacing w:val="-2"/>
          <w:sz w:val="20"/>
        </w:rPr>
        <w:t>Er wordt een tegemoetkoming verstrekt van 100</w:t>
      </w:r>
      <w:r w:rsidR="0031385F">
        <w:rPr>
          <w:spacing w:val="-2"/>
          <w:sz w:val="20"/>
        </w:rPr>
        <w:t xml:space="preserve"> </w:t>
      </w:r>
      <w:r w:rsidRPr="00A83285">
        <w:rPr>
          <w:spacing w:val="-2"/>
          <w:sz w:val="20"/>
        </w:rPr>
        <w:t>% uren voor de reistijd die als gevolg van het volgen van een voor de functie noodzakelijke (=verplichte) opleiding. Deze tegemoetkoming geldt alleen voor opleidingen die buiten de productie eenheid IJmuiden plaatsvinden. Om in aanmerking te kunnen komen voor een tegemoetkoming dient de reistijd (waarbij als uitgangspunt de reistijd in de routeplanner wordt gehanteerd) ten</w:t>
      </w:r>
      <w:r w:rsidR="0031385F">
        <w:rPr>
          <w:spacing w:val="-2"/>
          <w:sz w:val="20"/>
        </w:rPr>
        <w:t xml:space="preserve"> </w:t>
      </w:r>
      <w:r w:rsidRPr="00A83285">
        <w:rPr>
          <w:spacing w:val="-2"/>
          <w:sz w:val="20"/>
        </w:rPr>
        <w:t xml:space="preserve">minste 40 minuten of meer voor een enkele reis te bedragen. Voor het vaststellen van </w:t>
      </w:r>
      <w:r w:rsidR="006243CD" w:rsidRPr="00A83285">
        <w:rPr>
          <w:spacing w:val="-2"/>
          <w:sz w:val="20"/>
        </w:rPr>
        <w:t>de reistijdvergoeding</w:t>
      </w:r>
      <w:r w:rsidRPr="00A83285">
        <w:rPr>
          <w:spacing w:val="-2"/>
          <w:sz w:val="20"/>
        </w:rPr>
        <w:t xml:space="preserve"> wordt de volgende formule gehanteerd:</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360"/>
        <w:rPr>
          <w:spacing w:val="-2"/>
          <w:sz w:val="20"/>
        </w:rPr>
      </w:pPr>
    </w:p>
    <w:p w:rsidR="00BD40EF" w:rsidRPr="00A83285" w:rsidRDefault="006243CD" w:rsidP="00C938CD">
      <w:pPr>
        <w:tabs>
          <w:tab w:val="left" w:pos="446"/>
          <w:tab w:val="left" w:pos="818"/>
          <w:tab w:val="left" w:pos="1116"/>
          <w:tab w:val="left" w:pos="3199"/>
          <w:tab w:val="left" w:pos="4092"/>
          <w:tab w:val="left" w:pos="4315"/>
          <w:tab w:val="left" w:pos="5059"/>
          <w:tab w:val="left" w:pos="6026"/>
        </w:tabs>
        <w:ind w:left="720"/>
        <w:rPr>
          <w:spacing w:val="-2"/>
          <w:sz w:val="20"/>
        </w:rPr>
      </w:pPr>
      <w:r w:rsidRPr="00A83285">
        <w:rPr>
          <w:spacing w:val="-2"/>
          <w:sz w:val="20"/>
        </w:rPr>
        <w:t xml:space="preserve">reistijdvergoeding </w:t>
      </w:r>
      <w:r w:rsidR="00BD40EF" w:rsidRPr="00A83285">
        <w:rPr>
          <w:spacing w:val="-2"/>
          <w:sz w:val="20"/>
        </w:rPr>
        <w:t>= reisduur conform routeplanner enkele reis x factor 1,5</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720"/>
        <w:rPr>
          <w:spacing w:val="-2"/>
          <w:sz w:val="20"/>
        </w:rPr>
      </w:pPr>
      <w:r w:rsidRPr="00A83285">
        <w:rPr>
          <w:spacing w:val="-2"/>
          <w:sz w:val="20"/>
        </w:rPr>
        <w:t>(met een maximum van 2 uur enkele reis</w:t>
      </w:r>
      <w:r w:rsidR="006243CD" w:rsidRPr="00A83285">
        <w:rPr>
          <w:spacing w:val="-2"/>
          <w:sz w:val="20"/>
        </w:rPr>
        <w:t xml:space="preserve">) </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360"/>
        <w:rPr>
          <w:spacing w:val="-2"/>
          <w:sz w:val="20"/>
        </w:rPr>
      </w:pPr>
    </w:p>
    <w:p w:rsidR="00BD40EF" w:rsidRPr="00A83285" w:rsidRDefault="00BD40EF" w:rsidP="00BC052B">
      <w:pPr>
        <w:numPr>
          <w:ilvl w:val="0"/>
          <w:numId w:val="16"/>
        </w:numPr>
        <w:tabs>
          <w:tab w:val="left" w:pos="446"/>
          <w:tab w:val="left" w:pos="818"/>
          <w:tab w:val="left" w:pos="1116"/>
          <w:tab w:val="left" w:pos="3199"/>
          <w:tab w:val="left" w:pos="4092"/>
          <w:tab w:val="left" w:pos="4315"/>
          <w:tab w:val="left" w:pos="5059"/>
          <w:tab w:val="left" w:pos="6026"/>
        </w:tabs>
        <w:rPr>
          <w:spacing w:val="-2"/>
          <w:sz w:val="20"/>
        </w:rPr>
      </w:pPr>
      <w:r w:rsidRPr="00A83285">
        <w:rPr>
          <w:b/>
          <w:spacing w:val="-2"/>
          <w:sz w:val="20"/>
        </w:rPr>
        <w:t xml:space="preserve">Scholingsdagen </w:t>
      </w:r>
      <w:r w:rsidR="0031385F">
        <w:rPr>
          <w:b/>
          <w:spacing w:val="-2"/>
          <w:sz w:val="20"/>
        </w:rPr>
        <w:br/>
      </w:r>
      <w:r w:rsidRPr="00A83285">
        <w:rPr>
          <w:spacing w:val="-2"/>
          <w:sz w:val="20"/>
        </w:rPr>
        <w:t>Als een werknemer studeert aan een landelijk erke</w:t>
      </w:r>
      <w:r w:rsidR="0031385F">
        <w:rPr>
          <w:spacing w:val="-2"/>
          <w:sz w:val="20"/>
        </w:rPr>
        <w:t xml:space="preserve">nd opleidingsinstituut, en als </w:t>
      </w:r>
      <w:r w:rsidRPr="00A83285">
        <w:rPr>
          <w:spacing w:val="-2"/>
          <w:sz w:val="20"/>
        </w:rPr>
        <w:t>de studie in relatie staat tot de (toekomstige) functie in het bedrijf en de positie van de werknemer op de arbeidsmarkt, ontvangt de werknemer bij het volgen van een niet door de werkgever verplichte cursus op dagen die volgens rooster niet gewerkt worden, tot een maximum van 5 dagen per kalenderjaar 100</w:t>
      </w:r>
      <w:r w:rsidR="0031385F">
        <w:rPr>
          <w:spacing w:val="-2"/>
          <w:sz w:val="20"/>
        </w:rPr>
        <w:t xml:space="preserve"> </w:t>
      </w:r>
      <w:r w:rsidRPr="00A83285">
        <w:rPr>
          <w:spacing w:val="-2"/>
          <w:sz w:val="20"/>
        </w:rPr>
        <w:t>% van zijn schaalsalaris, welke omgezet kan worden in tijd voor tijd.</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b/>
          <w:spacing w:val="-2"/>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360" w:hanging="360"/>
        <w:rPr>
          <w:b/>
          <w:spacing w:val="-2"/>
          <w:sz w:val="20"/>
        </w:rPr>
      </w:pPr>
      <w:r w:rsidRPr="00A83285">
        <w:rPr>
          <w:spacing w:val="-2"/>
          <w:sz w:val="20"/>
        </w:rPr>
        <w:t>5.</w:t>
      </w:r>
      <w:r w:rsidRPr="00A83285">
        <w:rPr>
          <w:spacing w:val="-2"/>
          <w:sz w:val="20"/>
        </w:rPr>
        <w:tab/>
      </w:r>
      <w:r w:rsidR="00F85778">
        <w:rPr>
          <w:b/>
          <w:spacing w:val="-2"/>
          <w:sz w:val="20"/>
        </w:rPr>
        <w:t>P</w:t>
      </w:r>
      <w:r w:rsidRPr="00A83285">
        <w:rPr>
          <w:b/>
          <w:spacing w:val="-2"/>
          <w:sz w:val="20"/>
        </w:rPr>
        <w:t>ensioneringscursus</w:t>
      </w:r>
      <w:r w:rsidRPr="00A83285">
        <w:rPr>
          <w:b/>
          <w:spacing w:val="-2"/>
          <w:sz w:val="20"/>
        </w:rPr>
        <w:br/>
      </w:r>
      <w:r w:rsidRPr="00A83285">
        <w:rPr>
          <w:spacing w:val="-2"/>
          <w:sz w:val="20"/>
        </w:rPr>
        <w:t xml:space="preserve">De oudere werknemer wordt in de gelegenheid gesteld betaald educatief verlof te genieten ten </w:t>
      </w:r>
      <w:r w:rsidR="00FC5640">
        <w:rPr>
          <w:spacing w:val="-2"/>
          <w:sz w:val="20"/>
        </w:rPr>
        <w:t>behoeve van pensioneringscursu</w:t>
      </w:r>
      <w:r w:rsidR="00411611">
        <w:rPr>
          <w:spacing w:val="-2"/>
          <w:sz w:val="20"/>
        </w:rPr>
        <w:t>s</w:t>
      </w:r>
      <w:r w:rsidRPr="00A83285">
        <w:rPr>
          <w:spacing w:val="-2"/>
          <w:sz w:val="20"/>
        </w:rPr>
        <w:t>sen 2 jaar vóór het moment van</w:t>
      </w:r>
      <w:r w:rsidR="00FC5640">
        <w:rPr>
          <w:spacing w:val="-2"/>
          <w:sz w:val="20"/>
        </w:rPr>
        <w:t xml:space="preserve"> pensionering of vervroegd uittreden tot een maxi</w:t>
      </w:r>
      <w:r w:rsidRPr="00A83285">
        <w:rPr>
          <w:spacing w:val="-2"/>
          <w:sz w:val="20"/>
        </w:rPr>
        <w:t>mum van 5 dagen.</w:t>
      </w:r>
    </w:p>
    <w:p w:rsidR="00BD40EF" w:rsidRDefault="00BD40EF" w:rsidP="00C938CD">
      <w:pPr>
        <w:tabs>
          <w:tab w:val="left" w:pos="446"/>
          <w:tab w:val="left" w:pos="1116"/>
          <w:tab w:val="left" w:pos="3199"/>
          <w:tab w:val="left" w:pos="4092"/>
          <w:tab w:val="left" w:pos="4315"/>
          <w:tab w:val="left" w:pos="5059"/>
          <w:tab w:val="left" w:pos="6026"/>
        </w:tabs>
        <w:rPr>
          <w:b/>
          <w:spacing w:val="-2"/>
          <w:sz w:val="20"/>
        </w:rPr>
      </w:pPr>
    </w:p>
    <w:p w:rsidR="00F97A04" w:rsidRDefault="00F97A04" w:rsidP="00C938CD">
      <w:pPr>
        <w:tabs>
          <w:tab w:val="left" w:pos="446"/>
          <w:tab w:val="left" w:pos="1116"/>
          <w:tab w:val="left" w:pos="3199"/>
          <w:tab w:val="left" w:pos="4092"/>
          <w:tab w:val="left" w:pos="4315"/>
          <w:tab w:val="left" w:pos="5059"/>
          <w:tab w:val="left" w:pos="6026"/>
        </w:tabs>
        <w:rPr>
          <w:b/>
          <w:spacing w:val="-2"/>
          <w:sz w:val="20"/>
        </w:rPr>
      </w:pPr>
    </w:p>
    <w:p w:rsidR="00480740" w:rsidRPr="00A83285" w:rsidRDefault="00480740" w:rsidP="00480740">
      <w:pPr>
        <w:pStyle w:val="Technisch4"/>
        <w:tabs>
          <w:tab w:val="clear" w:pos="-720"/>
          <w:tab w:val="left" w:pos="446"/>
          <w:tab w:val="left" w:pos="1116"/>
          <w:tab w:val="left" w:pos="3199"/>
          <w:tab w:val="left" w:pos="4092"/>
          <w:tab w:val="left" w:pos="4315"/>
          <w:tab w:val="left" w:pos="5059"/>
          <w:tab w:val="left" w:pos="6026"/>
        </w:tabs>
        <w:suppressAutoHyphens w:val="0"/>
        <w:jc w:val="center"/>
        <w:rPr>
          <w:rFonts w:ascii="Times New Roman" w:hAnsi="Times New Roman"/>
          <w:spacing w:val="-2"/>
          <w:lang w:val="nl-NL"/>
        </w:rPr>
      </w:pPr>
      <w:r w:rsidRPr="00A83285">
        <w:rPr>
          <w:rFonts w:ascii="Times New Roman" w:hAnsi="Times New Roman"/>
          <w:spacing w:val="-2"/>
          <w:lang w:val="nl-NL"/>
        </w:rPr>
        <w:t>ARTIKEL 2</w:t>
      </w:r>
      <w:r>
        <w:rPr>
          <w:rFonts w:ascii="Times New Roman" w:hAnsi="Times New Roman"/>
          <w:spacing w:val="-2"/>
          <w:lang w:val="nl-NL"/>
        </w:rPr>
        <w:t>8</w:t>
      </w:r>
    </w:p>
    <w:p w:rsidR="00480740" w:rsidRPr="00A83285" w:rsidRDefault="00480740" w:rsidP="00480740">
      <w:pPr>
        <w:pStyle w:val="Technisch4"/>
        <w:tabs>
          <w:tab w:val="clear" w:pos="-720"/>
          <w:tab w:val="left" w:pos="0"/>
          <w:tab w:val="center" w:pos="3319"/>
        </w:tabs>
        <w:suppressAutoHyphens w:val="0"/>
        <w:jc w:val="center"/>
        <w:rPr>
          <w:rFonts w:ascii="Times New Roman" w:hAnsi="Times New Roman"/>
          <w:spacing w:val="-2"/>
          <w:lang w:val="nl-NL"/>
        </w:rPr>
      </w:pPr>
      <w:r>
        <w:rPr>
          <w:rFonts w:ascii="Times New Roman" w:hAnsi="Times New Roman"/>
          <w:spacing w:val="-2"/>
          <w:lang w:val="nl-NL"/>
        </w:rPr>
        <w:t>ZORGVERZEKERING</w:t>
      </w:r>
    </w:p>
    <w:p w:rsidR="00480740" w:rsidRDefault="00480740" w:rsidP="00C938CD">
      <w:pPr>
        <w:tabs>
          <w:tab w:val="left" w:pos="446"/>
          <w:tab w:val="left" w:pos="1116"/>
          <w:tab w:val="left" w:pos="3199"/>
          <w:tab w:val="left" w:pos="4092"/>
          <w:tab w:val="left" w:pos="4315"/>
          <w:tab w:val="left" w:pos="5059"/>
          <w:tab w:val="left" w:pos="6026"/>
        </w:tabs>
        <w:rPr>
          <w:b/>
          <w:spacing w:val="-2"/>
          <w:sz w:val="20"/>
        </w:rPr>
      </w:pPr>
    </w:p>
    <w:p w:rsidR="00480740" w:rsidRDefault="00570751" w:rsidP="00480740">
      <w:pPr>
        <w:tabs>
          <w:tab w:val="left" w:pos="446"/>
          <w:tab w:val="left" w:pos="1116"/>
          <w:tab w:val="left" w:pos="3199"/>
          <w:tab w:val="left" w:pos="4092"/>
          <w:tab w:val="left" w:pos="4315"/>
          <w:tab w:val="left" w:pos="5059"/>
          <w:tab w:val="left" w:pos="6026"/>
        </w:tabs>
        <w:rPr>
          <w:sz w:val="20"/>
        </w:rPr>
      </w:pPr>
      <w:r>
        <w:rPr>
          <w:sz w:val="20"/>
        </w:rPr>
        <w:t>C&amp;D Foods</w:t>
      </w:r>
      <w:r w:rsidR="00480740">
        <w:rPr>
          <w:sz w:val="20"/>
        </w:rPr>
        <w:t xml:space="preserve"> heeft ten behoeve van de werknemers een collectieve </w:t>
      </w:r>
      <w:r>
        <w:rPr>
          <w:sz w:val="20"/>
        </w:rPr>
        <w:t>z</w:t>
      </w:r>
      <w:r w:rsidR="00480740">
        <w:rPr>
          <w:sz w:val="20"/>
        </w:rPr>
        <w:t>orgverzekering afgesloten</w:t>
      </w:r>
      <w:r w:rsidR="00480740" w:rsidRPr="00341BCE">
        <w:rPr>
          <w:sz w:val="20"/>
        </w:rPr>
        <w:t xml:space="preserve">. </w:t>
      </w:r>
      <w:r>
        <w:rPr>
          <w:sz w:val="20"/>
        </w:rPr>
        <w:t>De werknemer ontvangt</w:t>
      </w:r>
      <w:r w:rsidR="00480740" w:rsidRPr="00341BCE">
        <w:rPr>
          <w:sz w:val="20"/>
        </w:rPr>
        <w:t xml:space="preserve"> een tegemoetkoming in de premie van </w:t>
      </w:r>
      <w:r w:rsidR="00480740">
        <w:rPr>
          <w:sz w:val="20"/>
        </w:rPr>
        <w:t>€ 240,- bruto per jaar per deelnemer</w:t>
      </w:r>
      <w:r w:rsidR="00480740" w:rsidRPr="00341BCE">
        <w:rPr>
          <w:sz w:val="20"/>
        </w:rPr>
        <w:t xml:space="preserve">. </w:t>
      </w:r>
    </w:p>
    <w:p w:rsidR="00377EF0" w:rsidRDefault="00377EF0" w:rsidP="00480740">
      <w:pPr>
        <w:tabs>
          <w:tab w:val="left" w:pos="446"/>
          <w:tab w:val="left" w:pos="1116"/>
          <w:tab w:val="left" w:pos="3199"/>
          <w:tab w:val="left" w:pos="4092"/>
          <w:tab w:val="left" w:pos="4315"/>
          <w:tab w:val="left" w:pos="5059"/>
          <w:tab w:val="left" w:pos="6026"/>
        </w:tabs>
        <w:rPr>
          <w:b/>
          <w:spacing w:val="-2"/>
          <w:sz w:val="20"/>
        </w:rPr>
      </w:pPr>
    </w:p>
    <w:p w:rsidR="00377EF0" w:rsidRDefault="00377EF0" w:rsidP="00480740">
      <w:pPr>
        <w:tabs>
          <w:tab w:val="left" w:pos="446"/>
          <w:tab w:val="left" w:pos="1116"/>
          <w:tab w:val="left" w:pos="3199"/>
          <w:tab w:val="left" w:pos="4092"/>
          <w:tab w:val="left" w:pos="4315"/>
          <w:tab w:val="left" w:pos="5059"/>
          <w:tab w:val="left" w:pos="6026"/>
        </w:tabs>
        <w:rPr>
          <w:b/>
          <w:spacing w:val="-2"/>
          <w:sz w:val="20"/>
        </w:rPr>
      </w:pPr>
    </w:p>
    <w:p w:rsidR="00377EF0" w:rsidRPr="00A83285" w:rsidRDefault="00377EF0" w:rsidP="00377EF0">
      <w:pPr>
        <w:pStyle w:val="Technisch4"/>
        <w:tabs>
          <w:tab w:val="clear" w:pos="-720"/>
          <w:tab w:val="left" w:pos="446"/>
          <w:tab w:val="left" w:pos="1116"/>
          <w:tab w:val="left" w:pos="3199"/>
          <w:tab w:val="left" w:pos="4092"/>
          <w:tab w:val="left" w:pos="4315"/>
          <w:tab w:val="left" w:pos="5059"/>
          <w:tab w:val="left" w:pos="6026"/>
        </w:tabs>
        <w:suppressAutoHyphens w:val="0"/>
        <w:jc w:val="center"/>
        <w:rPr>
          <w:rFonts w:ascii="Times New Roman" w:hAnsi="Times New Roman"/>
          <w:spacing w:val="-2"/>
          <w:lang w:val="nl-NL"/>
        </w:rPr>
      </w:pPr>
      <w:r w:rsidRPr="00A83285">
        <w:rPr>
          <w:rFonts w:ascii="Times New Roman" w:hAnsi="Times New Roman"/>
          <w:spacing w:val="-2"/>
          <w:lang w:val="nl-NL"/>
        </w:rPr>
        <w:t>ARTIKEL 2</w:t>
      </w:r>
      <w:r>
        <w:rPr>
          <w:rFonts w:ascii="Times New Roman" w:hAnsi="Times New Roman"/>
          <w:spacing w:val="-2"/>
          <w:lang w:val="nl-NL"/>
        </w:rPr>
        <w:t>9</w:t>
      </w:r>
    </w:p>
    <w:p w:rsidR="00377EF0" w:rsidRPr="00A83285" w:rsidRDefault="00377EF0" w:rsidP="00377EF0">
      <w:pPr>
        <w:pStyle w:val="Technisch4"/>
        <w:tabs>
          <w:tab w:val="clear" w:pos="-720"/>
          <w:tab w:val="left" w:pos="0"/>
          <w:tab w:val="center" w:pos="3319"/>
        </w:tabs>
        <w:suppressAutoHyphens w:val="0"/>
        <w:jc w:val="center"/>
        <w:rPr>
          <w:rFonts w:ascii="Times New Roman" w:hAnsi="Times New Roman"/>
          <w:spacing w:val="-2"/>
          <w:lang w:val="nl-NL"/>
        </w:rPr>
      </w:pPr>
      <w:r>
        <w:rPr>
          <w:rFonts w:ascii="Times New Roman" w:hAnsi="Times New Roman"/>
          <w:spacing w:val="-2"/>
          <w:lang w:val="nl-NL"/>
        </w:rPr>
        <w:t>WERKERVARINGSPLAATSEN</w:t>
      </w:r>
    </w:p>
    <w:p w:rsidR="00377EF0" w:rsidRPr="00A83285" w:rsidRDefault="00377EF0" w:rsidP="00377EF0">
      <w:pPr>
        <w:tabs>
          <w:tab w:val="left" w:pos="426"/>
        </w:tabs>
        <w:rPr>
          <w:sz w:val="20"/>
        </w:rPr>
      </w:pPr>
    </w:p>
    <w:p w:rsidR="00377EF0" w:rsidRDefault="00377EF0" w:rsidP="00377EF0">
      <w:pPr>
        <w:tabs>
          <w:tab w:val="left" w:pos="426"/>
        </w:tabs>
        <w:rPr>
          <w:sz w:val="20"/>
        </w:rPr>
      </w:pPr>
      <w:r>
        <w:rPr>
          <w:sz w:val="20"/>
        </w:rPr>
        <w:t xml:space="preserve">C&amp;D Foods </w:t>
      </w:r>
      <w:r w:rsidRPr="00341BCE">
        <w:rPr>
          <w:sz w:val="20"/>
        </w:rPr>
        <w:t xml:space="preserve">verklaart zich bereid om </w:t>
      </w:r>
      <w:r>
        <w:rPr>
          <w:sz w:val="20"/>
        </w:rPr>
        <w:t xml:space="preserve">gedurende de duur van deze </w:t>
      </w:r>
      <w:r w:rsidR="00820ACD">
        <w:rPr>
          <w:sz w:val="20"/>
        </w:rPr>
        <w:t>cao</w:t>
      </w:r>
      <w:r>
        <w:rPr>
          <w:sz w:val="20"/>
        </w:rPr>
        <w:t xml:space="preserve"> verschillende</w:t>
      </w:r>
      <w:r w:rsidRPr="00341BCE">
        <w:rPr>
          <w:sz w:val="20"/>
        </w:rPr>
        <w:t xml:space="preserve"> werkervaringsplaatsen</w:t>
      </w:r>
      <w:r>
        <w:rPr>
          <w:sz w:val="20"/>
        </w:rPr>
        <w:t xml:space="preserve"> en stageplaatsen</w:t>
      </w:r>
      <w:r w:rsidRPr="00341BCE">
        <w:rPr>
          <w:sz w:val="20"/>
        </w:rPr>
        <w:t xml:space="preserve"> in te vullen.</w:t>
      </w:r>
    </w:p>
    <w:p w:rsidR="00377EF0" w:rsidRPr="00341BCE" w:rsidRDefault="00377EF0" w:rsidP="00480740">
      <w:pPr>
        <w:tabs>
          <w:tab w:val="left" w:pos="446"/>
          <w:tab w:val="left" w:pos="1116"/>
          <w:tab w:val="left" w:pos="3199"/>
          <w:tab w:val="left" w:pos="4092"/>
          <w:tab w:val="left" w:pos="4315"/>
          <w:tab w:val="left" w:pos="5059"/>
          <w:tab w:val="left" w:pos="6026"/>
        </w:tabs>
        <w:rPr>
          <w:b/>
          <w:spacing w:val="-2"/>
          <w:sz w:val="20"/>
        </w:rPr>
      </w:pPr>
    </w:p>
    <w:p w:rsidR="00480740" w:rsidRDefault="00480740" w:rsidP="00480740">
      <w:pPr>
        <w:tabs>
          <w:tab w:val="left" w:pos="426"/>
        </w:tabs>
        <w:rPr>
          <w:sz w:val="20"/>
        </w:rPr>
      </w:pPr>
    </w:p>
    <w:p w:rsidR="00480740" w:rsidRPr="00A83285" w:rsidRDefault="00480740" w:rsidP="00C938CD">
      <w:pPr>
        <w:tabs>
          <w:tab w:val="left" w:pos="446"/>
          <w:tab w:val="left" w:pos="1116"/>
          <w:tab w:val="left" w:pos="3199"/>
          <w:tab w:val="left" w:pos="4092"/>
          <w:tab w:val="left" w:pos="4315"/>
          <w:tab w:val="left" w:pos="5059"/>
          <w:tab w:val="left" w:pos="6026"/>
        </w:tabs>
        <w:rPr>
          <w:b/>
          <w:spacing w:val="-2"/>
          <w:sz w:val="20"/>
        </w:rPr>
      </w:pPr>
    </w:p>
    <w:p w:rsidR="00BD40EF" w:rsidRDefault="00BD40EF" w:rsidP="00C938CD">
      <w:pPr>
        <w:tabs>
          <w:tab w:val="left" w:pos="446"/>
          <w:tab w:val="left" w:pos="1116"/>
          <w:tab w:val="left" w:pos="3199"/>
          <w:tab w:val="left" w:pos="4092"/>
          <w:tab w:val="left" w:pos="4315"/>
          <w:tab w:val="left" w:pos="5059"/>
          <w:tab w:val="left" w:pos="6026"/>
        </w:tabs>
        <w:rPr>
          <w:b/>
          <w:spacing w:val="-2"/>
          <w:sz w:val="20"/>
        </w:rPr>
      </w:pPr>
    </w:p>
    <w:p w:rsidR="00BD40EF" w:rsidRPr="00A83285" w:rsidRDefault="00BD40EF" w:rsidP="00D84093">
      <w:pPr>
        <w:pStyle w:val="Technisch4"/>
        <w:tabs>
          <w:tab w:val="clear" w:pos="-720"/>
          <w:tab w:val="left" w:pos="446"/>
          <w:tab w:val="left" w:pos="1116"/>
          <w:tab w:val="left" w:pos="3199"/>
          <w:tab w:val="left" w:pos="4092"/>
          <w:tab w:val="left" w:pos="4315"/>
          <w:tab w:val="left" w:pos="5059"/>
          <w:tab w:val="left" w:pos="6026"/>
        </w:tabs>
        <w:suppressAutoHyphens w:val="0"/>
        <w:jc w:val="center"/>
        <w:rPr>
          <w:rFonts w:ascii="Times New Roman" w:hAnsi="Times New Roman"/>
          <w:spacing w:val="-2"/>
          <w:lang w:val="nl-NL"/>
        </w:rPr>
      </w:pPr>
      <w:r w:rsidRPr="00A83285">
        <w:rPr>
          <w:rFonts w:ascii="Times New Roman" w:hAnsi="Times New Roman"/>
          <w:spacing w:val="-2"/>
          <w:lang w:val="nl-NL"/>
        </w:rPr>
        <w:t xml:space="preserve">ARTIKEL </w:t>
      </w:r>
      <w:r w:rsidR="00377EF0">
        <w:rPr>
          <w:rFonts w:ascii="Times New Roman" w:hAnsi="Times New Roman"/>
          <w:spacing w:val="-2"/>
          <w:lang w:val="nl-NL"/>
        </w:rPr>
        <w:t>30</w:t>
      </w:r>
    </w:p>
    <w:p w:rsidR="00BD40EF" w:rsidRPr="00A83285" w:rsidRDefault="00BD40EF" w:rsidP="00D84093">
      <w:pPr>
        <w:pStyle w:val="Technisch4"/>
        <w:tabs>
          <w:tab w:val="clear" w:pos="-720"/>
          <w:tab w:val="left" w:pos="0"/>
          <w:tab w:val="center" w:pos="3319"/>
        </w:tabs>
        <w:suppressAutoHyphens w:val="0"/>
        <w:jc w:val="center"/>
        <w:rPr>
          <w:rFonts w:ascii="Times New Roman" w:hAnsi="Times New Roman"/>
          <w:spacing w:val="-2"/>
          <w:lang w:val="nl-NL"/>
        </w:rPr>
      </w:pPr>
      <w:r w:rsidRPr="00A83285">
        <w:rPr>
          <w:rFonts w:ascii="Times New Roman" w:hAnsi="Times New Roman"/>
          <w:spacing w:val="-2"/>
          <w:lang w:val="nl-NL"/>
        </w:rPr>
        <w:t>VERPLICHTINGEN VAN DE VAKVERENIGINGEN</w:t>
      </w:r>
    </w:p>
    <w:p w:rsidR="00BD40EF" w:rsidRPr="00A83285" w:rsidRDefault="00BD40EF" w:rsidP="00C938CD">
      <w:pPr>
        <w:tabs>
          <w:tab w:val="left" w:pos="446"/>
          <w:tab w:val="left" w:pos="818"/>
          <w:tab w:val="left" w:pos="1116"/>
        </w:tabs>
        <w:rPr>
          <w:spacing w:val="-2"/>
          <w:sz w:val="20"/>
        </w:rPr>
      </w:pPr>
    </w:p>
    <w:p w:rsidR="00BD40EF" w:rsidRPr="00A83285" w:rsidRDefault="00BD40EF" w:rsidP="00C938CD">
      <w:pPr>
        <w:pStyle w:val="Plattetekstinspringen3"/>
        <w:rPr>
          <w:rFonts w:ascii="Times New Roman" w:hAnsi="Times New Roman"/>
        </w:rPr>
      </w:pPr>
      <w:r w:rsidRPr="00A83285">
        <w:rPr>
          <w:rFonts w:ascii="Times New Roman" w:hAnsi="Times New Roman"/>
        </w:rPr>
        <w:t>1.</w:t>
      </w:r>
      <w:r w:rsidRPr="00A83285">
        <w:rPr>
          <w:rFonts w:ascii="Times New Roman" w:hAnsi="Times New Roman"/>
        </w:rPr>
        <w:tab/>
        <w:t>De vakverenigingen verbinden zich alle uit deze overeenkomst voortvl</w:t>
      </w:r>
      <w:r w:rsidR="00FC5640">
        <w:rPr>
          <w:rFonts w:ascii="Times New Roman" w:hAnsi="Times New Roman"/>
        </w:rPr>
        <w:t>oeiende of daarmede samenhangen</w:t>
      </w:r>
      <w:r w:rsidRPr="00A83285">
        <w:rPr>
          <w:rFonts w:ascii="Times New Roman" w:hAnsi="Times New Roman"/>
        </w:rPr>
        <w:t xml:space="preserve">de verplichtingen te goeder trouw te zullen nakomen. </w:t>
      </w:r>
    </w:p>
    <w:p w:rsidR="00BD40EF" w:rsidRPr="00A83285" w:rsidRDefault="00BD40EF" w:rsidP="00C938CD">
      <w:pPr>
        <w:tabs>
          <w:tab w:val="left" w:pos="446"/>
          <w:tab w:val="left" w:pos="818"/>
          <w:tab w:val="left" w:pos="1116"/>
        </w:tabs>
        <w:rPr>
          <w:spacing w:val="-2"/>
          <w:sz w:val="20"/>
        </w:rPr>
      </w:pPr>
    </w:p>
    <w:p w:rsidR="00BD40EF" w:rsidRDefault="0031385F" w:rsidP="00C938CD">
      <w:pPr>
        <w:tabs>
          <w:tab w:val="left" w:pos="446"/>
          <w:tab w:val="left" w:pos="818"/>
          <w:tab w:val="left" w:pos="1116"/>
        </w:tabs>
        <w:ind w:left="360" w:hanging="360"/>
        <w:rPr>
          <w:spacing w:val="-2"/>
          <w:sz w:val="20"/>
        </w:rPr>
      </w:pPr>
      <w:r>
        <w:rPr>
          <w:spacing w:val="-2"/>
          <w:sz w:val="20"/>
        </w:rPr>
        <w:t xml:space="preserve">2. </w:t>
      </w:r>
      <w:r w:rsidR="00BD40EF" w:rsidRPr="00A83285">
        <w:rPr>
          <w:spacing w:val="-2"/>
          <w:sz w:val="20"/>
        </w:rPr>
        <w:tab/>
      </w:r>
      <w:r w:rsidR="00BD40EF" w:rsidRPr="00C82B01">
        <w:rPr>
          <w:spacing w:val="-2"/>
          <w:sz w:val="20"/>
        </w:rPr>
        <w:t>De vakverenigingen verbinden zic</w:t>
      </w:r>
      <w:r w:rsidR="00FC5640" w:rsidRPr="00C82B01">
        <w:rPr>
          <w:spacing w:val="-2"/>
          <w:sz w:val="20"/>
        </w:rPr>
        <w:t>h tijdens de duur dezer overeen</w:t>
      </w:r>
      <w:r w:rsidR="00BD40EF" w:rsidRPr="00C82B01">
        <w:rPr>
          <w:spacing w:val="-2"/>
          <w:sz w:val="20"/>
        </w:rPr>
        <w:t>komst generlei actie te zullen voeren, of steunen, die ten doel heeft wijzigingen aan te brengen in deze overeenkomst, op een andere wijze dan bepaald in artikelen 31 en 32 van deze overeen</w:t>
      </w:r>
      <w:r w:rsidR="00BD40EF" w:rsidRPr="00C82B01">
        <w:rPr>
          <w:spacing w:val="-2"/>
          <w:sz w:val="20"/>
        </w:rPr>
        <w:softHyphen/>
        <w:t>komst.</w:t>
      </w:r>
      <w:r w:rsidR="00913327">
        <w:rPr>
          <w:spacing w:val="-2"/>
          <w:sz w:val="20"/>
        </w:rPr>
        <w:br/>
      </w:r>
    </w:p>
    <w:p w:rsidR="00BD40EF" w:rsidRPr="00913327" w:rsidRDefault="00BD40EF" w:rsidP="00BC052B">
      <w:pPr>
        <w:pStyle w:val="Lijstalinea"/>
        <w:numPr>
          <w:ilvl w:val="0"/>
          <w:numId w:val="34"/>
        </w:numPr>
        <w:tabs>
          <w:tab w:val="clear" w:pos="450"/>
          <w:tab w:val="left" w:pos="446"/>
          <w:tab w:val="left" w:pos="818"/>
          <w:tab w:val="left" w:pos="1116"/>
        </w:tabs>
        <w:rPr>
          <w:spacing w:val="-2"/>
          <w:sz w:val="20"/>
        </w:rPr>
      </w:pPr>
      <w:r w:rsidRPr="00913327">
        <w:rPr>
          <w:spacing w:val="-2"/>
          <w:sz w:val="20"/>
        </w:rPr>
        <w:t xml:space="preserve">De vakverenigingen </w:t>
      </w:r>
      <w:r w:rsidR="00FC5640" w:rsidRPr="00913327">
        <w:rPr>
          <w:spacing w:val="-2"/>
          <w:sz w:val="20"/>
        </w:rPr>
        <w:t>staan er ieder voor zich tegenover de werkge</w:t>
      </w:r>
      <w:r w:rsidRPr="00913327">
        <w:rPr>
          <w:spacing w:val="-2"/>
          <w:sz w:val="20"/>
        </w:rPr>
        <w:t xml:space="preserve">ver voor in dat zij met alle hun ten </w:t>
      </w:r>
      <w:proofErr w:type="spellStart"/>
      <w:r w:rsidRPr="00913327">
        <w:rPr>
          <w:spacing w:val="-2"/>
          <w:sz w:val="20"/>
        </w:rPr>
        <w:t>dienste</w:t>
      </w:r>
      <w:proofErr w:type="spellEnd"/>
      <w:r w:rsidRPr="00913327">
        <w:rPr>
          <w:spacing w:val="-2"/>
          <w:sz w:val="20"/>
        </w:rPr>
        <w:t xml:space="preserve"> staande midd</w:t>
      </w:r>
      <w:r w:rsidR="00FC5640" w:rsidRPr="00913327">
        <w:rPr>
          <w:spacing w:val="-2"/>
          <w:sz w:val="20"/>
        </w:rPr>
        <w:t>elen nakoming van deze overeen</w:t>
      </w:r>
      <w:r w:rsidRPr="00913327">
        <w:rPr>
          <w:spacing w:val="-2"/>
          <w:sz w:val="20"/>
        </w:rPr>
        <w:t>koms</w:t>
      </w:r>
      <w:r w:rsidR="00FC5640" w:rsidRPr="00913327">
        <w:rPr>
          <w:spacing w:val="-2"/>
          <w:sz w:val="20"/>
        </w:rPr>
        <w:t>t door hun leden zullen bevorde</w:t>
      </w:r>
      <w:r w:rsidRPr="00913327">
        <w:rPr>
          <w:spacing w:val="-2"/>
          <w:sz w:val="20"/>
        </w:rPr>
        <w:t>ren.</w:t>
      </w:r>
    </w:p>
    <w:p w:rsidR="00BD40EF" w:rsidRDefault="00913327" w:rsidP="00C938CD">
      <w:pPr>
        <w:tabs>
          <w:tab w:val="left" w:pos="446"/>
          <w:tab w:val="left" w:pos="818"/>
          <w:tab w:val="left" w:pos="1116"/>
        </w:tabs>
        <w:rPr>
          <w:spacing w:val="-2"/>
          <w:sz w:val="20"/>
        </w:rPr>
      </w:pPr>
      <w:r>
        <w:rPr>
          <w:spacing w:val="-2"/>
          <w:sz w:val="20"/>
        </w:rPr>
        <w:br/>
      </w:r>
    </w:p>
    <w:p w:rsidR="00F97A04" w:rsidRDefault="00F97A04" w:rsidP="00C938CD">
      <w:pPr>
        <w:tabs>
          <w:tab w:val="left" w:pos="446"/>
          <w:tab w:val="left" w:pos="818"/>
          <w:tab w:val="left" w:pos="1116"/>
        </w:tabs>
        <w:rPr>
          <w:spacing w:val="-2"/>
          <w:sz w:val="20"/>
        </w:rPr>
      </w:pPr>
    </w:p>
    <w:p w:rsidR="00F97A04" w:rsidRDefault="00F97A04" w:rsidP="00C938CD">
      <w:pPr>
        <w:tabs>
          <w:tab w:val="left" w:pos="446"/>
          <w:tab w:val="left" w:pos="818"/>
          <w:tab w:val="left" w:pos="1116"/>
        </w:tabs>
        <w:rPr>
          <w:spacing w:val="-2"/>
          <w:sz w:val="20"/>
        </w:rPr>
      </w:pPr>
    </w:p>
    <w:p w:rsidR="00F97A04" w:rsidRDefault="00F97A04" w:rsidP="00C938CD">
      <w:pPr>
        <w:tabs>
          <w:tab w:val="left" w:pos="446"/>
          <w:tab w:val="left" w:pos="818"/>
          <w:tab w:val="left" w:pos="1116"/>
        </w:tabs>
        <w:rPr>
          <w:spacing w:val="-2"/>
          <w:sz w:val="20"/>
        </w:rPr>
      </w:pPr>
    </w:p>
    <w:p w:rsidR="00F97A04" w:rsidRDefault="00F97A04" w:rsidP="00C938CD">
      <w:pPr>
        <w:tabs>
          <w:tab w:val="left" w:pos="446"/>
          <w:tab w:val="left" w:pos="818"/>
          <w:tab w:val="left" w:pos="1116"/>
        </w:tabs>
        <w:rPr>
          <w:spacing w:val="-2"/>
          <w:sz w:val="20"/>
        </w:rPr>
      </w:pPr>
    </w:p>
    <w:p w:rsidR="00BD40EF" w:rsidRPr="00A83285" w:rsidRDefault="0031385F" w:rsidP="00913327">
      <w:pPr>
        <w:tabs>
          <w:tab w:val="left" w:pos="446"/>
          <w:tab w:val="left" w:pos="818"/>
          <w:tab w:val="left" w:pos="1116"/>
        </w:tabs>
        <w:jc w:val="center"/>
        <w:rPr>
          <w:spacing w:val="-2"/>
          <w:sz w:val="20"/>
        </w:rPr>
      </w:pPr>
      <w:r>
        <w:rPr>
          <w:b/>
          <w:spacing w:val="-2"/>
          <w:sz w:val="20"/>
        </w:rPr>
        <w:t xml:space="preserve">ARTIKEL </w:t>
      </w:r>
      <w:r w:rsidR="00C25697">
        <w:rPr>
          <w:b/>
          <w:spacing w:val="-2"/>
          <w:sz w:val="20"/>
        </w:rPr>
        <w:t>3</w:t>
      </w:r>
      <w:r w:rsidR="00377EF0">
        <w:rPr>
          <w:b/>
          <w:spacing w:val="-2"/>
          <w:sz w:val="20"/>
        </w:rPr>
        <w:t>1</w:t>
      </w:r>
      <w:r w:rsidR="00BD40EF" w:rsidRPr="00A83285">
        <w:rPr>
          <w:b/>
          <w:spacing w:val="-2"/>
          <w:sz w:val="20"/>
        </w:rPr>
        <w:br/>
        <w:t>VERPLICHTINGEN VAN DE WERKGEVER</w:t>
      </w:r>
    </w:p>
    <w:p w:rsidR="00BD40EF" w:rsidRPr="00A83285" w:rsidRDefault="00BD40EF" w:rsidP="00913327">
      <w:pPr>
        <w:tabs>
          <w:tab w:val="left" w:pos="446"/>
          <w:tab w:val="left" w:pos="818"/>
          <w:tab w:val="left" w:pos="1116"/>
        </w:tabs>
        <w:jc w:val="center"/>
        <w:rPr>
          <w:spacing w:val="-2"/>
          <w:sz w:val="20"/>
        </w:rPr>
      </w:pPr>
    </w:p>
    <w:p w:rsidR="00BD40EF" w:rsidRPr="00A83285" w:rsidRDefault="00BD40EF" w:rsidP="00BC052B">
      <w:pPr>
        <w:numPr>
          <w:ilvl w:val="0"/>
          <w:numId w:val="23"/>
        </w:numPr>
        <w:tabs>
          <w:tab w:val="left" w:pos="818"/>
          <w:tab w:val="left" w:pos="1116"/>
        </w:tabs>
        <w:rPr>
          <w:spacing w:val="-2"/>
          <w:sz w:val="20"/>
        </w:rPr>
      </w:pPr>
      <w:r w:rsidRPr="00A83285">
        <w:rPr>
          <w:spacing w:val="-2"/>
          <w:sz w:val="20"/>
        </w:rPr>
        <w:t>De werkgever verbindt zich alle uit deze overeenkomst voortvloeiend</w:t>
      </w:r>
      <w:r w:rsidR="00FC5640">
        <w:rPr>
          <w:spacing w:val="-2"/>
          <w:sz w:val="20"/>
        </w:rPr>
        <w:t>e of daarmede samenhangende ver</w:t>
      </w:r>
      <w:r w:rsidRPr="00A83285">
        <w:rPr>
          <w:spacing w:val="-2"/>
          <w:sz w:val="20"/>
        </w:rPr>
        <w:t>plichtingen te goeder trouw te zullen nakomen.</w:t>
      </w:r>
    </w:p>
    <w:p w:rsidR="00BD40EF" w:rsidRPr="00A83285" w:rsidRDefault="00BD40EF" w:rsidP="00C938CD">
      <w:pPr>
        <w:tabs>
          <w:tab w:val="left" w:pos="446"/>
          <w:tab w:val="left" w:pos="818"/>
          <w:tab w:val="left" w:pos="1116"/>
        </w:tabs>
        <w:rPr>
          <w:spacing w:val="-2"/>
          <w:sz w:val="20"/>
        </w:rPr>
      </w:pPr>
    </w:p>
    <w:p w:rsidR="00BD40EF" w:rsidRPr="00A83285" w:rsidRDefault="00BD40EF" w:rsidP="00BC052B">
      <w:pPr>
        <w:numPr>
          <w:ilvl w:val="0"/>
          <w:numId w:val="23"/>
        </w:numPr>
        <w:tabs>
          <w:tab w:val="left" w:pos="818"/>
          <w:tab w:val="left" w:pos="1116"/>
        </w:tabs>
        <w:rPr>
          <w:spacing w:val="-2"/>
          <w:sz w:val="20"/>
        </w:rPr>
      </w:pPr>
      <w:r w:rsidRPr="00A83285">
        <w:rPr>
          <w:spacing w:val="-2"/>
          <w:sz w:val="20"/>
        </w:rPr>
        <w:t>De werkgever verb</w:t>
      </w:r>
      <w:r w:rsidR="00411611">
        <w:rPr>
          <w:spacing w:val="-2"/>
          <w:sz w:val="20"/>
        </w:rPr>
        <w:t xml:space="preserve">indt zich tijdens de duur van deze </w:t>
      </w:r>
      <w:r w:rsidRPr="00A83285">
        <w:rPr>
          <w:spacing w:val="-2"/>
          <w:sz w:val="20"/>
        </w:rPr>
        <w:t>overeenkomst generlei actie te zullen voeren of steunen, die ten doel</w:t>
      </w:r>
      <w:r w:rsidR="00FC5640">
        <w:rPr>
          <w:spacing w:val="-2"/>
          <w:sz w:val="20"/>
        </w:rPr>
        <w:t xml:space="preserve"> heeft wijzi</w:t>
      </w:r>
      <w:r w:rsidR="00FC5640">
        <w:rPr>
          <w:spacing w:val="-2"/>
          <w:sz w:val="20"/>
        </w:rPr>
        <w:softHyphen/>
        <w:t>gingen aan te bren</w:t>
      </w:r>
      <w:r w:rsidRPr="00A83285">
        <w:rPr>
          <w:spacing w:val="-2"/>
          <w:sz w:val="20"/>
        </w:rPr>
        <w:t>gen in deze overeenkomst op een andere wijze dan bepaald in de artikelen 31 en 32.</w:t>
      </w:r>
    </w:p>
    <w:p w:rsidR="00BD40EF" w:rsidRPr="00A83285" w:rsidRDefault="00BD40EF" w:rsidP="00C938CD">
      <w:pPr>
        <w:tabs>
          <w:tab w:val="left" w:pos="446"/>
          <w:tab w:val="left" w:pos="818"/>
          <w:tab w:val="left" w:pos="1116"/>
        </w:tabs>
        <w:rPr>
          <w:spacing w:val="-2"/>
          <w:sz w:val="20"/>
        </w:rPr>
      </w:pPr>
    </w:p>
    <w:p w:rsidR="00BD40EF" w:rsidRPr="00A83285" w:rsidRDefault="00BD40EF" w:rsidP="00BC052B">
      <w:pPr>
        <w:numPr>
          <w:ilvl w:val="0"/>
          <w:numId w:val="23"/>
        </w:numPr>
        <w:tabs>
          <w:tab w:val="left" w:pos="818"/>
          <w:tab w:val="left" w:pos="1116"/>
        </w:tabs>
        <w:rPr>
          <w:spacing w:val="-2"/>
          <w:sz w:val="20"/>
        </w:rPr>
      </w:pPr>
      <w:r w:rsidRPr="00A83285">
        <w:rPr>
          <w:spacing w:val="-2"/>
          <w:sz w:val="20"/>
        </w:rPr>
        <w:t>De werkgever verbindt zich tijdens de duur dezer overeenkomst geen uitsluiting tegen werknemers, noch toepassing daarvan, te zullen bevorderen.</w:t>
      </w:r>
    </w:p>
    <w:p w:rsidR="00BD40EF" w:rsidRPr="00A83285" w:rsidRDefault="00BD40EF" w:rsidP="00C938CD">
      <w:pPr>
        <w:tabs>
          <w:tab w:val="left" w:pos="446"/>
          <w:tab w:val="left" w:pos="818"/>
          <w:tab w:val="left" w:pos="1116"/>
        </w:tabs>
        <w:rPr>
          <w:spacing w:val="-2"/>
          <w:sz w:val="20"/>
        </w:rPr>
      </w:pPr>
    </w:p>
    <w:p w:rsidR="00BD40EF" w:rsidRPr="00A83285" w:rsidRDefault="00BD40EF" w:rsidP="00BC052B">
      <w:pPr>
        <w:numPr>
          <w:ilvl w:val="0"/>
          <w:numId w:val="23"/>
        </w:numPr>
        <w:tabs>
          <w:tab w:val="left" w:pos="818"/>
          <w:tab w:val="left" w:pos="1116"/>
        </w:tabs>
        <w:rPr>
          <w:spacing w:val="-2"/>
          <w:sz w:val="20"/>
        </w:rPr>
      </w:pPr>
      <w:r w:rsidRPr="00A83285">
        <w:rPr>
          <w:spacing w:val="-2"/>
          <w:sz w:val="20"/>
        </w:rPr>
        <w:t>Indien de werkgever overweegt, mede gelet op de SER-fusiege</w:t>
      </w:r>
      <w:r w:rsidRPr="00A83285">
        <w:rPr>
          <w:spacing w:val="-2"/>
          <w:sz w:val="20"/>
        </w:rPr>
        <w:softHyphen/>
        <w:t>dragsregels en de verplichtingen voortvloei</w:t>
      </w:r>
      <w:r w:rsidRPr="00A83285">
        <w:rPr>
          <w:spacing w:val="-2"/>
          <w:sz w:val="20"/>
        </w:rPr>
        <w:softHyphen/>
        <w:t>end uit de Wet op de Ondernemingsraden:</w:t>
      </w:r>
    </w:p>
    <w:p w:rsidR="00BD40EF" w:rsidRPr="00A83285" w:rsidRDefault="00BD40EF" w:rsidP="00C938CD">
      <w:pPr>
        <w:tabs>
          <w:tab w:val="left" w:pos="446"/>
          <w:tab w:val="left" w:pos="818"/>
          <w:tab w:val="left" w:pos="1116"/>
        </w:tabs>
        <w:ind w:left="446" w:hanging="446"/>
        <w:rPr>
          <w:spacing w:val="-2"/>
          <w:sz w:val="20"/>
        </w:rPr>
      </w:pPr>
      <w:r w:rsidRPr="00A83285">
        <w:rPr>
          <w:spacing w:val="-2"/>
          <w:sz w:val="20"/>
        </w:rPr>
        <w:tab/>
        <w:t xml:space="preserve">- </w:t>
      </w:r>
      <w:r w:rsidRPr="00A83285">
        <w:rPr>
          <w:spacing w:val="-2"/>
          <w:sz w:val="20"/>
        </w:rPr>
        <w:tab/>
        <w:t>een fusie aan te gaan;</w:t>
      </w:r>
    </w:p>
    <w:p w:rsidR="00BD40EF" w:rsidRPr="00A83285" w:rsidRDefault="00BD40EF" w:rsidP="00C938CD">
      <w:pPr>
        <w:tabs>
          <w:tab w:val="left" w:pos="446"/>
          <w:tab w:val="left" w:pos="818"/>
          <w:tab w:val="left" w:pos="1116"/>
        </w:tabs>
        <w:ind w:left="446" w:hanging="446"/>
        <w:rPr>
          <w:spacing w:val="-2"/>
          <w:sz w:val="20"/>
        </w:rPr>
      </w:pPr>
      <w:r w:rsidRPr="00A83285">
        <w:rPr>
          <w:spacing w:val="-2"/>
          <w:sz w:val="20"/>
        </w:rPr>
        <w:tab/>
        <w:t xml:space="preserve">- </w:t>
      </w:r>
      <w:r w:rsidRPr="00A83285">
        <w:rPr>
          <w:spacing w:val="-2"/>
          <w:sz w:val="20"/>
        </w:rPr>
        <w:tab/>
        <w:t>een bedrijf of bedrijfsonderdeel te sluiten en/of:</w:t>
      </w:r>
    </w:p>
    <w:p w:rsidR="00BD40EF" w:rsidRPr="00A83285" w:rsidRDefault="00BD40EF" w:rsidP="00C938CD">
      <w:pPr>
        <w:tabs>
          <w:tab w:val="left" w:pos="446"/>
          <w:tab w:val="left" w:pos="818"/>
          <w:tab w:val="left" w:pos="1116"/>
        </w:tabs>
        <w:ind w:left="446" w:hanging="446"/>
        <w:rPr>
          <w:spacing w:val="-2"/>
          <w:sz w:val="20"/>
        </w:rPr>
      </w:pPr>
      <w:r w:rsidRPr="00A83285">
        <w:rPr>
          <w:spacing w:val="-2"/>
          <w:sz w:val="20"/>
        </w:rPr>
        <w:tab/>
        <w:t xml:space="preserve">- </w:t>
      </w:r>
      <w:r w:rsidRPr="00A83285">
        <w:rPr>
          <w:spacing w:val="-2"/>
          <w:sz w:val="20"/>
        </w:rPr>
        <w:tab/>
        <w:t>de personeelsbezetting ingrijpend te herzien,</w:t>
      </w:r>
    </w:p>
    <w:p w:rsidR="00BD40EF" w:rsidRPr="00A83285" w:rsidRDefault="00BD40EF" w:rsidP="00C938CD">
      <w:pPr>
        <w:tabs>
          <w:tab w:val="left" w:pos="446"/>
          <w:tab w:val="left" w:pos="818"/>
          <w:tab w:val="left" w:pos="1116"/>
        </w:tabs>
        <w:ind w:left="446" w:hanging="446"/>
        <w:rPr>
          <w:spacing w:val="-2"/>
          <w:sz w:val="20"/>
        </w:rPr>
      </w:pPr>
      <w:r w:rsidRPr="00A83285">
        <w:rPr>
          <w:spacing w:val="-2"/>
          <w:sz w:val="20"/>
        </w:rPr>
        <w:tab/>
        <w:t>dient hij bij het nemen van zijn beslissingen de sociale gevolgen te betrekken.</w:t>
      </w:r>
    </w:p>
    <w:p w:rsidR="00BD40EF" w:rsidRPr="00A83285" w:rsidRDefault="00BD40EF" w:rsidP="00C938CD">
      <w:pPr>
        <w:tabs>
          <w:tab w:val="left" w:pos="446"/>
          <w:tab w:val="left" w:pos="818"/>
          <w:tab w:val="left" w:pos="1116"/>
        </w:tabs>
        <w:ind w:left="446" w:hanging="446"/>
        <w:rPr>
          <w:spacing w:val="-2"/>
          <w:sz w:val="20"/>
        </w:rPr>
      </w:pPr>
      <w:r w:rsidRPr="00A83285">
        <w:rPr>
          <w:spacing w:val="-2"/>
          <w:sz w:val="20"/>
        </w:rPr>
        <w:tab/>
      </w:r>
    </w:p>
    <w:p w:rsidR="00BD40EF" w:rsidRPr="00A83285" w:rsidRDefault="00BD40EF" w:rsidP="00C938CD">
      <w:pPr>
        <w:tabs>
          <w:tab w:val="left" w:pos="446"/>
          <w:tab w:val="left" w:pos="818"/>
          <w:tab w:val="left" w:pos="1116"/>
        </w:tabs>
        <w:ind w:left="446" w:hanging="446"/>
        <w:rPr>
          <w:spacing w:val="-2"/>
          <w:sz w:val="20"/>
        </w:rPr>
      </w:pPr>
      <w:r w:rsidRPr="00A83285">
        <w:rPr>
          <w:spacing w:val="-2"/>
          <w:sz w:val="20"/>
        </w:rPr>
        <w:tab/>
        <w:t>Daarbij zal de werkgever in een nog beïnvloedbaar stadium de vakvereniging en de Ondernemingsraad inlichten en daarna de betrokken werknemers omtrent de overwogen maatregelen.</w:t>
      </w:r>
    </w:p>
    <w:p w:rsidR="00BD40EF" w:rsidRPr="00A83285" w:rsidRDefault="00BD40EF" w:rsidP="00C938CD">
      <w:pPr>
        <w:tabs>
          <w:tab w:val="left" w:pos="446"/>
          <w:tab w:val="left" w:pos="818"/>
          <w:tab w:val="left" w:pos="1116"/>
        </w:tabs>
        <w:ind w:left="446" w:hanging="446"/>
        <w:rPr>
          <w:spacing w:val="-2"/>
          <w:sz w:val="20"/>
        </w:rPr>
      </w:pPr>
      <w:r w:rsidRPr="00A83285">
        <w:rPr>
          <w:spacing w:val="-2"/>
          <w:sz w:val="20"/>
        </w:rPr>
        <w:tab/>
        <w:t>Aansluitend hierop zal de werk</w:t>
      </w:r>
      <w:r w:rsidR="00FC5640">
        <w:rPr>
          <w:spacing w:val="-2"/>
          <w:sz w:val="20"/>
        </w:rPr>
        <w:t>gever de maatregelen en de eventu</w:t>
      </w:r>
      <w:r w:rsidRPr="00A83285">
        <w:rPr>
          <w:spacing w:val="-2"/>
          <w:sz w:val="20"/>
        </w:rPr>
        <w:t>eel daaruit voor de betrokken werknemers voortvloeiende sociale positie bespreken met d</w:t>
      </w:r>
      <w:r w:rsidR="00FC5640">
        <w:rPr>
          <w:spacing w:val="-2"/>
          <w:sz w:val="20"/>
        </w:rPr>
        <w:t>e vakvereniging en met de Ondernemings</w:t>
      </w:r>
      <w:r w:rsidRPr="00A83285">
        <w:rPr>
          <w:spacing w:val="-2"/>
          <w:sz w:val="20"/>
        </w:rPr>
        <w:t>raad.</w:t>
      </w:r>
    </w:p>
    <w:p w:rsidR="00BD40EF" w:rsidRPr="00A83285" w:rsidRDefault="00BD40EF" w:rsidP="00C938CD">
      <w:pPr>
        <w:tabs>
          <w:tab w:val="left" w:pos="446"/>
          <w:tab w:val="left" w:pos="818"/>
          <w:tab w:val="left" w:pos="1116"/>
        </w:tabs>
        <w:rPr>
          <w:spacing w:val="-2"/>
          <w:sz w:val="20"/>
        </w:rPr>
      </w:pPr>
    </w:p>
    <w:p w:rsidR="00BD40EF" w:rsidRPr="00A83285" w:rsidRDefault="00BD40EF" w:rsidP="00BC052B">
      <w:pPr>
        <w:numPr>
          <w:ilvl w:val="0"/>
          <w:numId w:val="23"/>
        </w:numPr>
        <w:tabs>
          <w:tab w:val="left" w:pos="818"/>
          <w:tab w:val="left" w:pos="1116"/>
        </w:tabs>
        <w:rPr>
          <w:spacing w:val="-2"/>
          <w:sz w:val="20"/>
        </w:rPr>
      </w:pPr>
      <w:r w:rsidRPr="00A83285">
        <w:rPr>
          <w:spacing w:val="-2"/>
          <w:sz w:val="20"/>
        </w:rPr>
        <w:t>De werkgever heeft in overleg met de OR een milieuzorgsysteem en een milieurapportagesysteem vervaardigd. Periodiek zal het milieuprogramma en het milieuverslag in overleg met de OR worden vastgesteld. Vakverenigingen worden ov</w:t>
      </w:r>
      <w:r w:rsidR="0031385F">
        <w:rPr>
          <w:spacing w:val="-2"/>
          <w:sz w:val="20"/>
        </w:rPr>
        <w:t>er het resultaat geïnformeerd.</w:t>
      </w:r>
    </w:p>
    <w:p w:rsidR="00BD40EF" w:rsidRPr="00A83285" w:rsidRDefault="00BD40EF" w:rsidP="00C938CD">
      <w:pPr>
        <w:tabs>
          <w:tab w:val="left" w:pos="818"/>
          <w:tab w:val="left" w:pos="1116"/>
        </w:tabs>
        <w:ind w:left="450"/>
        <w:rPr>
          <w:spacing w:val="-2"/>
          <w:sz w:val="20"/>
        </w:rPr>
      </w:pPr>
    </w:p>
    <w:p w:rsidR="00BD40EF" w:rsidRPr="00A83285" w:rsidRDefault="0031385F" w:rsidP="00C938CD">
      <w:pPr>
        <w:tabs>
          <w:tab w:val="left" w:pos="818"/>
          <w:tab w:val="left" w:pos="1116"/>
        </w:tabs>
        <w:ind w:left="426" w:hanging="426"/>
        <w:rPr>
          <w:spacing w:val="-2"/>
          <w:sz w:val="20"/>
        </w:rPr>
      </w:pPr>
      <w:r>
        <w:rPr>
          <w:spacing w:val="-2"/>
          <w:sz w:val="20"/>
        </w:rPr>
        <w:tab/>
        <w:t xml:space="preserve">In overleg met de OR </w:t>
      </w:r>
      <w:r w:rsidR="00BD40EF" w:rsidRPr="00A83285">
        <w:rPr>
          <w:spacing w:val="-2"/>
          <w:sz w:val="20"/>
        </w:rPr>
        <w:t xml:space="preserve">worden plannen m.b.t. opleiding en voorlichting van alle werknemers t.b.v. de uitvoering van het </w:t>
      </w:r>
      <w:r>
        <w:rPr>
          <w:spacing w:val="-2"/>
          <w:sz w:val="20"/>
        </w:rPr>
        <w:t>milieuzorgsysteem vastgesteld.</w:t>
      </w:r>
    </w:p>
    <w:p w:rsidR="00BD40EF" w:rsidRPr="00A83285" w:rsidRDefault="00BD40EF" w:rsidP="00C938CD">
      <w:pPr>
        <w:tabs>
          <w:tab w:val="left" w:pos="818"/>
          <w:tab w:val="left" w:pos="1116"/>
          <w:tab w:val="left" w:pos="3199"/>
          <w:tab w:val="left" w:pos="4092"/>
          <w:tab w:val="left" w:pos="4315"/>
          <w:tab w:val="left" w:pos="5059"/>
          <w:tab w:val="left" w:pos="6026"/>
        </w:tabs>
        <w:rPr>
          <w:spacing w:val="-2"/>
          <w:sz w:val="20"/>
        </w:rPr>
      </w:pPr>
    </w:p>
    <w:p w:rsidR="00802D9B" w:rsidRDefault="00802D9B">
      <w:pPr>
        <w:rPr>
          <w:b/>
          <w:spacing w:val="-2"/>
          <w:sz w:val="20"/>
        </w:rPr>
      </w:pPr>
    </w:p>
    <w:p w:rsidR="00BD40EF" w:rsidRPr="00A83285" w:rsidRDefault="0031385F" w:rsidP="00D84093">
      <w:pPr>
        <w:pStyle w:val="Kop8"/>
        <w:rPr>
          <w:sz w:val="20"/>
        </w:rPr>
      </w:pPr>
      <w:r>
        <w:rPr>
          <w:sz w:val="20"/>
        </w:rPr>
        <w:t xml:space="preserve">ARTIKEL </w:t>
      </w:r>
      <w:r w:rsidR="00C25697">
        <w:rPr>
          <w:sz w:val="20"/>
        </w:rPr>
        <w:t>3</w:t>
      </w:r>
      <w:r w:rsidR="00377EF0">
        <w:rPr>
          <w:sz w:val="20"/>
        </w:rPr>
        <w:t>2</w:t>
      </w:r>
    </w:p>
    <w:p w:rsidR="00BD40EF" w:rsidRPr="00A83285" w:rsidRDefault="00BD40EF" w:rsidP="00D84093">
      <w:pPr>
        <w:tabs>
          <w:tab w:val="center" w:pos="3319"/>
        </w:tabs>
        <w:jc w:val="center"/>
        <w:rPr>
          <w:spacing w:val="-2"/>
          <w:sz w:val="20"/>
        </w:rPr>
      </w:pPr>
      <w:r w:rsidRPr="00A83285">
        <w:rPr>
          <w:b/>
          <w:spacing w:val="-2"/>
          <w:sz w:val="20"/>
        </w:rPr>
        <w:t>VERPLICHTINGEN VAN DE WERKNEMER</w:t>
      </w:r>
      <w:r w:rsidRPr="00A83285">
        <w:rPr>
          <w:b/>
          <w:spacing w:val="-2"/>
          <w:sz w:val="20"/>
        </w:rPr>
        <w:br/>
      </w:r>
    </w:p>
    <w:p w:rsidR="00BD40EF" w:rsidRPr="00A83285" w:rsidRDefault="00BD40EF" w:rsidP="00BC052B">
      <w:pPr>
        <w:numPr>
          <w:ilvl w:val="0"/>
          <w:numId w:val="18"/>
        </w:numPr>
        <w:tabs>
          <w:tab w:val="left" w:pos="446"/>
          <w:tab w:val="left" w:pos="818"/>
          <w:tab w:val="left" w:pos="1116"/>
        </w:tabs>
        <w:rPr>
          <w:spacing w:val="-2"/>
          <w:sz w:val="20"/>
        </w:rPr>
      </w:pPr>
      <w:r w:rsidRPr="00A83285">
        <w:rPr>
          <w:spacing w:val="-2"/>
          <w:sz w:val="20"/>
        </w:rPr>
        <w:t>De werknemer is verplicht alle voor hem uit deze overeenkomst voortvloeiende verplichtingen te goeder trouw na te komen.</w:t>
      </w:r>
    </w:p>
    <w:p w:rsidR="00BD40EF" w:rsidRPr="00A83285" w:rsidRDefault="00BD40EF" w:rsidP="00C938CD">
      <w:pPr>
        <w:tabs>
          <w:tab w:val="left" w:pos="446"/>
          <w:tab w:val="left" w:pos="818"/>
          <w:tab w:val="left" w:pos="1116"/>
        </w:tabs>
        <w:rPr>
          <w:spacing w:val="-2"/>
          <w:sz w:val="20"/>
        </w:rPr>
      </w:pPr>
    </w:p>
    <w:p w:rsidR="00BD40EF" w:rsidRPr="00A83285" w:rsidRDefault="00BD40EF" w:rsidP="00BC052B">
      <w:pPr>
        <w:numPr>
          <w:ilvl w:val="0"/>
          <w:numId w:val="18"/>
        </w:numPr>
        <w:tabs>
          <w:tab w:val="left" w:pos="446"/>
          <w:tab w:val="left" w:pos="818"/>
          <w:tab w:val="left" w:pos="1116"/>
        </w:tabs>
        <w:rPr>
          <w:spacing w:val="-2"/>
          <w:sz w:val="20"/>
        </w:rPr>
      </w:pPr>
      <w:r w:rsidRPr="00A83285">
        <w:rPr>
          <w:spacing w:val="-2"/>
          <w:sz w:val="20"/>
        </w:rPr>
        <w:t>De werknemer is v</w:t>
      </w:r>
      <w:r w:rsidR="00FC5640">
        <w:rPr>
          <w:spacing w:val="-2"/>
          <w:sz w:val="20"/>
        </w:rPr>
        <w:t>erplicht de belangen van het be</w:t>
      </w:r>
      <w:r w:rsidRPr="00A83285">
        <w:rPr>
          <w:spacing w:val="-2"/>
          <w:sz w:val="20"/>
        </w:rPr>
        <w:t>drijf van de werkgever als goede werknemer te behar</w:t>
      </w:r>
      <w:r w:rsidRPr="00A83285">
        <w:rPr>
          <w:spacing w:val="-2"/>
          <w:sz w:val="20"/>
        </w:rPr>
        <w:softHyphen/>
        <w:t>tigen, ook wanneer geen uitdrukkelijke opdracht daartoe is gegeven.</w:t>
      </w:r>
      <w:r w:rsidRPr="00A83285">
        <w:rPr>
          <w:spacing w:val="-2"/>
          <w:sz w:val="20"/>
        </w:rPr>
        <w:br/>
      </w:r>
    </w:p>
    <w:p w:rsidR="00BD40EF" w:rsidRPr="00A83285" w:rsidRDefault="00BD40EF" w:rsidP="00BC052B">
      <w:pPr>
        <w:numPr>
          <w:ilvl w:val="0"/>
          <w:numId w:val="18"/>
        </w:numPr>
        <w:tabs>
          <w:tab w:val="left" w:pos="446"/>
          <w:tab w:val="left" w:pos="818"/>
          <w:tab w:val="left" w:pos="1116"/>
        </w:tabs>
        <w:rPr>
          <w:spacing w:val="-2"/>
          <w:sz w:val="20"/>
        </w:rPr>
      </w:pPr>
      <w:r w:rsidRPr="00A83285">
        <w:rPr>
          <w:spacing w:val="-2"/>
          <w:sz w:val="20"/>
        </w:rPr>
        <w:t>De werknemer is verplicht alle door of namens de werkgever opgedragen werkzaamheden, voor zover deze redelijkerwijze van hem kunnen worden verlangd, zo goed mogelijk ui</w:t>
      </w:r>
      <w:r w:rsidR="00FC5640">
        <w:rPr>
          <w:spacing w:val="-2"/>
          <w:sz w:val="20"/>
        </w:rPr>
        <w:t>t te voeren en daarbij alle ver</w:t>
      </w:r>
      <w:r w:rsidRPr="00A83285">
        <w:rPr>
          <w:spacing w:val="-2"/>
          <w:sz w:val="20"/>
        </w:rPr>
        <w:t>strekte aanwijzingen en voorschriften, ook ten aan</w:t>
      </w:r>
      <w:r w:rsidRPr="00A83285">
        <w:rPr>
          <w:spacing w:val="-2"/>
          <w:sz w:val="20"/>
        </w:rPr>
        <w:softHyphen/>
        <w:t>zien van de pl</w:t>
      </w:r>
      <w:r w:rsidR="00FC5640">
        <w:rPr>
          <w:spacing w:val="-2"/>
          <w:sz w:val="20"/>
        </w:rPr>
        <w:t>aats en tijd waarop de werkzaam</w:t>
      </w:r>
      <w:r w:rsidRPr="00A83285">
        <w:rPr>
          <w:spacing w:val="-2"/>
          <w:sz w:val="20"/>
        </w:rPr>
        <w:t>heden moeten worden verricht, in acht te nemen.</w:t>
      </w:r>
      <w:r w:rsidRPr="00A83285">
        <w:rPr>
          <w:spacing w:val="-2"/>
          <w:sz w:val="20"/>
        </w:rPr>
        <w:br/>
      </w:r>
    </w:p>
    <w:p w:rsidR="00BD40EF" w:rsidRPr="00A83285" w:rsidRDefault="00BD40EF" w:rsidP="00BC052B">
      <w:pPr>
        <w:numPr>
          <w:ilvl w:val="0"/>
          <w:numId w:val="18"/>
        </w:numPr>
        <w:tabs>
          <w:tab w:val="left" w:pos="446"/>
          <w:tab w:val="left" w:pos="818"/>
          <w:tab w:val="left" w:pos="1116"/>
        </w:tabs>
        <w:rPr>
          <w:spacing w:val="-2"/>
          <w:sz w:val="20"/>
        </w:rPr>
      </w:pPr>
      <w:r w:rsidRPr="00A83285">
        <w:rPr>
          <w:spacing w:val="-2"/>
          <w:sz w:val="20"/>
        </w:rPr>
        <w:t>De werknemer is mede verantwoordelijk voor de orde, veiligheid en zedelijkheid in het bedrijf van de werkgever en gehouden</w:t>
      </w:r>
      <w:r w:rsidR="00FC5640">
        <w:rPr>
          <w:spacing w:val="-2"/>
          <w:sz w:val="20"/>
        </w:rPr>
        <w:t xml:space="preserve"> tot naleving van de desbetref</w:t>
      </w:r>
      <w:r w:rsidRPr="00A83285">
        <w:rPr>
          <w:spacing w:val="-2"/>
          <w:sz w:val="20"/>
        </w:rPr>
        <w:t>fende aanwijzingen en voorschriften door of namens de werkgever gegeven.</w:t>
      </w:r>
    </w:p>
    <w:p w:rsidR="00BD40EF" w:rsidRPr="00A83285" w:rsidRDefault="00BD40EF" w:rsidP="00C938CD">
      <w:pPr>
        <w:tabs>
          <w:tab w:val="left" w:pos="446"/>
          <w:tab w:val="left" w:pos="818"/>
          <w:tab w:val="left" w:pos="1116"/>
        </w:tabs>
        <w:rPr>
          <w:spacing w:val="-2"/>
          <w:sz w:val="20"/>
        </w:rPr>
      </w:pPr>
    </w:p>
    <w:p w:rsidR="00BD40EF" w:rsidRPr="00A83285" w:rsidRDefault="00BD40EF" w:rsidP="00BC052B">
      <w:pPr>
        <w:numPr>
          <w:ilvl w:val="0"/>
          <w:numId w:val="18"/>
        </w:numPr>
        <w:tabs>
          <w:tab w:val="left" w:pos="446"/>
          <w:tab w:val="left" w:pos="818"/>
          <w:tab w:val="left" w:pos="1116"/>
        </w:tabs>
        <w:rPr>
          <w:spacing w:val="-2"/>
          <w:sz w:val="20"/>
        </w:rPr>
      </w:pPr>
      <w:r w:rsidRPr="00A83285">
        <w:rPr>
          <w:spacing w:val="-2"/>
          <w:sz w:val="20"/>
        </w:rPr>
        <w:t xml:space="preserve">De werknemer is verplicht, tenzij de werkgever hem toestemming heeft verleend, generlei werkzaamheden in </w:t>
      </w:r>
      <w:r w:rsidR="00FC5640">
        <w:rPr>
          <w:spacing w:val="-2"/>
          <w:sz w:val="20"/>
        </w:rPr>
        <w:t>loondienst te verrich</w:t>
      </w:r>
      <w:r w:rsidRPr="00A83285">
        <w:rPr>
          <w:spacing w:val="-2"/>
          <w:sz w:val="20"/>
        </w:rPr>
        <w:t xml:space="preserve">ten voor een ander dan de werkgever. Ingeval </w:t>
      </w:r>
      <w:smartTag w:uri="urn:schemas-microsoft-com:office:smarttags" w:element="PersonName">
        <w:smartTagPr>
          <w:attr w:name="ProductID" w:val="van overtreding van dit"/>
        </w:smartTagPr>
        <w:r w:rsidRPr="00A83285">
          <w:rPr>
            <w:spacing w:val="-2"/>
            <w:sz w:val="20"/>
          </w:rPr>
          <w:t>van overtreding van dit</w:t>
        </w:r>
      </w:smartTag>
      <w:r w:rsidRPr="00A83285">
        <w:rPr>
          <w:spacing w:val="-2"/>
          <w:sz w:val="20"/>
        </w:rPr>
        <w:t xml:space="preserve"> voorschrift kan de werkgever de werknemer op staande voet ontslaan.</w:t>
      </w:r>
      <w:r w:rsidRPr="00A83285">
        <w:rPr>
          <w:spacing w:val="-2"/>
          <w:sz w:val="20"/>
        </w:rPr>
        <w:br/>
      </w:r>
    </w:p>
    <w:p w:rsidR="00BD40EF" w:rsidRPr="00A83285" w:rsidRDefault="00BD40EF" w:rsidP="00BC052B">
      <w:pPr>
        <w:numPr>
          <w:ilvl w:val="0"/>
          <w:numId w:val="18"/>
        </w:numPr>
        <w:tabs>
          <w:tab w:val="left" w:pos="446"/>
          <w:tab w:val="left" w:pos="818"/>
          <w:tab w:val="left" w:pos="1116"/>
        </w:tabs>
        <w:rPr>
          <w:spacing w:val="-2"/>
          <w:sz w:val="20"/>
        </w:rPr>
      </w:pPr>
      <w:r w:rsidRPr="00A83285">
        <w:rPr>
          <w:spacing w:val="-2"/>
          <w:sz w:val="20"/>
        </w:rPr>
        <w:t xml:space="preserve">Werknemers zijn verplicht hun directe leidinggevende of </w:t>
      </w:r>
      <w:r w:rsidR="0085414A">
        <w:rPr>
          <w:spacing w:val="-2"/>
          <w:sz w:val="20"/>
        </w:rPr>
        <w:t>Safety</w:t>
      </w:r>
      <w:r w:rsidR="001C3FFC">
        <w:rPr>
          <w:spacing w:val="-2"/>
          <w:sz w:val="20"/>
        </w:rPr>
        <w:t>,</w:t>
      </w:r>
      <w:r w:rsidR="0085414A">
        <w:rPr>
          <w:spacing w:val="-2"/>
          <w:sz w:val="20"/>
        </w:rPr>
        <w:t xml:space="preserve"> Health &amp; Environment </w:t>
      </w:r>
      <w:proofErr w:type="spellStart"/>
      <w:r w:rsidR="0085414A">
        <w:rPr>
          <w:spacing w:val="-2"/>
          <w:sz w:val="20"/>
        </w:rPr>
        <w:t>Officer</w:t>
      </w:r>
      <w:proofErr w:type="spellEnd"/>
      <w:r w:rsidR="0085414A">
        <w:rPr>
          <w:spacing w:val="-2"/>
          <w:sz w:val="20"/>
        </w:rPr>
        <w:t xml:space="preserve"> </w:t>
      </w:r>
      <w:r w:rsidRPr="00A83285">
        <w:rPr>
          <w:spacing w:val="-2"/>
          <w:sz w:val="20"/>
        </w:rPr>
        <w:t>op de hoogte te stellen indien zij:</w:t>
      </w:r>
    </w:p>
    <w:p w:rsidR="00BD40EF" w:rsidRPr="00A83285" w:rsidRDefault="00BD40EF" w:rsidP="00BC052B">
      <w:pPr>
        <w:numPr>
          <w:ilvl w:val="0"/>
          <w:numId w:val="26"/>
        </w:numPr>
        <w:tabs>
          <w:tab w:val="left" w:pos="446"/>
          <w:tab w:val="num" w:pos="720"/>
          <w:tab w:val="left" w:pos="818"/>
          <w:tab w:val="left" w:pos="1116"/>
        </w:tabs>
        <w:ind w:left="720"/>
        <w:rPr>
          <w:spacing w:val="-2"/>
          <w:sz w:val="20"/>
        </w:rPr>
      </w:pPr>
      <w:r w:rsidRPr="00A83285">
        <w:rPr>
          <w:spacing w:val="-2"/>
          <w:sz w:val="20"/>
        </w:rPr>
        <w:t>niet in staat zijn milieuvoorschriften van het bedrijf of het bevoegd gezag na te leven;</w:t>
      </w:r>
    </w:p>
    <w:p w:rsidR="00BD40EF" w:rsidRPr="00A83285" w:rsidRDefault="00BD40EF" w:rsidP="00BC052B">
      <w:pPr>
        <w:numPr>
          <w:ilvl w:val="0"/>
          <w:numId w:val="26"/>
        </w:numPr>
        <w:tabs>
          <w:tab w:val="left" w:pos="446"/>
          <w:tab w:val="num" w:pos="720"/>
          <w:tab w:val="left" w:pos="818"/>
          <w:tab w:val="left" w:pos="1116"/>
        </w:tabs>
        <w:ind w:left="720"/>
        <w:rPr>
          <w:spacing w:val="-2"/>
          <w:sz w:val="20"/>
        </w:rPr>
      </w:pPr>
      <w:r w:rsidRPr="00A83285">
        <w:rPr>
          <w:spacing w:val="-2"/>
          <w:sz w:val="20"/>
        </w:rPr>
        <w:t>vermeende milieuschadelijke omstandigheden of activiteiten in het bedrijf waarnemen.</w:t>
      </w:r>
    </w:p>
    <w:p w:rsidR="00BD40EF" w:rsidRPr="00A83285" w:rsidRDefault="0031385F" w:rsidP="00C938CD">
      <w:pPr>
        <w:tabs>
          <w:tab w:val="left" w:pos="446"/>
          <w:tab w:val="left" w:pos="818"/>
          <w:tab w:val="left" w:pos="1116"/>
        </w:tabs>
        <w:rPr>
          <w:spacing w:val="-2"/>
          <w:sz w:val="20"/>
        </w:rPr>
      </w:pPr>
      <w:r>
        <w:rPr>
          <w:spacing w:val="-2"/>
          <w:sz w:val="20"/>
        </w:rPr>
        <w:lastRenderedPageBreak/>
        <w:t xml:space="preserve">       </w:t>
      </w:r>
      <w:r w:rsidR="00BD40EF" w:rsidRPr="00A83285">
        <w:rPr>
          <w:spacing w:val="-2"/>
          <w:sz w:val="20"/>
        </w:rPr>
        <w:t>Alle meldingen worden geregistreerd en opgenomen in het jaarlijkse milieuverslag.</w:t>
      </w:r>
      <w:r w:rsidR="00BD40EF" w:rsidRPr="00A83285">
        <w:rPr>
          <w:spacing w:val="-2"/>
          <w:sz w:val="20"/>
        </w:rPr>
        <w:br/>
      </w:r>
    </w:p>
    <w:p w:rsidR="00BD40EF" w:rsidRPr="00A83285" w:rsidRDefault="00BD40EF" w:rsidP="00BC052B">
      <w:pPr>
        <w:numPr>
          <w:ilvl w:val="0"/>
          <w:numId w:val="18"/>
        </w:numPr>
        <w:tabs>
          <w:tab w:val="left" w:pos="446"/>
          <w:tab w:val="left" w:pos="818"/>
          <w:tab w:val="left" w:pos="1116"/>
        </w:tabs>
        <w:rPr>
          <w:spacing w:val="-2"/>
          <w:sz w:val="20"/>
        </w:rPr>
      </w:pPr>
      <w:r w:rsidRPr="00A83285">
        <w:rPr>
          <w:spacing w:val="-2"/>
          <w:sz w:val="20"/>
        </w:rPr>
        <w:t>Werknemers hebben op ieder moment het recht opgedragen werkzaamheden niet uit te voeren, dan</w:t>
      </w:r>
      <w:r w:rsidR="0031385F">
        <w:rPr>
          <w:spacing w:val="-2"/>
          <w:sz w:val="20"/>
        </w:rPr>
        <w:t xml:space="preserve"> </w:t>
      </w:r>
      <w:r w:rsidRPr="00A83285">
        <w:rPr>
          <w:spacing w:val="-2"/>
          <w:sz w:val="20"/>
        </w:rPr>
        <w:t>wel het werk te onderbreken indien zij in redelijkheid vermoeden dat milieuvoorschriften van de werkgever of het bevoegd gezag worden overtreden. Zij zijn verplicht hun directe leidinggevende onmiddellijk in kennis stellen. Deze dient maatregelen te treffen zodat de werkzaamheden kunnen worden hervat.</w:t>
      </w:r>
    </w:p>
    <w:p w:rsidR="00180086" w:rsidRDefault="00180086" w:rsidP="00C938CD">
      <w:pPr>
        <w:tabs>
          <w:tab w:val="center" w:pos="3319"/>
        </w:tabs>
        <w:rPr>
          <w:b/>
          <w:spacing w:val="-2"/>
          <w:sz w:val="20"/>
        </w:rPr>
      </w:pPr>
    </w:p>
    <w:p w:rsidR="00BD40EF" w:rsidRPr="00A83285" w:rsidRDefault="00BD40EF" w:rsidP="00C938CD">
      <w:pPr>
        <w:tabs>
          <w:tab w:val="center" w:pos="3319"/>
        </w:tabs>
        <w:rPr>
          <w:b/>
          <w:spacing w:val="-2"/>
          <w:sz w:val="20"/>
        </w:rPr>
      </w:pPr>
    </w:p>
    <w:p w:rsidR="00BD40EF" w:rsidRPr="00A83285" w:rsidRDefault="00BD40EF" w:rsidP="00D84093">
      <w:pPr>
        <w:tabs>
          <w:tab w:val="center" w:pos="3319"/>
        </w:tabs>
        <w:jc w:val="center"/>
        <w:rPr>
          <w:b/>
          <w:spacing w:val="-2"/>
          <w:sz w:val="20"/>
        </w:rPr>
      </w:pPr>
      <w:r w:rsidRPr="00A83285">
        <w:rPr>
          <w:b/>
          <w:spacing w:val="-2"/>
          <w:sz w:val="20"/>
        </w:rPr>
        <w:t xml:space="preserve">ARTIKEL </w:t>
      </w:r>
      <w:r w:rsidR="00C25697">
        <w:rPr>
          <w:b/>
          <w:spacing w:val="-2"/>
          <w:sz w:val="20"/>
        </w:rPr>
        <w:t>3</w:t>
      </w:r>
      <w:r w:rsidR="00377EF0">
        <w:rPr>
          <w:b/>
          <w:spacing w:val="-2"/>
          <w:sz w:val="20"/>
        </w:rPr>
        <w:t>3</w:t>
      </w:r>
      <w:r w:rsidRPr="00A83285">
        <w:rPr>
          <w:b/>
          <w:spacing w:val="-2"/>
          <w:sz w:val="20"/>
        </w:rPr>
        <w:br/>
        <w:t>WERKGELEGENHEID</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BC052B">
      <w:pPr>
        <w:numPr>
          <w:ilvl w:val="0"/>
          <w:numId w:val="27"/>
        </w:numPr>
        <w:rPr>
          <w:spacing w:val="-2"/>
          <w:sz w:val="20"/>
        </w:rPr>
      </w:pPr>
      <w:r w:rsidRPr="00A83285">
        <w:rPr>
          <w:spacing w:val="-2"/>
          <w:sz w:val="20"/>
        </w:rPr>
        <w:t xml:space="preserve">De werkgever zal tijdens de duur van deze </w:t>
      </w:r>
      <w:r w:rsidR="00BC052B">
        <w:rPr>
          <w:spacing w:val="-2"/>
          <w:sz w:val="20"/>
        </w:rPr>
        <w:t>cao</w:t>
      </w:r>
      <w:r w:rsidRPr="00A83285">
        <w:rPr>
          <w:spacing w:val="-2"/>
          <w:sz w:val="20"/>
        </w:rPr>
        <w:t xml:space="preserve"> niet overgaan tot collectief ontslag van de werknem</w:t>
      </w:r>
      <w:r w:rsidR="00FC5640">
        <w:rPr>
          <w:spacing w:val="-2"/>
          <w:sz w:val="20"/>
        </w:rPr>
        <w:t>ers tenzij bijzondere omstandig</w:t>
      </w:r>
      <w:r w:rsidRPr="00A83285">
        <w:rPr>
          <w:spacing w:val="-2"/>
          <w:sz w:val="20"/>
        </w:rPr>
        <w:t>heden hiertoe noodzaken. In dat geval zal hij hiertoe niet besluiten dan na overleg met de betrokken vakverenigingen en de Ondernemingsraad.</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BC052B">
      <w:pPr>
        <w:numPr>
          <w:ilvl w:val="0"/>
          <w:numId w:val="27"/>
        </w:numPr>
        <w:rPr>
          <w:spacing w:val="-2"/>
          <w:sz w:val="20"/>
        </w:rPr>
      </w:pPr>
      <w:r w:rsidRPr="00A83285">
        <w:rPr>
          <w:spacing w:val="-2"/>
          <w:sz w:val="20"/>
        </w:rPr>
        <w:t>De werkgever zal de va</w:t>
      </w:r>
      <w:r w:rsidR="00FC5640">
        <w:rPr>
          <w:spacing w:val="-2"/>
          <w:sz w:val="20"/>
        </w:rPr>
        <w:t>kverenigingen ten min</w:t>
      </w:r>
      <w:r w:rsidRPr="00A83285">
        <w:rPr>
          <w:spacing w:val="-2"/>
          <w:sz w:val="20"/>
        </w:rPr>
        <w:t>ste 1 x pe</w:t>
      </w:r>
      <w:r w:rsidR="00FC5640">
        <w:rPr>
          <w:spacing w:val="-2"/>
          <w:sz w:val="20"/>
        </w:rPr>
        <w:t>r jaar informeren over de econo</w:t>
      </w:r>
      <w:r w:rsidRPr="00A83285">
        <w:rPr>
          <w:spacing w:val="-2"/>
          <w:sz w:val="20"/>
        </w:rPr>
        <w:t>mi</w:t>
      </w:r>
      <w:r w:rsidR="00FC5640">
        <w:rPr>
          <w:spacing w:val="-2"/>
          <w:sz w:val="20"/>
        </w:rPr>
        <w:t>sche gang van zaken in de onder</w:t>
      </w:r>
      <w:r w:rsidRPr="00A83285">
        <w:rPr>
          <w:spacing w:val="-2"/>
          <w:sz w:val="20"/>
        </w:rPr>
        <w:t>neming alsmede over de economi</w:t>
      </w:r>
      <w:r w:rsidR="00FC5640">
        <w:rPr>
          <w:spacing w:val="-2"/>
          <w:sz w:val="20"/>
        </w:rPr>
        <w:t>sche vooruitzichten voor het ko</w:t>
      </w:r>
      <w:r w:rsidRPr="00A83285">
        <w:rPr>
          <w:spacing w:val="-2"/>
          <w:sz w:val="20"/>
        </w:rPr>
        <w:t>mende jaar.</w:t>
      </w:r>
      <w:r w:rsidRPr="00A83285">
        <w:rPr>
          <w:spacing w:val="-2"/>
          <w:sz w:val="20"/>
        </w:rPr>
        <w:br/>
      </w:r>
      <w:r w:rsidRPr="00A83285">
        <w:rPr>
          <w:spacing w:val="-2"/>
          <w:sz w:val="20"/>
        </w:rPr>
        <w:br/>
        <w:t>Indien de werkgever verdere automatisering of technologische ontwikkelingen toepast, zal hij de vakverenigingen vooraf informeren indien een belangrijk aantal arbeidsplaatsen in het geding is.</w:t>
      </w:r>
    </w:p>
    <w:p w:rsidR="00BD40EF" w:rsidRPr="00A83285" w:rsidRDefault="00BD40EF" w:rsidP="00C938CD">
      <w:pPr>
        <w:rPr>
          <w:spacing w:val="-2"/>
          <w:sz w:val="20"/>
        </w:rPr>
      </w:pPr>
    </w:p>
    <w:p w:rsidR="00BD40EF" w:rsidRPr="00A83285" w:rsidRDefault="00BD40EF" w:rsidP="00BC052B">
      <w:pPr>
        <w:numPr>
          <w:ilvl w:val="0"/>
          <w:numId w:val="27"/>
        </w:numPr>
        <w:rPr>
          <w:spacing w:val="-2"/>
          <w:sz w:val="20"/>
        </w:rPr>
      </w:pPr>
      <w:r w:rsidRPr="00A83285">
        <w:rPr>
          <w:spacing w:val="-2"/>
          <w:sz w:val="20"/>
        </w:rPr>
        <w:t>Bij gelijke geschiktheid voor de vervulling van een vacature zal de werkgever voorrang geven aan de werknemer die solliciteert boven een sollicitant van buiten het bedrijf.</w:t>
      </w:r>
    </w:p>
    <w:p w:rsidR="00BD40EF" w:rsidRPr="00A83285" w:rsidRDefault="00BD40EF" w:rsidP="00C938CD">
      <w:pPr>
        <w:rPr>
          <w:spacing w:val="-2"/>
          <w:sz w:val="20"/>
        </w:rPr>
      </w:pPr>
    </w:p>
    <w:p w:rsidR="00BD40EF" w:rsidRPr="00A83285" w:rsidRDefault="00BD40EF" w:rsidP="00BC052B">
      <w:pPr>
        <w:numPr>
          <w:ilvl w:val="0"/>
          <w:numId w:val="27"/>
        </w:numPr>
        <w:rPr>
          <w:spacing w:val="-2"/>
          <w:sz w:val="20"/>
        </w:rPr>
      </w:pPr>
      <w:r w:rsidRPr="00A83285">
        <w:rPr>
          <w:spacing w:val="-2"/>
          <w:sz w:val="20"/>
        </w:rPr>
        <w:t>De werkgever is bere</w:t>
      </w:r>
      <w:r w:rsidR="00420D31">
        <w:rPr>
          <w:spacing w:val="-2"/>
          <w:sz w:val="20"/>
        </w:rPr>
        <w:t>id bij het vervullen van vacatures extra aan</w:t>
      </w:r>
      <w:r w:rsidRPr="00A83285">
        <w:rPr>
          <w:spacing w:val="-2"/>
          <w:sz w:val="20"/>
        </w:rPr>
        <w:t>dacht te besteden aan de mogelijkheden deze vacatures te laten vervullen door langdurig werkl</w:t>
      </w:r>
      <w:r w:rsidR="00420D31">
        <w:rPr>
          <w:spacing w:val="-2"/>
          <w:sz w:val="20"/>
        </w:rPr>
        <w:t>ozen, vrouwen en leden van etnische minderhe</w:t>
      </w:r>
      <w:r w:rsidRPr="00A83285">
        <w:rPr>
          <w:spacing w:val="-2"/>
          <w:sz w:val="20"/>
        </w:rPr>
        <w:t>den.</w:t>
      </w:r>
    </w:p>
    <w:p w:rsidR="00BD40EF" w:rsidRPr="00A83285" w:rsidRDefault="00BD40EF" w:rsidP="00C938CD">
      <w:pPr>
        <w:rPr>
          <w:spacing w:val="-2"/>
          <w:sz w:val="20"/>
        </w:rPr>
      </w:pPr>
    </w:p>
    <w:p w:rsidR="00BD40EF" w:rsidRPr="00A83285" w:rsidRDefault="00BD40EF" w:rsidP="00BC052B">
      <w:pPr>
        <w:numPr>
          <w:ilvl w:val="0"/>
          <w:numId w:val="27"/>
        </w:numPr>
        <w:rPr>
          <w:spacing w:val="-2"/>
          <w:sz w:val="20"/>
        </w:rPr>
      </w:pPr>
      <w:r w:rsidRPr="00A83285">
        <w:rPr>
          <w:spacing w:val="-2"/>
          <w:sz w:val="20"/>
        </w:rPr>
        <w:t>De werkgever zal e</w:t>
      </w:r>
      <w:r w:rsidR="00420D31">
        <w:rPr>
          <w:spacing w:val="-2"/>
          <w:sz w:val="20"/>
        </w:rPr>
        <w:t>en actief beleid voeren ten aanzien van be</w:t>
      </w:r>
      <w:r w:rsidRPr="00A83285">
        <w:rPr>
          <w:spacing w:val="-2"/>
          <w:sz w:val="20"/>
        </w:rPr>
        <w:t>perkt inzetbare werknemers. Het beleid za</w:t>
      </w:r>
      <w:r w:rsidR="00420D31">
        <w:rPr>
          <w:spacing w:val="-2"/>
          <w:sz w:val="20"/>
        </w:rPr>
        <w:t>l erop gericht zijn deze werkne</w:t>
      </w:r>
      <w:r w:rsidR="00FC5640">
        <w:rPr>
          <w:spacing w:val="-2"/>
          <w:sz w:val="20"/>
        </w:rPr>
        <w:t>mers zoveel moge</w:t>
      </w:r>
      <w:r w:rsidRPr="00A83285">
        <w:rPr>
          <w:spacing w:val="-2"/>
          <w:sz w:val="20"/>
        </w:rPr>
        <w:t xml:space="preserve">lijk te handhaven door middel </w:t>
      </w:r>
      <w:smartTag w:uri="urn:schemas-microsoft-com:office:smarttags" w:element="PersonName">
        <w:smartTagPr>
          <w:attr w:name="ProductID" w:val="van aanpassing van functie"/>
        </w:smartTagPr>
        <w:r w:rsidRPr="00A83285">
          <w:rPr>
            <w:spacing w:val="-2"/>
            <w:sz w:val="20"/>
          </w:rPr>
          <w:t>van aanpassing van functie</w:t>
        </w:r>
      </w:smartTag>
      <w:r w:rsidRPr="00A83285">
        <w:rPr>
          <w:spacing w:val="-2"/>
          <w:sz w:val="20"/>
        </w:rPr>
        <w:t xml:space="preserve"> en/of werkplaats. Aan her-, om- en bijscholing gericht op mogelijke plaatsing binnen de onderneming zal grote aandacht worden besteed.</w:t>
      </w:r>
      <w:r w:rsidRPr="00A83285">
        <w:rPr>
          <w:spacing w:val="-2"/>
          <w:sz w:val="20"/>
        </w:rPr>
        <w:br/>
      </w:r>
    </w:p>
    <w:p w:rsidR="00BD40EF" w:rsidRPr="00A83285" w:rsidRDefault="00BD40EF" w:rsidP="00BC052B">
      <w:pPr>
        <w:numPr>
          <w:ilvl w:val="0"/>
          <w:numId w:val="27"/>
        </w:numPr>
        <w:rPr>
          <w:spacing w:val="-2"/>
          <w:sz w:val="20"/>
        </w:rPr>
      </w:pPr>
      <w:r w:rsidRPr="00A83285">
        <w:rPr>
          <w:spacing w:val="-2"/>
          <w:sz w:val="20"/>
        </w:rPr>
        <w:t>Indien de werkgeve</w:t>
      </w:r>
      <w:r w:rsidR="00420D31">
        <w:rPr>
          <w:spacing w:val="-2"/>
          <w:sz w:val="20"/>
        </w:rPr>
        <w:t>r meent wegens slapte in het bedrijf of we</w:t>
      </w:r>
      <w:r w:rsidRPr="00A83285">
        <w:rPr>
          <w:spacing w:val="-2"/>
          <w:sz w:val="20"/>
        </w:rPr>
        <w:t>gens reo</w:t>
      </w:r>
      <w:r w:rsidR="00420D31">
        <w:rPr>
          <w:spacing w:val="-2"/>
          <w:sz w:val="20"/>
        </w:rPr>
        <w:t>rganisatie tot ontslag van meer</w:t>
      </w:r>
      <w:r w:rsidRPr="00A83285">
        <w:rPr>
          <w:spacing w:val="-2"/>
          <w:sz w:val="20"/>
        </w:rPr>
        <w:t>dere werknemers te moeten overgaan, zal hij hierover tijdig overleg plegen met de vakverenigin</w:t>
      </w:r>
      <w:r w:rsidRPr="00A83285">
        <w:rPr>
          <w:spacing w:val="-2"/>
          <w:sz w:val="20"/>
        </w:rPr>
        <w:softHyphen/>
        <w:t>gen.</w:t>
      </w:r>
      <w:r w:rsidRPr="00A83285">
        <w:rPr>
          <w:spacing w:val="-2"/>
          <w:sz w:val="20"/>
        </w:rPr>
        <w:br/>
      </w:r>
    </w:p>
    <w:p w:rsidR="00BD40EF" w:rsidRPr="00A83285" w:rsidRDefault="00BD40EF" w:rsidP="00BC052B">
      <w:pPr>
        <w:numPr>
          <w:ilvl w:val="0"/>
          <w:numId w:val="27"/>
        </w:numPr>
        <w:rPr>
          <w:spacing w:val="-2"/>
          <w:sz w:val="20"/>
        </w:rPr>
      </w:pPr>
      <w:r w:rsidRPr="00A83285">
        <w:rPr>
          <w:spacing w:val="-2"/>
          <w:sz w:val="20"/>
        </w:rPr>
        <w:t>De werkgever verpl</w:t>
      </w:r>
      <w:r w:rsidR="00420D31">
        <w:rPr>
          <w:spacing w:val="-2"/>
          <w:sz w:val="20"/>
        </w:rPr>
        <w:t>icht zich in overleg met de vak</w:t>
      </w:r>
      <w:r w:rsidRPr="00A83285">
        <w:rPr>
          <w:spacing w:val="-2"/>
          <w:sz w:val="20"/>
        </w:rPr>
        <w:t xml:space="preserve">verenigingen een sociaal plan op te stellen en uit te voeren, waarin </w:t>
      </w:r>
      <w:r w:rsidR="00420D31">
        <w:rPr>
          <w:spacing w:val="-2"/>
          <w:sz w:val="20"/>
        </w:rPr>
        <w:t>speciale aandacht zal worden ge</w:t>
      </w:r>
      <w:r w:rsidRPr="00A83285">
        <w:rPr>
          <w:spacing w:val="-2"/>
          <w:sz w:val="20"/>
        </w:rPr>
        <w:t>schonken aan werknemers van 55 jaar en ouder.</w:t>
      </w:r>
    </w:p>
    <w:p w:rsidR="00BD40EF" w:rsidRPr="00A83285" w:rsidRDefault="00BD40EF" w:rsidP="00C938CD">
      <w:pPr>
        <w:tabs>
          <w:tab w:val="center" w:pos="3319"/>
        </w:tabs>
        <w:rPr>
          <w:spacing w:val="-2"/>
          <w:sz w:val="20"/>
        </w:rPr>
      </w:pPr>
    </w:p>
    <w:p w:rsidR="00BD40EF" w:rsidRPr="00A83285" w:rsidRDefault="00BD40EF" w:rsidP="00BC052B">
      <w:pPr>
        <w:numPr>
          <w:ilvl w:val="0"/>
          <w:numId w:val="27"/>
        </w:numPr>
        <w:tabs>
          <w:tab w:val="center" w:pos="3319"/>
        </w:tabs>
        <w:rPr>
          <w:spacing w:val="-2"/>
          <w:sz w:val="20"/>
        </w:rPr>
      </w:pPr>
      <w:r w:rsidRPr="00A83285">
        <w:rPr>
          <w:spacing w:val="-2"/>
          <w:sz w:val="20"/>
        </w:rPr>
        <w:t>Ten behoeve van het aanvragen van een vergunning tot het verkort</w:t>
      </w:r>
      <w:r w:rsidR="0031385F">
        <w:rPr>
          <w:spacing w:val="-2"/>
          <w:sz w:val="20"/>
        </w:rPr>
        <w:t xml:space="preserve">en van de werktijd zal de </w:t>
      </w:r>
      <w:r w:rsidRPr="00A83285">
        <w:rPr>
          <w:spacing w:val="-2"/>
          <w:sz w:val="20"/>
        </w:rPr>
        <w:t>werkgever in ov</w:t>
      </w:r>
      <w:r w:rsidR="00420D31">
        <w:rPr>
          <w:spacing w:val="-2"/>
          <w:sz w:val="20"/>
        </w:rPr>
        <w:t>erleg treden met de vakorganisa</w:t>
      </w:r>
      <w:r w:rsidRPr="00A83285">
        <w:rPr>
          <w:spacing w:val="-2"/>
          <w:sz w:val="20"/>
        </w:rPr>
        <w:t>ties.</w:t>
      </w:r>
      <w:r w:rsidRPr="00A83285">
        <w:rPr>
          <w:spacing w:val="-2"/>
          <w:sz w:val="20"/>
        </w:rPr>
        <w:br/>
      </w:r>
    </w:p>
    <w:p w:rsidR="00BD40EF" w:rsidRPr="00A83285" w:rsidRDefault="00BD40EF" w:rsidP="00C938CD">
      <w:pPr>
        <w:tabs>
          <w:tab w:val="center" w:pos="3319"/>
        </w:tabs>
        <w:rPr>
          <w:spacing w:val="-2"/>
          <w:sz w:val="20"/>
        </w:rPr>
      </w:pPr>
    </w:p>
    <w:p w:rsidR="00BD40EF" w:rsidRPr="00A83285" w:rsidRDefault="0031385F" w:rsidP="00D84093">
      <w:pPr>
        <w:tabs>
          <w:tab w:val="center" w:pos="3319"/>
        </w:tabs>
        <w:jc w:val="center"/>
        <w:rPr>
          <w:spacing w:val="-2"/>
          <w:sz w:val="20"/>
        </w:rPr>
      </w:pPr>
      <w:r>
        <w:rPr>
          <w:b/>
          <w:spacing w:val="-2"/>
          <w:sz w:val="20"/>
        </w:rPr>
        <w:t xml:space="preserve">ARTIKEL </w:t>
      </w:r>
      <w:r w:rsidR="00C25697">
        <w:rPr>
          <w:b/>
          <w:spacing w:val="-2"/>
          <w:sz w:val="20"/>
        </w:rPr>
        <w:t>3</w:t>
      </w:r>
      <w:r w:rsidR="00377EF0">
        <w:rPr>
          <w:b/>
          <w:spacing w:val="-2"/>
          <w:sz w:val="20"/>
        </w:rPr>
        <w:t>4</w:t>
      </w:r>
      <w:r w:rsidR="00BD40EF" w:rsidRPr="00A83285">
        <w:rPr>
          <w:b/>
          <w:spacing w:val="-2"/>
          <w:sz w:val="20"/>
        </w:rPr>
        <w:br/>
        <w:t>AFWIJKENDE GUNSTIGER BEPALINGEN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pacing w:val="-2"/>
          <w:sz w:val="20"/>
        </w:rPr>
      </w:pPr>
      <w:r w:rsidRPr="00A83285">
        <w:rPr>
          <w:spacing w:val="-2"/>
          <w:sz w:val="20"/>
        </w:rPr>
        <w:t>1.</w:t>
      </w:r>
      <w:r w:rsidRPr="00A83285">
        <w:rPr>
          <w:spacing w:val="-2"/>
          <w:sz w:val="20"/>
        </w:rPr>
        <w:tab/>
        <w:t>Indien overeenkomstig en krachtens deze overeenkomst bepaalde, de werkgever en de vakverenigingen afwi</w:t>
      </w:r>
      <w:r w:rsidR="00420D31">
        <w:rPr>
          <w:spacing w:val="-2"/>
          <w:sz w:val="20"/>
        </w:rPr>
        <w:t>jkingen in deze overeen</w:t>
      </w:r>
      <w:r w:rsidRPr="00A83285">
        <w:rPr>
          <w:spacing w:val="-2"/>
          <w:sz w:val="20"/>
        </w:rPr>
        <w:t xml:space="preserve">komst overeenkomen of indien op het tijdstip </w:t>
      </w:r>
      <w:smartTag w:uri="urn:schemas-microsoft-com:office:smarttags" w:element="PersonName">
        <w:smartTagPr>
          <w:attr w:name="ProductID" w:val="van invoering van deze"/>
        </w:smartTagPr>
        <w:r w:rsidRPr="00A83285">
          <w:rPr>
            <w:spacing w:val="-2"/>
            <w:sz w:val="20"/>
          </w:rPr>
          <w:t>van invoering van deze</w:t>
        </w:r>
      </w:smartTag>
      <w:r w:rsidRPr="00A83285">
        <w:rPr>
          <w:spacing w:val="-2"/>
          <w:sz w:val="20"/>
        </w:rPr>
        <w:t xml:space="preserve"> overeenkomst voor de werknemers </w:t>
      </w:r>
      <w:r w:rsidR="00420D31">
        <w:rPr>
          <w:spacing w:val="-2"/>
          <w:sz w:val="20"/>
        </w:rPr>
        <w:t>gunstiger rechtsgeldige regelin</w:t>
      </w:r>
      <w:r w:rsidRPr="00A83285">
        <w:rPr>
          <w:spacing w:val="-2"/>
          <w:sz w:val="20"/>
        </w:rPr>
        <w:t>gen van kracht zijn, treden deze afwijkingen of gunstiger regelingen in de plaats van de desbetreffende bepalingen van deze overeenkomst, mits - voor zover nodig - er vol</w:t>
      </w:r>
      <w:r w:rsidR="00420D31">
        <w:rPr>
          <w:spacing w:val="-2"/>
          <w:sz w:val="20"/>
        </w:rPr>
        <w:t>daan is aan het in lid 3 bepaal</w:t>
      </w:r>
      <w:r w:rsidRPr="00A83285">
        <w:rPr>
          <w:spacing w:val="-2"/>
          <w:sz w:val="20"/>
        </w:rPr>
        <w:t>de.</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pacing w:val="-2"/>
          <w:sz w:val="20"/>
        </w:rPr>
      </w:pPr>
      <w:r w:rsidRPr="00A83285">
        <w:rPr>
          <w:spacing w:val="-2"/>
          <w:sz w:val="20"/>
        </w:rPr>
        <w:t>2.</w:t>
      </w:r>
      <w:r w:rsidRPr="00A83285">
        <w:rPr>
          <w:spacing w:val="-2"/>
          <w:sz w:val="20"/>
        </w:rPr>
        <w:tab/>
        <w:t>De werkgever en de v</w:t>
      </w:r>
      <w:r w:rsidR="00420D31">
        <w:rPr>
          <w:spacing w:val="-2"/>
          <w:sz w:val="20"/>
        </w:rPr>
        <w:t>akverenigingen kunnen aanvullin</w:t>
      </w:r>
      <w:r w:rsidRPr="00A83285">
        <w:rPr>
          <w:spacing w:val="-2"/>
          <w:sz w:val="20"/>
        </w:rPr>
        <w:t>gen op het in dez</w:t>
      </w:r>
      <w:r w:rsidR="00420D31">
        <w:rPr>
          <w:spacing w:val="-2"/>
          <w:sz w:val="20"/>
        </w:rPr>
        <w:t>e overeenkomst bepaalde overeen</w:t>
      </w:r>
      <w:r w:rsidRPr="00A83285">
        <w:rPr>
          <w:spacing w:val="-2"/>
          <w:sz w:val="20"/>
        </w:rPr>
        <w:t>komen, mits voldaan wordt aan het in lid 3 bepaalde, welke aanvullende regelingen als een bijlage aan deze overeenkomst worden toegevoegd.</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pacing w:val="-2"/>
          <w:sz w:val="20"/>
        </w:rPr>
      </w:pPr>
      <w:r w:rsidRPr="00A83285">
        <w:rPr>
          <w:spacing w:val="-2"/>
          <w:sz w:val="20"/>
        </w:rPr>
        <w:t>3.</w:t>
      </w:r>
      <w:r w:rsidRPr="00A83285">
        <w:rPr>
          <w:spacing w:val="-2"/>
          <w:sz w:val="20"/>
        </w:rPr>
        <w:tab/>
        <w:t>Indien de werkgever en de vakve</w:t>
      </w:r>
      <w:r w:rsidR="00420D31">
        <w:rPr>
          <w:spacing w:val="-2"/>
          <w:sz w:val="20"/>
        </w:rPr>
        <w:t>renigingen krachtens het bepaal</w:t>
      </w:r>
      <w:r w:rsidRPr="00A83285">
        <w:rPr>
          <w:spacing w:val="-2"/>
          <w:sz w:val="20"/>
        </w:rPr>
        <w:t>de in deze overeenkomst afwijkende</w:t>
      </w:r>
      <w:r w:rsidR="00420D31">
        <w:rPr>
          <w:spacing w:val="-2"/>
          <w:sz w:val="20"/>
        </w:rPr>
        <w:t xml:space="preserve"> of aanvullende regelingen over</w:t>
      </w:r>
      <w:r w:rsidRPr="00A83285">
        <w:rPr>
          <w:spacing w:val="-2"/>
          <w:sz w:val="20"/>
        </w:rPr>
        <w:t>eenkomen, dan zullen deze ingaan nadat en voor</w:t>
      </w:r>
      <w:r w:rsidR="00420D31">
        <w:rPr>
          <w:spacing w:val="-2"/>
          <w:sz w:val="20"/>
        </w:rPr>
        <w:t xml:space="preserve"> zover ze door de bevoegde over</w:t>
      </w:r>
      <w:r w:rsidRPr="00A83285">
        <w:rPr>
          <w:spacing w:val="-2"/>
          <w:sz w:val="20"/>
        </w:rPr>
        <w:t>heid zijn goedgekeurd.</w:t>
      </w:r>
    </w:p>
    <w:p w:rsidR="00BD40EF" w:rsidRDefault="00913327" w:rsidP="00D84093">
      <w:pPr>
        <w:tabs>
          <w:tab w:val="left" w:pos="446"/>
          <w:tab w:val="left" w:pos="818"/>
          <w:tab w:val="left" w:pos="1116"/>
          <w:tab w:val="left" w:pos="3199"/>
          <w:tab w:val="left" w:pos="4092"/>
          <w:tab w:val="left" w:pos="4315"/>
          <w:tab w:val="left" w:pos="5059"/>
          <w:tab w:val="left" w:pos="6026"/>
        </w:tabs>
        <w:jc w:val="center"/>
        <w:rPr>
          <w:sz w:val="20"/>
        </w:rPr>
      </w:pPr>
      <w:r>
        <w:rPr>
          <w:sz w:val="20"/>
        </w:rPr>
        <w:br/>
      </w:r>
    </w:p>
    <w:p w:rsidR="00BD40EF" w:rsidRPr="00A83285" w:rsidRDefault="0031385F" w:rsidP="00D84093">
      <w:pPr>
        <w:pStyle w:val="Technisch4"/>
        <w:tabs>
          <w:tab w:val="clear" w:pos="-720"/>
          <w:tab w:val="center" w:pos="3319"/>
        </w:tabs>
        <w:suppressAutoHyphens w:val="0"/>
        <w:jc w:val="center"/>
        <w:rPr>
          <w:lang w:val="nl-NL"/>
        </w:rPr>
      </w:pPr>
      <w:r>
        <w:rPr>
          <w:rFonts w:ascii="Times New Roman" w:hAnsi="Times New Roman"/>
          <w:lang w:val="nl-NL"/>
        </w:rPr>
        <w:lastRenderedPageBreak/>
        <w:t xml:space="preserve">ARTIKEL </w:t>
      </w:r>
      <w:r w:rsidR="00C25697" w:rsidRPr="00A83285">
        <w:rPr>
          <w:rFonts w:ascii="Times New Roman" w:hAnsi="Times New Roman"/>
          <w:lang w:val="nl-NL"/>
        </w:rPr>
        <w:t>3</w:t>
      </w:r>
      <w:r w:rsidR="00377EF0">
        <w:rPr>
          <w:rFonts w:ascii="Times New Roman" w:hAnsi="Times New Roman"/>
          <w:lang w:val="nl-NL"/>
        </w:rPr>
        <w:t>5</w:t>
      </w:r>
      <w:r w:rsidR="00BD40EF" w:rsidRPr="00A83285">
        <w:rPr>
          <w:rFonts w:ascii="Times New Roman" w:hAnsi="Times New Roman"/>
          <w:lang w:val="nl-NL"/>
        </w:rPr>
        <w:br/>
        <w:t>TUSSENTIJDSE WIJZIGINGEN</w:t>
      </w:r>
    </w:p>
    <w:p w:rsidR="00BD40EF" w:rsidRPr="00A83285" w:rsidRDefault="00BD40EF" w:rsidP="00C938CD">
      <w:pPr>
        <w:pStyle w:val="xl24"/>
        <w:pBdr>
          <w:right w:val="none" w:sz="0" w:space="0" w:color="auto"/>
        </w:pBdr>
        <w:tabs>
          <w:tab w:val="left" w:pos="446"/>
          <w:tab w:val="left" w:pos="818"/>
          <w:tab w:val="left" w:pos="1116"/>
          <w:tab w:val="left" w:pos="3199"/>
          <w:tab w:val="left" w:pos="4092"/>
          <w:tab w:val="left" w:pos="4315"/>
          <w:tab w:val="left" w:pos="5059"/>
          <w:tab w:val="left" w:pos="6026"/>
        </w:tabs>
        <w:spacing w:before="0" w:beforeAutospacing="0" w:after="0" w:afterAutospacing="0"/>
        <w:rPr>
          <w:rFonts w:ascii="Times New Roman" w:eastAsia="Times New Roman" w:hAnsi="Times New Roman" w:cs="Times New Roman"/>
          <w:spacing w:val="-2"/>
          <w:sz w:val="20"/>
          <w:szCs w:val="20"/>
        </w:rPr>
      </w:pPr>
    </w:p>
    <w:p w:rsidR="00BD40EF" w:rsidRPr="00A83285" w:rsidRDefault="00BD40EF" w:rsidP="00C938CD">
      <w:pPr>
        <w:pStyle w:val="Plattetekstinspringen3"/>
        <w:tabs>
          <w:tab w:val="left" w:pos="3199"/>
          <w:tab w:val="left" w:pos="4092"/>
          <w:tab w:val="left" w:pos="4315"/>
          <w:tab w:val="left" w:pos="5059"/>
          <w:tab w:val="left" w:pos="6026"/>
        </w:tabs>
        <w:rPr>
          <w:rFonts w:ascii="Times New Roman" w:hAnsi="Times New Roman"/>
        </w:rPr>
      </w:pPr>
      <w:r w:rsidRPr="00A83285">
        <w:rPr>
          <w:rFonts w:ascii="Times New Roman" w:hAnsi="Times New Roman"/>
        </w:rPr>
        <w:t>1.</w:t>
      </w:r>
      <w:r w:rsidRPr="00A83285">
        <w:rPr>
          <w:rFonts w:ascii="Times New Roman" w:hAnsi="Times New Roman"/>
        </w:rPr>
        <w:tab/>
        <w:t>Ingeval van ingr</w:t>
      </w:r>
      <w:r w:rsidR="00411611">
        <w:rPr>
          <w:rFonts w:ascii="Times New Roman" w:hAnsi="Times New Roman"/>
        </w:rPr>
        <w:t>ijpende wijzigingen van sociaal</w:t>
      </w:r>
      <w:r w:rsidRPr="00A83285">
        <w:rPr>
          <w:rFonts w:ascii="Times New Roman" w:hAnsi="Times New Roman"/>
        </w:rPr>
        <w:t>economische aard in Nederland, zijn partijen bevoegd t</w:t>
      </w:r>
      <w:r w:rsidR="00420D31">
        <w:rPr>
          <w:rFonts w:ascii="Times New Roman" w:hAnsi="Times New Roman"/>
        </w:rPr>
        <w:t>ijdens de duur van deze overeen</w:t>
      </w:r>
      <w:r w:rsidRPr="00A83285">
        <w:rPr>
          <w:rFonts w:ascii="Times New Roman" w:hAnsi="Times New Roman"/>
        </w:rPr>
        <w:t>komst wijzigingen aan de orde te stellen, voor zover deze verband houden met de loonbepalingen.</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pacing w:val="-2"/>
          <w:sz w:val="20"/>
        </w:rPr>
      </w:pPr>
      <w:r w:rsidRPr="00A83285">
        <w:rPr>
          <w:spacing w:val="-2"/>
          <w:sz w:val="20"/>
        </w:rPr>
        <w:t>2.</w:t>
      </w:r>
      <w:r w:rsidRPr="00A83285">
        <w:rPr>
          <w:spacing w:val="-2"/>
          <w:sz w:val="20"/>
        </w:rPr>
        <w:tab/>
        <w:t>Indien over de voo</w:t>
      </w:r>
      <w:r w:rsidR="00420D31">
        <w:rPr>
          <w:spacing w:val="-2"/>
          <w:sz w:val="20"/>
        </w:rPr>
        <w:t>rgestelde wijzigingen geen over</w:t>
      </w:r>
      <w:r w:rsidRPr="00A83285">
        <w:rPr>
          <w:spacing w:val="-2"/>
          <w:sz w:val="20"/>
        </w:rPr>
        <w:t>eenstemming wordt bereikt, is de partij welke de wijzigingen heeft voorgesteld bevoegd deze overeenkomst met een termijn van een maand op te zeggen.</w:t>
      </w:r>
    </w:p>
    <w:p w:rsidR="00BD40EF" w:rsidRPr="00A83285" w:rsidRDefault="00BD40EF" w:rsidP="00C938CD">
      <w:pPr>
        <w:tabs>
          <w:tab w:val="left" w:pos="446"/>
          <w:tab w:val="left" w:pos="2232"/>
          <w:tab w:val="left" w:pos="2530"/>
        </w:tabs>
        <w:ind w:left="2530" w:hanging="2530"/>
        <w:rPr>
          <w:spacing w:val="-2"/>
          <w:sz w:val="20"/>
        </w:rPr>
      </w:pPr>
    </w:p>
    <w:p w:rsidR="00BD40EF" w:rsidRPr="00A83285" w:rsidRDefault="00BD40EF" w:rsidP="00C938CD">
      <w:pPr>
        <w:tabs>
          <w:tab w:val="left" w:pos="446"/>
          <w:tab w:val="left" w:pos="2232"/>
          <w:tab w:val="left" w:pos="2530"/>
        </w:tabs>
        <w:ind w:left="2530" w:hanging="2530"/>
        <w:rPr>
          <w:spacing w:val="-2"/>
          <w:sz w:val="20"/>
        </w:rPr>
      </w:pPr>
    </w:p>
    <w:p w:rsidR="00BD40EF" w:rsidRPr="00A83285" w:rsidRDefault="0031385F" w:rsidP="00D84093">
      <w:pPr>
        <w:tabs>
          <w:tab w:val="left" w:pos="446"/>
          <w:tab w:val="left" w:pos="2232"/>
          <w:tab w:val="left" w:pos="2530"/>
        </w:tabs>
        <w:ind w:left="2530" w:hanging="2530"/>
        <w:jc w:val="center"/>
        <w:rPr>
          <w:b/>
          <w:spacing w:val="-2"/>
          <w:sz w:val="20"/>
        </w:rPr>
      </w:pPr>
      <w:r>
        <w:rPr>
          <w:b/>
          <w:spacing w:val="-2"/>
          <w:sz w:val="20"/>
        </w:rPr>
        <w:t xml:space="preserve">ARTIKEL </w:t>
      </w:r>
      <w:r w:rsidR="00C25697" w:rsidRPr="00A83285">
        <w:rPr>
          <w:b/>
          <w:spacing w:val="-2"/>
          <w:sz w:val="20"/>
        </w:rPr>
        <w:t>3</w:t>
      </w:r>
      <w:r w:rsidR="00377EF0">
        <w:rPr>
          <w:b/>
          <w:spacing w:val="-2"/>
          <w:sz w:val="20"/>
        </w:rPr>
        <w:t>6</w:t>
      </w:r>
    </w:p>
    <w:p w:rsidR="00BD40EF" w:rsidRPr="00A83285" w:rsidRDefault="00BD40EF" w:rsidP="00D84093">
      <w:pPr>
        <w:tabs>
          <w:tab w:val="left" w:pos="446"/>
          <w:tab w:val="left" w:pos="2232"/>
          <w:tab w:val="left" w:pos="2530"/>
        </w:tabs>
        <w:ind w:left="2530" w:hanging="2530"/>
        <w:jc w:val="center"/>
        <w:rPr>
          <w:spacing w:val="-2"/>
          <w:sz w:val="20"/>
        </w:rPr>
      </w:pPr>
      <w:r w:rsidRPr="00A83285">
        <w:rPr>
          <w:b/>
          <w:spacing w:val="-2"/>
          <w:sz w:val="20"/>
        </w:rPr>
        <w:t>DUUR, OPZEGGING EN VERLENGING</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pacing w:val="-2"/>
          <w:sz w:val="20"/>
        </w:rPr>
      </w:pPr>
      <w:r w:rsidRPr="00A83285">
        <w:rPr>
          <w:spacing w:val="-2"/>
          <w:sz w:val="20"/>
        </w:rPr>
        <w:t>1.</w:t>
      </w:r>
      <w:r w:rsidRPr="00A83285">
        <w:rPr>
          <w:spacing w:val="-2"/>
          <w:sz w:val="20"/>
        </w:rPr>
        <w:tab/>
        <w:t xml:space="preserve">Deze overeenkomst is aangegaan voor de duur van </w:t>
      </w:r>
      <w:r w:rsidR="00C82B01">
        <w:rPr>
          <w:spacing w:val="-2"/>
          <w:sz w:val="20"/>
        </w:rPr>
        <w:t>24</w:t>
      </w:r>
      <w:r w:rsidR="00C82B01" w:rsidRPr="00A83285">
        <w:rPr>
          <w:spacing w:val="-2"/>
          <w:sz w:val="20"/>
        </w:rPr>
        <w:t xml:space="preserve"> </w:t>
      </w:r>
      <w:r w:rsidR="003F2416">
        <w:rPr>
          <w:spacing w:val="-2"/>
          <w:sz w:val="20"/>
        </w:rPr>
        <w:t xml:space="preserve">maanden, </w:t>
      </w:r>
      <w:r w:rsidR="0059696A">
        <w:rPr>
          <w:spacing w:val="-2"/>
          <w:sz w:val="20"/>
        </w:rPr>
        <w:t xml:space="preserve">van </w:t>
      </w:r>
      <w:r w:rsidRPr="00A83285">
        <w:rPr>
          <w:spacing w:val="-2"/>
          <w:sz w:val="20"/>
        </w:rPr>
        <w:t xml:space="preserve">1 </w:t>
      </w:r>
      <w:r w:rsidR="00C82B01">
        <w:rPr>
          <w:spacing w:val="-2"/>
          <w:sz w:val="20"/>
        </w:rPr>
        <w:t>april 2016</w:t>
      </w:r>
      <w:r w:rsidR="00C25697">
        <w:rPr>
          <w:spacing w:val="-2"/>
          <w:sz w:val="20"/>
        </w:rPr>
        <w:t xml:space="preserve"> </w:t>
      </w:r>
      <w:r w:rsidR="0059696A">
        <w:rPr>
          <w:spacing w:val="-2"/>
          <w:sz w:val="20"/>
        </w:rPr>
        <w:t xml:space="preserve">tot en met </w:t>
      </w:r>
      <w:r w:rsidR="00C82B01">
        <w:rPr>
          <w:spacing w:val="-2"/>
          <w:sz w:val="20"/>
        </w:rPr>
        <w:t>31 maart 2018</w:t>
      </w:r>
      <w:r w:rsidRPr="00A83285">
        <w:rPr>
          <w:spacing w:val="-2"/>
          <w:sz w:val="20"/>
        </w:rPr>
        <w:t>.</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rPr>
          <w:spacing w:val="-2"/>
          <w:sz w:val="20"/>
        </w:rPr>
      </w:pPr>
    </w:p>
    <w:p w:rsidR="00BD40EF" w:rsidRPr="00A83285" w:rsidRDefault="00BD40EF" w:rsidP="003F2416">
      <w:pPr>
        <w:tabs>
          <w:tab w:val="left" w:pos="446"/>
          <w:tab w:val="left" w:pos="567"/>
          <w:tab w:val="left" w:pos="2232"/>
        </w:tabs>
        <w:ind w:left="426" w:hanging="426"/>
        <w:rPr>
          <w:spacing w:val="-2"/>
          <w:sz w:val="20"/>
        </w:rPr>
      </w:pPr>
      <w:r w:rsidRPr="00A83285">
        <w:rPr>
          <w:spacing w:val="-2"/>
          <w:sz w:val="20"/>
        </w:rPr>
        <w:t>2.</w:t>
      </w:r>
      <w:r w:rsidRPr="00A83285">
        <w:rPr>
          <w:spacing w:val="-2"/>
          <w:sz w:val="20"/>
        </w:rPr>
        <w:tab/>
        <w:t xml:space="preserve">Deze overeenkomst eindigt van rechtswege op de laatste </w:t>
      </w:r>
      <w:proofErr w:type="spellStart"/>
      <w:r w:rsidR="00420D31">
        <w:rPr>
          <w:spacing w:val="-2"/>
          <w:sz w:val="20"/>
        </w:rPr>
        <w:t>con</w:t>
      </w:r>
      <w:r w:rsidRPr="00A83285">
        <w:rPr>
          <w:spacing w:val="-2"/>
          <w:sz w:val="20"/>
        </w:rPr>
        <w:t>tractdag</w:t>
      </w:r>
      <w:proofErr w:type="spellEnd"/>
      <w:r w:rsidRPr="00A83285">
        <w:rPr>
          <w:spacing w:val="-2"/>
          <w:sz w:val="20"/>
        </w:rPr>
        <w:t xml:space="preserve"> zonder dat hiertoe opzegging </w:t>
      </w:r>
      <w:r w:rsidR="003F2416">
        <w:rPr>
          <w:spacing w:val="-2"/>
          <w:sz w:val="20"/>
        </w:rPr>
        <w:br/>
      </w:r>
      <w:r w:rsidRPr="00A83285">
        <w:rPr>
          <w:spacing w:val="-2"/>
          <w:sz w:val="20"/>
        </w:rPr>
        <w:t>vereist is.</w:t>
      </w:r>
    </w:p>
    <w:p w:rsidR="00BD40EF" w:rsidRPr="00A83285" w:rsidRDefault="00BD40EF" w:rsidP="00C938CD">
      <w:pPr>
        <w:tabs>
          <w:tab w:val="left" w:pos="446"/>
          <w:tab w:val="left" w:pos="2232"/>
          <w:tab w:val="left" w:pos="2530"/>
        </w:tabs>
        <w:rPr>
          <w:b/>
          <w:spacing w:val="-2"/>
          <w:sz w:val="20"/>
        </w:rPr>
      </w:pPr>
      <w:r w:rsidRPr="00A83285">
        <w:rPr>
          <w:b/>
          <w:spacing w:val="-2"/>
          <w:sz w:val="20"/>
        </w:rPr>
        <w:br w:type="page"/>
      </w:r>
    </w:p>
    <w:p w:rsidR="003F2416" w:rsidRDefault="003F2416" w:rsidP="00C938CD">
      <w:pPr>
        <w:tabs>
          <w:tab w:val="left" w:pos="446"/>
          <w:tab w:val="left" w:pos="2232"/>
          <w:tab w:val="left" w:pos="2530"/>
        </w:tabs>
        <w:rPr>
          <w:b/>
          <w:spacing w:val="-2"/>
          <w:sz w:val="20"/>
        </w:rPr>
      </w:pPr>
    </w:p>
    <w:p w:rsidR="00BD40EF" w:rsidRPr="00A83285" w:rsidRDefault="00BD40EF" w:rsidP="00C938CD">
      <w:pPr>
        <w:tabs>
          <w:tab w:val="left" w:pos="446"/>
          <w:tab w:val="left" w:pos="2232"/>
          <w:tab w:val="left" w:pos="2530"/>
        </w:tabs>
        <w:rPr>
          <w:sz w:val="20"/>
        </w:rPr>
      </w:pPr>
      <w:r w:rsidRPr="00A83285">
        <w:rPr>
          <w:b/>
          <w:spacing w:val="-2"/>
          <w:sz w:val="20"/>
        </w:rPr>
        <w:t>BIJLAGE I</w:t>
      </w:r>
      <w:r w:rsidRPr="00A83285">
        <w:rPr>
          <w:b/>
          <w:spacing w:val="-2"/>
          <w:sz w:val="20"/>
        </w:rPr>
        <w:br/>
      </w:r>
      <w:r w:rsidRPr="00A83285">
        <w:rPr>
          <w:spacing w:val="-2"/>
          <w:sz w:val="20"/>
        </w:rPr>
        <w:br/>
      </w:r>
      <w:r w:rsidRPr="00A83285">
        <w:rPr>
          <w:b/>
          <w:spacing w:val="-2"/>
          <w:sz w:val="20"/>
        </w:rPr>
        <w:t>BEROEPSPROCEDURE</w:t>
      </w:r>
      <w:r w:rsidRPr="00A83285">
        <w:rPr>
          <w:b/>
          <w:spacing w:val="-2"/>
          <w:sz w:val="20"/>
        </w:rPr>
        <w:br/>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Als een werknemer het niet of niet meer eens is met zijn functie-indeling, dan kan hij via zijn chef schriftelijk een met redenen omkleed bezwaar indienen bij de directie.</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De directie ste</w:t>
      </w:r>
      <w:r w:rsidR="00420D31">
        <w:rPr>
          <w:spacing w:val="-2"/>
          <w:sz w:val="20"/>
        </w:rPr>
        <w:t>lt een onderzoek in naar het be</w:t>
      </w:r>
      <w:r w:rsidRPr="00A83285">
        <w:rPr>
          <w:spacing w:val="-2"/>
          <w:sz w:val="20"/>
        </w:rPr>
        <w:t xml:space="preserve">zwaar en geeft </w:t>
      </w:r>
      <w:r w:rsidR="00420D31">
        <w:rPr>
          <w:spacing w:val="-2"/>
          <w:sz w:val="20"/>
        </w:rPr>
        <w:t>betrokkene en zijn chef de moge</w:t>
      </w:r>
      <w:r w:rsidRPr="00A83285">
        <w:rPr>
          <w:spacing w:val="-2"/>
          <w:sz w:val="20"/>
        </w:rPr>
        <w:t>lijkheid om hun visie op het bezwaar te geven.</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Binnen 1 m</w:t>
      </w:r>
      <w:r w:rsidR="00420D31">
        <w:rPr>
          <w:spacing w:val="-2"/>
          <w:sz w:val="20"/>
        </w:rPr>
        <w:t>aand, nadat het bezwaar is inge</w:t>
      </w:r>
      <w:r w:rsidRPr="00A83285">
        <w:rPr>
          <w:spacing w:val="-2"/>
          <w:sz w:val="20"/>
        </w:rPr>
        <w:t>diend, ont</w:t>
      </w:r>
      <w:r w:rsidR="00420D31">
        <w:rPr>
          <w:spacing w:val="-2"/>
          <w:sz w:val="20"/>
        </w:rPr>
        <w:t>vangt de werknemer een met rede</w:t>
      </w:r>
      <w:r w:rsidR="003F2416">
        <w:rPr>
          <w:spacing w:val="-2"/>
          <w:sz w:val="20"/>
        </w:rPr>
        <w:t>nen omkleed schriftelijk ant</w:t>
      </w:r>
      <w:r w:rsidRPr="00A83285">
        <w:rPr>
          <w:spacing w:val="-2"/>
          <w:sz w:val="20"/>
        </w:rPr>
        <w:t>woord.</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Als de werknemer het niet eens is met het antwoord op zi</w:t>
      </w:r>
      <w:r w:rsidR="00420D31">
        <w:rPr>
          <w:spacing w:val="-2"/>
          <w:sz w:val="20"/>
        </w:rPr>
        <w:t>jn bezwaar, dan kan hij zijn be</w:t>
      </w:r>
      <w:r w:rsidRPr="00A83285">
        <w:rPr>
          <w:spacing w:val="-2"/>
          <w:sz w:val="20"/>
        </w:rPr>
        <w:t>zwaar voorle</w:t>
      </w:r>
      <w:r w:rsidR="00420D31">
        <w:rPr>
          <w:spacing w:val="-2"/>
          <w:sz w:val="20"/>
        </w:rPr>
        <w:t>ggen aan de begeleidingscommis</w:t>
      </w:r>
      <w:r w:rsidRPr="00A83285">
        <w:rPr>
          <w:spacing w:val="-2"/>
          <w:sz w:val="20"/>
        </w:rPr>
        <w:t>sie. De begeleidingscommissie bes</w:t>
      </w:r>
      <w:r w:rsidR="0031385F">
        <w:rPr>
          <w:spacing w:val="-2"/>
          <w:sz w:val="20"/>
        </w:rPr>
        <w:t xml:space="preserve">taat uit twee leden die worden </w:t>
      </w:r>
      <w:r w:rsidRPr="00A83285">
        <w:rPr>
          <w:spacing w:val="-2"/>
          <w:sz w:val="20"/>
        </w:rPr>
        <w:t xml:space="preserve">aangewezen door de Ondernemingsraad en twee leden die worden aangewezen door de werkgever. Deze commissie adviseert de directie. </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De begeleidingscommissie onderzoekt het bezwaar tegen de functie</w:t>
      </w:r>
      <w:r w:rsidR="00420D31">
        <w:rPr>
          <w:spacing w:val="-2"/>
          <w:sz w:val="20"/>
        </w:rPr>
        <w:t>-indeling aan de hand van vergelijkbare functies. Bin</w:t>
      </w:r>
      <w:r w:rsidRPr="00A83285">
        <w:rPr>
          <w:spacing w:val="-2"/>
          <w:sz w:val="20"/>
        </w:rPr>
        <w:t>nen 1 maand na ontvangst van het bezwaar geeft de commissie een met redenen omkleed schriftelijk antwoord.</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Als de werknem</w:t>
      </w:r>
      <w:r w:rsidR="00420D31">
        <w:rPr>
          <w:spacing w:val="-2"/>
          <w:sz w:val="20"/>
        </w:rPr>
        <w:t>er het niet eens is met het ant</w:t>
      </w:r>
      <w:r w:rsidRPr="00A83285">
        <w:rPr>
          <w:spacing w:val="-2"/>
          <w:sz w:val="20"/>
        </w:rPr>
        <w:t>woord van de commissie, dan kan hij zijn bezw</w:t>
      </w:r>
      <w:r w:rsidR="00420D31">
        <w:rPr>
          <w:spacing w:val="-2"/>
          <w:sz w:val="20"/>
        </w:rPr>
        <w:t>aar voorleggen aan zijn vakver</w:t>
      </w:r>
      <w:r w:rsidRPr="00A83285">
        <w:rPr>
          <w:spacing w:val="-2"/>
          <w:sz w:val="20"/>
        </w:rPr>
        <w:t xml:space="preserve">eniging, die partij is bij de </w:t>
      </w:r>
      <w:r w:rsidR="00BC052B">
        <w:rPr>
          <w:spacing w:val="-2"/>
          <w:sz w:val="20"/>
        </w:rPr>
        <w:t>cao</w:t>
      </w:r>
      <w:r w:rsidRPr="00A83285">
        <w:rPr>
          <w:spacing w:val="-2"/>
          <w:sz w:val="20"/>
        </w:rPr>
        <w:t>.</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In dat geval kan de deskundige van de vakv</w:t>
      </w:r>
      <w:r w:rsidR="00420D31">
        <w:rPr>
          <w:spacing w:val="-2"/>
          <w:sz w:val="20"/>
        </w:rPr>
        <w:t>ereniging in samen</w:t>
      </w:r>
      <w:r w:rsidRPr="00A83285">
        <w:rPr>
          <w:spacing w:val="-2"/>
          <w:sz w:val="20"/>
        </w:rPr>
        <w:t>werking met de deskundige van de werkgeversvereniging een onderzoek instellen. Binnen 2 maande</w:t>
      </w:r>
      <w:r w:rsidR="00420D31">
        <w:rPr>
          <w:spacing w:val="-2"/>
          <w:sz w:val="20"/>
        </w:rPr>
        <w:t>n ontvangt de werknemer een ant</w:t>
      </w:r>
      <w:r w:rsidRPr="00A83285">
        <w:rPr>
          <w:spacing w:val="-2"/>
          <w:sz w:val="20"/>
        </w:rPr>
        <w:t>woord op zijn bezwaar.</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Als de functiewaarderingsdeskundigen van beide partijen een eensluidend advies uitbre</w:t>
      </w:r>
      <w:r w:rsidR="00420D31">
        <w:rPr>
          <w:spacing w:val="-2"/>
          <w:sz w:val="20"/>
        </w:rPr>
        <w:t>n</w:t>
      </w:r>
      <w:r w:rsidRPr="00A83285">
        <w:rPr>
          <w:spacing w:val="-2"/>
          <w:sz w:val="20"/>
        </w:rPr>
        <w:t>gen,</w:t>
      </w:r>
      <w:r w:rsidR="00420D31">
        <w:rPr>
          <w:spacing w:val="-2"/>
          <w:sz w:val="20"/>
        </w:rPr>
        <w:t xml:space="preserve"> dan zal dit advies voor betrok</w:t>
      </w:r>
      <w:r w:rsidRPr="00A83285">
        <w:rPr>
          <w:spacing w:val="-2"/>
          <w:sz w:val="20"/>
        </w:rPr>
        <w:t>ken partijen bindend zijn.</w:t>
      </w:r>
    </w:p>
    <w:p w:rsidR="00BD40EF" w:rsidRPr="00A83285" w:rsidRDefault="00BD40EF" w:rsidP="00C938CD">
      <w:pPr>
        <w:numPr>
          <w:ilvl w:val="0"/>
          <w:numId w:val="6"/>
        </w:numPr>
        <w:tabs>
          <w:tab w:val="left" w:pos="446"/>
          <w:tab w:val="left" w:pos="2232"/>
          <w:tab w:val="left" w:pos="2530"/>
        </w:tabs>
        <w:rPr>
          <w:spacing w:val="-2"/>
          <w:sz w:val="20"/>
        </w:rPr>
      </w:pPr>
      <w:r w:rsidRPr="00A83285">
        <w:rPr>
          <w:spacing w:val="-2"/>
          <w:sz w:val="20"/>
        </w:rPr>
        <w:t>Als het bezwaar</w:t>
      </w:r>
      <w:r w:rsidR="00420D31">
        <w:rPr>
          <w:spacing w:val="-2"/>
          <w:sz w:val="20"/>
        </w:rPr>
        <w:t xml:space="preserve"> van de werknemer wordt ingewil</w:t>
      </w:r>
      <w:r w:rsidRPr="00A83285">
        <w:rPr>
          <w:spacing w:val="-2"/>
          <w:sz w:val="20"/>
        </w:rPr>
        <w:t>ligd en dit financiële consequenties heeft voor d</w:t>
      </w:r>
      <w:r w:rsidR="00420D31">
        <w:rPr>
          <w:spacing w:val="-2"/>
          <w:sz w:val="20"/>
        </w:rPr>
        <w:t>e werknemer, dan zullen die wor</w:t>
      </w:r>
      <w:r w:rsidRPr="00A83285">
        <w:rPr>
          <w:spacing w:val="-2"/>
          <w:sz w:val="20"/>
        </w:rPr>
        <w:t>den geëffectueerd op de eerste dag van de periode, volgend op die, waarin de we</w:t>
      </w:r>
      <w:r w:rsidR="00420D31">
        <w:rPr>
          <w:spacing w:val="-2"/>
          <w:sz w:val="20"/>
        </w:rPr>
        <w:t>rknemer zijn bezwaar heeft inge</w:t>
      </w:r>
      <w:r w:rsidRPr="00A83285">
        <w:rPr>
          <w:spacing w:val="-2"/>
          <w:sz w:val="20"/>
        </w:rPr>
        <w:t>diend.</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446" w:hanging="446"/>
        <w:rPr>
          <w:sz w:val="20"/>
        </w:rPr>
      </w:pPr>
    </w:p>
    <w:p w:rsidR="00BD40EF" w:rsidRPr="00A83285" w:rsidRDefault="00BD40EF" w:rsidP="00C938CD">
      <w:pPr>
        <w:rPr>
          <w:sz w:val="20"/>
        </w:rPr>
      </w:pPr>
      <w:r w:rsidRPr="00A83285">
        <w:rPr>
          <w:sz w:val="20"/>
        </w:rPr>
        <w:t xml:space="preserve">Een uittreksel van de </w:t>
      </w:r>
      <w:r w:rsidR="00BC052B">
        <w:rPr>
          <w:sz w:val="20"/>
        </w:rPr>
        <w:t>cao</w:t>
      </w:r>
      <w:r w:rsidRPr="00A83285">
        <w:rPr>
          <w:sz w:val="20"/>
        </w:rPr>
        <w:t xml:space="preserve"> zal zo mogelijk worden vertaald. </w:t>
      </w:r>
      <w:r w:rsidRPr="00A83285">
        <w:rPr>
          <w:sz w:val="20"/>
        </w:rPr>
        <w:br/>
      </w:r>
    </w:p>
    <w:p w:rsidR="00BD40EF" w:rsidRPr="00A83285" w:rsidRDefault="00BD40EF" w:rsidP="00C938CD">
      <w:pPr>
        <w:rPr>
          <w:sz w:val="20"/>
        </w:rPr>
      </w:pPr>
      <w:r w:rsidRPr="00A83285">
        <w:rPr>
          <w:sz w:val="20"/>
        </w:rPr>
        <w:br w:type="page"/>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818" w:hanging="818"/>
        <w:rPr>
          <w:b/>
          <w:spacing w:val="-2"/>
          <w:sz w:val="20"/>
        </w:rPr>
      </w:pPr>
      <w:r w:rsidRPr="00A83285">
        <w:rPr>
          <w:b/>
          <w:spacing w:val="-2"/>
          <w:sz w:val="20"/>
        </w:rPr>
        <w:lastRenderedPageBreak/>
        <w:t>BIJLAGE II</w:t>
      </w:r>
    </w:p>
    <w:p w:rsidR="00BD40EF" w:rsidRPr="00A83285" w:rsidRDefault="00BD40EF" w:rsidP="00C938CD">
      <w:pPr>
        <w:tabs>
          <w:tab w:val="left" w:pos="446"/>
          <w:tab w:val="left" w:pos="818"/>
          <w:tab w:val="left" w:pos="1116"/>
          <w:tab w:val="left" w:pos="3199"/>
          <w:tab w:val="left" w:pos="4092"/>
          <w:tab w:val="left" w:pos="4315"/>
          <w:tab w:val="left" w:pos="5059"/>
          <w:tab w:val="left" w:pos="6026"/>
        </w:tabs>
        <w:ind w:left="818" w:hanging="818"/>
        <w:rPr>
          <w:b/>
          <w:spacing w:val="-2"/>
          <w:sz w:val="20"/>
        </w:rPr>
      </w:pPr>
    </w:p>
    <w:p w:rsidR="00BD40EF" w:rsidRPr="00A83285" w:rsidRDefault="00BD40EF" w:rsidP="00C938CD">
      <w:pPr>
        <w:tabs>
          <w:tab w:val="center" w:pos="3319"/>
        </w:tabs>
        <w:rPr>
          <w:b/>
          <w:spacing w:val="-2"/>
          <w:sz w:val="20"/>
        </w:rPr>
      </w:pPr>
    </w:p>
    <w:p w:rsidR="00BD40EF" w:rsidRPr="00A83285" w:rsidRDefault="00BD40EF" w:rsidP="00C938CD">
      <w:pPr>
        <w:tabs>
          <w:tab w:val="center" w:pos="3319"/>
        </w:tabs>
        <w:rPr>
          <w:b/>
          <w:spacing w:val="-2"/>
          <w:sz w:val="20"/>
        </w:rPr>
      </w:pPr>
      <w:r w:rsidRPr="00A83285">
        <w:rPr>
          <w:b/>
          <w:spacing w:val="-2"/>
          <w:sz w:val="20"/>
        </w:rPr>
        <w:t>INDELING VAN FUNCTIES IN FUNCTIEGROEPEN</w:t>
      </w:r>
    </w:p>
    <w:p w:rsidR="00BD40EF" w:rsidRPr="00A94475" w:rsidRDefault="00BD40EF" w:rsidP="00C938CD">
      <w:pPr>
        <w:tabs>
          <w:tab w:val="center" w:pos="3319"/>
        </w:tabs>
        <w:rPr>
          <w:b/>
          <w:spacing w:val="-2"/>
          <w:sz w:val="20"/>
        </w:rPr>
      </w:pPr>
      <w:r w:rsidRPr="00A94475">
        <w:rPr>
          <w:b/>
          <w:spacing w:val="-2"/>
          <w:sz w:val="20"/>
        </w:rPr>
        <w:t>IJMUIDEN</w:t>
      </w:r>
    </w:p>
    <w:p w:rsidR="00BD40EF" w:rsidRPr="00A94475" w:rsidRDefault="00BD40EF" w:rsidP="00C938CD">
      <w:pPr>
        <w:pStyle w:val="Dokument1"/>
        <w:keepNext w:val="0"/>
        <w:keepLines w:val="0"/>
        <w:tabs>
          <w:tab w:val="clear" w:pos="-720"/>
          <w:tab w:val="center" w:pos="3319"/>
        </w:tabs>
        <w:suppressAutoHyphens w:val="0"/>
        <w:rPr>
          <w:rFonts w:ascii="Times New Roman" w:hAnsi="Times New Roman"/>
          <w:spacing w:val="-2"/>
          <w:lang w:val="nl-NL"/>
        </w:rPr>
      </w:pPr>
    </w:p>
    <w:p w:rsidR="00BF4045" w:rsidRPr="00A94475" w:rsidRDefault="00BD40EF" w:rsidP="00BF4045">
      <w:pPr>
        <w:rPr>
          <w:rFonts w:ascii="Arial" w:hAnsi="Arial" w:cs="Arial"/>
          <w:sz w:val="20"/>
        </w:rPr>
      </w:pPr>
      <w:r w:rsidRPr="00A94475">
        <w:rPr>
          <w:spacing w:val="-2"/>
          <w:sz w:val="20"/>
        </w:rPr>
        <w:t>A.</w:t>
      </w:r>
      <w:r w:rsidRPr="00A94475">
        <w:rPr>
          <w:spacing w:val="-2"/>
          <w:sz w:val="20"/>
        </w:rPr>
        <w:tab/>
      </w:r>
      <w:r w:rsidR="00BF4045" w:rsidRPr="00A94475">
        <w:rPr>
          <w:spacing w:val="-2"/>
          <w:sz w:val="20"/>
        </w:rPr>
        <w:t xml:space="preserve"> </w:t>
      </w:r>
      <w:r w:rsidR="007F0374" w:rsidRPr="00A94475">
        <w:rPr>
          <w:spacing w:val="-2"/>
          <w:sz w:val="20"/>
        </w:rPr>
        <w:t xml:space="preserve"> </w:t>
      </w:r>
      <w:r w:rsidR="00DB2E5B" w:rsidRPr="00A94475">
        <w:rPr>
          <w:spacing w:val="-2"/>
          <w:sz w:val="20"/>
        </w:rPr>
        <w:t xml:space="preserve">Onbezet </w:t>
      </w:r>
    </w:p>
    <w:p w:rsidR="00BD40EF" w:rsidRPr="00A94475" w:rsidRDefault="00BD40EF" w:rsidP="00BF4045">
      <w:pPr>
        <w:tabs>
          <w:tab w:val="left" w:pos="446"/>
          <w:tab w:val="left" w:pos="818"/>
          <w:tab w:val="left" w:pos="1116"/>
          <w:tab w:val="left" w:pos="3199"/>
          <w:tab w:val="left" w:pos="4092"/>
          <w:tab w:val="left" w:pos="4315"/>
          <w:tab w:val="left" w:pos="5059"/>
          <w:tab w:val="left" w:pos="6026"/>
        </w:tabs>
        <w:ind w:left="818" w:hanging="818"/>
        <w:rPr>
          <w:spacing w:val="-2"/>
          <w:sz w:val="20"/>
        </w:rPr>
      </w:pPr>
    </w:p>
    <w:p w:rsidR="00BD40EF" w:rsidRPr="00A94475" w:rsidRDefault="00BD40EF" w:rsidP="00BF4045">
      <w:pPr>
        <w:tabs>
          <w:tab w:val="left" w:pos="446"/>
          <w:tab w:val="left" w:pos="818"/>
          <w:tab w:val="left" w:pos="1116"/>
          <w:tab w:val="left" w:pos="3199"/>
          <w:tab w:val="left" w:pos="4092"/>
          <w:tab w:val="left" w:pos="4315"/>
          <w:tab w:val="left" w:pos="5059"/>
          <w:tab w:val="left" w:pos="6026"/>
        </w:tabs>
        <w:ind w:left="818" w:hanging="818"/>
        <w:rPr>
          <w:spacing w:val="-2"/>
          <w:sz w:val="20"/>
        </w:rPr>
      </w:pPr>
      <w:r w:rsidRPr="00A94475">
        <w:rPr>
          <w:spacing w:val="-2"/>
          <w:sz w:val="20"/>
        </w:rPr>
        <w:t>B.</w:t>
      </w:r>
      <w:r w:rsidRPr="00A94475">
        <w:rPr>
          <w:spacing w:val="-2"/>
          <w:sz w:val="20"/>
        </w:rPr>
        <w:tab/>
      </w:r>
      <w:r w:rsidRPr="00A94475">
        <w:rPr>
          <w:spacing w:val="-2"/>
          <w:sz w:val="20"/>
        </w:rPr>
        <w:tab/>
      </w:r>
      <w:r w:rsidR="00BF4045" w:rsidRPr="00A94475">
        <w:rPr>
          <w:spacing w:val="-2"/>
          <w:sz w:val="20"/>
        </w:rPr>
        <w:t>Onbezet</w:t>
      </w:r>
      <w:r w:rsidRPr="00A94475">
        <w:rPr>
          <w:spacing w:val="-2"/>
          <w:sz w:val="20"/>
        </w:rPr>
        <w:br/>
      </w:r>
    </w:p>
    <w:p w:rsidR="0081660A" w:rsidRDefault="00BD40EF" w:rsidP="00BF4045">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C.</w:t>
      </w:r>
      <w:r w:rsidRPr="00A83285">
        <w:rPr>
          <w:spacing w:val="-2"/>
          <w:sz w:val="20"/>
          <w:lang w:val="en-US"/>
        </w:rPr>
        <w:tab/>
      </w:r>
      <w:r w:rsidRPr="00A83285">
        <w:rPr>
          <w:spacing w:val="-2"/>
          <w:sz w:val="20"/>
          <w:lang w:val="en-US"/>
        </w:rPr>
        <w:tab/>
      </w:r>
      <w:r w:rsidR="00BF4045">
        <w:rPr>
          <w:spacing w:val="-2"/>
          <w:sz w:val="20"/>
          <w:lang w:val="en-US"/>
        </w:rPr>
        <w:t>Operator Material Handling</w:t>
      </w:r>
    </w:p>
    <w:p w:rsidR="0081660A" w:rsidRDefault="0081660A" w:rsidP="00BF4045">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Pr>
          <w:spacing w:val="-2"/>
          <w:sz w:val="20"/>
          <w:lang w:val="en-US"/>
        </w:rPr>
        <w:tab/>
      </w:r>
      <w:r>
        <w:rPr>
          <w:spacing w:val="-2"/>
          <w:sz w:val="20"/>
          <w:lang w:val="en-US"/>
        </w:rPr>
        <w:tab/>
      </w:r>
      <w:proofErr w:type="spellStart"/>
      <w:r>
        <w:rPr>
          <w:spacing w:val="-2"/>
          <w:sz w:val="20"/>
          <w:lang w:val="en-US"/>
        </w:rPr>
        <w:t>Heftruckchauffeur</w:t>
      </w:r>
      <w:proofErr w:type="spellEnd"/>
    </w:p>
    <w:p w:rsidR="00BD40EF" w:rsidRPr="00A94475" w:rsidRDefault="0081660A" w:rsidP="00BF4045">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Pr>
          <w:spacing w:val="-2"/>
          <w:sz w:val="20"/>
          <w:lang w:val="en-US"/>
        </w:rPr>
        <w:tab/>
      </w:r>
      <w:r>
        <w:rPr>
          <w:spacing w:val="-2"/>
          <w:sz w:val="20"/>
          <w:lang w:val="en-US"/>
        </w:rPr>
        <w:tab/>
      </w:r>
      <w:proofErr w:type="spellStart"/>
      <w:r>
        <w:rPr>
          <w:spacing w:val="-2"/>
          <w:sz w:val="20"/>
          <w:lang w:val="en-US"/>
        </w:rPr>
        <w:t>Productiemedewerker</w:t>
      </w:r>
      <w:proofErr w:type="spellEnd"/>
      <w:r w:rsidR="00BD40EF" w:rsidRPr="00A94475">
        <w:rPr>
          <w:spacing w:val="-2"/>
          <w:sz w:val="20"/>
          <w:lang w:val="en-US"/>
        </w:rPr>
        <w:br/>
      </w:r>
    </w:p>
    <w:p w:rsidR="00BD40EF" w:rsidRPr="00BF4045" w:rsidRDefault="00BD40EF" w:rsidP="00BF4045">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sidRPr="00A94475">
        <w:rPr>
          <w:spacing w:val="-2"/>
          <w:sz w:val="20"/>
          <w:lang w:val="en-US"/>
        </w:rPr>
        <w:t>D.</w:t>
      </w:r>
      <w:r w:rsidRPr="00A94475">
        <w:rPr>
          <w:spacing w:val="-2"/>
          <w:sz w:val="20"/>
          <w:lang w:val="en-US"/>
        </w:rPr>
        <w:tab/>
      </w:r>
      <w:r w:rsidRPr="00A94475">
        <w:rPr>
          <w:spacing w:val="-2"/>
          <w:sz w:val="20"/>
          <w:lang w:val="en-US"/>
        </w:rPr>
        <w:tab/>
      </w:r>
    </w:p>
    <w:p w:rsidR="00BD40EF" w:rsidRDefault="00BD40EF" w:rsidP="00BF4045">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sidRPr="00BF4045">
        <w:rPr>
          <w:spacing w:val="-2"/>
          <w:sz w:val="20"/>
          <w:lang w:val="en-GB"/>
        </w:rPr>
        <w:tab/>
      </w:r>
      <w:r w:rsidRPr="00BF4045">
        <w:rPr>
          <w:spacing w:val="-2"/>
          <w:sz w:val="20"/>
          <w:lang w:val="en-GB"/>
        </w:rPr>
        <w:tab/>
      </w:r>
      <w:r w:rsidR="00BF4045">
        <w:rPr>
          <w:spacing w:val="-2"/>
          <w:sz w:val="20"/>
          <w:lang w:val="en-GB"/>
        </w:rPr>
        <w:t>Machine  Operator</w:t>
      </w:r>
      <w:r w:rsidR="0071383A">
        <w:rPr>
          <w:spacing w:val="-2"/>
          <w:sz w:val="20"/>
          <w:lang w:val="en-GB"/>
        </w:rPr>
        <w:br/>
      </w:r>
    </w:p>
    <w:p w:rsidR="00BD40EF" w:rsidRDefault="00BD40EF" w:rsidP="00A31E6F">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E.</w:t>
      </w:r>
      <w:r w:rsidRPr="00A83285">
        <w:rPr>
          <w:spacing w:val="-2"/>
          <w:sz w:val="20"/>
          <w:lang w:val="en-US"/>
        </w:rPr>
        <w:tab/>
      </w:r>
      <w:r w:rsidRPr="00A83285">
        <w:rPr>
          <w:spacing w:val="-2"/>
          <w:sz w:val="20"/>
          <w:lang w:val="en-US"/>
        </w:rPr>
        <w:tab/>
      </w:r>
      <w:proofErr w:type="spellStart"/>
      <w:r w:rsidR="0081660A">
        <w:rPr>
          <w:spacing w:val="-2"/>
          <w:sz w:val="20"/>
          <w:lang w:val="en-US"/>
        </w:rPr>
        <w:t>Analist</w:t>
      </w:r>
      <w:proofErr w:type="spellEnd"/>
      <w:r w:rsidR="0081660A">
        <w:rPr>
          <w:spacing w:val="-2"/>
          <w:sz w:val="20"/>
          <w:lang w:val="en-US"/>
        </w:rPr>
        <w:t>/</w:t>
      </w:r>
      <w:proofErr w:type="spellStart"/>
      <w:r w:rsidR="0081660A">
        <w:rPr>
          <w:spacing w:val="-2"/>
          <w:sz w:val="20"/>
          <w:lang w:val="en-US"/>
        </w:rPr>
        <w:t>Laborant</w:t>
      </w:r>
      <w:proofErr w:type="spellEnd"/>
      <w:r w:rsidRPr="00A83285">
        <w:rPr>
          <w:spacing w:val="-2"/>
          <w:sz w:val="20"/>
          <w:lang w:val="en-US"/>
        </w:rPr>
        <w:br/>
      </w:r>
      <w:proofErr w:type="spellStart"/>
      <w:r w:rsidR="00BF4045">
        <w:rPr>
          <w:spacing w:val="-2"/>
          <w:sz w:val="20"/>
          <w:lang w:val="en-US"/>
        </w:rPr>
        <w:t>Allrounder</w:t>
      </w:r>
      <w:proofErr w:type="spellEnd"/>
      <w:r w:rsidR="00BF4045">
        <w:rPr>
          <w:spacing w:val="-2"/>
          <w:sz w:val="20"/>
          <w:lang w:val="en-US"/>
        </w:rPr>
        <w:t xml:space="preserve"> Material Handling</w:t>
      </w:r>
    </w:p>
    <w:p w:rsidR="00BF4045" w:rsidRDefault="00BF4045" w:rsidP="00BF4045">
      <w:pPr>
        <w:tabs>
          <w:tab w:val="left" w:pos="446"/>
          <w:tab w:val="left" w:pos="818"/>
          <w:tab w:val="left" w:pos="1116"/>
          <w:tab w:val="left" w:pos="3199"/>
          <w:tab w:val="left" w:pos="4092"/>
          <w:tab w:val="left" w:pos="4315"/>
          <w:tab w:val="left" w:pos="5059"/>
          <w:tab w:val="left" w:pos="6026"/>
        </w:tabs>
        <w:ind w:left="708" w:hanging="708"/>
        <w:rPr>
          <w:spacing w:val="-2"/>
          <w:sz w:val="20"/>
          <w:lang w:val="en-US"/>
        </w:rPr>
      </w:pPr>
      <w:r>
        <w:rPr>
          <w:spacing w:val="-2"/>
          <w:sz w:val="20"/>
          <w:lang w:val="en-US"/>
        </w:rPr>
        <w:tab/>
      </w:r>
      <w:r>
        <w:rPr>
          <w:spacing w:val="-2"/>
          <w:sz w:val="20"/>
          <w:lang w:val="en-US"/>
        </w:rPr>
        <w:tab/>
      </w:r>
      <w:r w:rsidR="0081660A">
        <w:rPr>
          <w:spacing w:val="-2"/>
          <w:sz w:val="20"/>
          <w:lang w:val="en-US"/>
        </w:rPr>
        <w:t xml:space="preserve">  </w:t>
      </w:r>
    </w:p>
    <w:p w:rsidR="00F9273D" w:rsidRDefault="00F9273D" w:rsidP="00BF4045">
      <w:pPr>
        <w:tabs>
          <w:tab w:val="left" w:pos="446"/>
          <w:tab w:val="left" w:pos="818"/>
          <w:tab w:val="left" w:pos="1116"/>
          <w:tab w:val="left" w:pos="3199"/>
          <w:tab w:val="left" w:pos="4092"/>
          <w:tab w:val="left" w:pos="4315"/>
          <w:tab w:val="left" w:pos="5059"/>
          <w:tab w:val="left" w:pos="6026"/>
        </w:tabs>
        <w:ind w:left="708" w:hanging="708"/>
        <w:rPr>
          <w:spacing w:val="-2"/>
          <w:sz w:val="20"/>
          <w:lang w:val="en-US"/>
        </w:rPr>
      </w:pPr>
      <w:r>
        <w:rPr>
          <w:spacing w:val="-2"/>
          <w:sz w:val="20"/>
          <w:lang w:val="en-US"/>
        </w:rPr>
        <w:tab/>
      </w:r>
      <w:r>
        <w:rPr>
          <w:spacing w:val="-2"/>
          <w:sz w:val="20"/>
          <w:lang w:val="en-US"/>
        </w:rPr>
        <w:tab/>
      </w:r>
      <w:r>
        <w:rPr>
          <w:spacing w:val="-2"/>
          <w:sz w:val="20"/>
          <w:lang w:val="en-US"/>
        </w:rPr>
        <w:tab/>
        <w:t>Receptionist</w:t>
      </w:r>
    </w:p>
    <w:p w:rsidR="00BF4045" w:rsidRPr="00A83285" w:rsidRDefault="00BF4045" w:rsidP="00BF4045">
      <w:pPr>
        <w:tabs>
          <w:tab w:val="left" w:pos="446"/>
          <w:tab w:val="left" w:pos="818"/>
          <w:tab w:val="left" w:pos="1116"/>
          <w:tab w:val="left" w:pos="3199"/>
          <w:tab w:val="left" w:pos="4092"/>
          <w:tab w:val="left" w:pos="4315"/>
          <w:tab w:val="left" w:pos="5059"/>
          <w:tab w:val="left" w:pos="6026"/>
        </w:tabs>
        <w:ind w:left="708" w:hanging="708"/>
        <w:rPr>
          <w:spacing w:val="-2"/>
          <w:sz w:val="20"/>
          <w:lang w:val="en-US"/>
        </w:rPr>
      </w:pPr>
    </w:p>
    <w:p w:rsidR="00F9273D"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F.</w:t>
      </w:r>
      <w:r w:rsidRPr="00A83285">
        <w:rPr>
          <w:spacing w:val="-2"/>
          <w:sz w:val="20"/>
          <w:lang w:val="en-US"/>
        </w:rPr>
        <w:tab/>
      </w:r>
      <w:r w:rsidRPr="00A83285">
        <w:rPr>
          <w:spacing w:val="-2"/>
          <w:sz w:val="20"/>
          <w:lang w:val="en-US"/>
        </w:rPr>
        <w:tab/>
      </w:r>
      <w:proofErr w:type="spellStart"/>
      <w:r w:rsidRPr="00A83285">
        <w:rPr>
          <w:spacing w:val="-2"/>
          <w:sz w:val="20"/>
          <w:lang w:val="en-US"/>
        </w:rPr>
        <w:t>Allrounder</w:t>
      </w:r>
      <w:proofErr w:type="spellEnd"/>
      <w:r w:rsidR="00F9273D">
        <w:rPr>
          <w:spacing w:val="-2"/>
          <w:sz w:val="20"/>
          <w:lang w:val="en-US"/>
        </w:rPr>
        <w:t xml:space="preserve"> Production</w:t>
      </w:r>
      <w:r w:rsidRPr="00A83285">
        <w:rPr>
          <w:spacing w:val="-2"/>
          <w:sz w:val="20"/>
          <w:lang w:val="en-US"/>
        </w:rPr>
        <w:tab/>
      </w:r>
      <w:r w:rsidRPr="00A83285">
        <w:rPr>
          <w:spacing w:val="-2"/>
          <w:sz w:val="20"/>
          <w:lang w:val="en-US"/>
        </w:rPr>
        <w:tab/>
      </w:r>
    </w:p>
    <w:p w:rsidR="00BD40EF" w:rsidRPr="00A83285"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ab/>
      </w:r>
      <w:r w:rsidRPr="00A83285">
        <w:rPr>
          <w:spacing w:val="-2"/>
          <w:sz w:val="20"/>
          <w:lang w:val="en-US"/>
        </w:rPr>
        <w:tab/>
      </w:r>
      <w:r w:rsidR="00F9273D">
        <w:rPr>
          <w:spacing w:val="-2"/>
          <w:sz w:val="20"/>
          <w:lang w:val="en-US"/>
        </w:rPr>
        <w:t>Quality Support Technician Raw Materials</w:t>
      </w:r>
    </w:p>
    <w:p w:rsidR="00BD40EF" w:rsidRPr="00A83285"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ab/>
      </w:r>
      <w:r w:rsidRPr="00A83285">
        <w:rPr>
          <w:spacing w:val="-2"/>
          <w:sz w:val="20"/>
          <w:lang w:val="en-US"/>
        </w:rPr>
        <w:tab/>
      </w:r>
      <w:r w:rsidR="00F9273D">
        <w:rPr>
          <w:spacing w:val="-2"/>
          <w:sz w:val="20"/>
          <w:lang w:val="en-US"/>
        </w:rPr>
        <w:t>Logistics Planner</w:t>
      </w:r>
    </w:p>
    <w:p w:rsidR="00BD40EF" w:rsidRPr="00A83285"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ab/>
      </w:r>
      <w:r w:rsidRPr="00A83285">
        <w:rPr>
          <w:spacing w:val="-2"/>
          <w:sz w:val="20"/>
          <w:lang w:val="en-US"/>
        </w:rPr>
        <w:tab/>
      </w:r>
      <w:r w:rsidR="00F9273D">
        <w:rPr>
          <w:spacing w:val="-2"/>
          <w:sz w:val="20"/>
          <w:lang w:val="en-US"/>
        </w:rPr>
        <w:t>Store Keeper</w:t>
      </w:r>
    </w:p>
    <w:p w:rsidR="00F9273D" w:rsidRPr="00A94475" w:rsidRDefault="00BD40EF" w:rsidP="00C938C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ab/>
      </w:r>
      <w:r w:rsidRPr="00A83285">
        <w:rPr>
          <w:spacing w:val="-2"/>
          <w:sz w:val="20"/>
          <w:lang w:val="en-US"/>
        </w:rPr>
        <w:tab/>
      </w:r>
    </w:p>
    <w:p w:rsidR="00BD40EF" w:rsidRPr="00F9273D"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sidRPr="00F9273D">
        <w:rPr>
          <w:spacing w:val="-2"/>
          <w:sz w:val="20"/>
          <w:lang w:val="en-GB"/>
        </w:rPr>
        <w:t>G.</w:t>
      </w:r>
      <w:r w:rsidRPr="00F9273D">
        <w:rPr>
          <w:spacing w:val="-2"/>
          <w:sz w:val="20"/>
          <w:lang w:val="en-GB"/>
        </w:rPr>
        <w:tab/>
      </w:r>
      <w:r w:rsidRPr="00F9273D">
        <w:rPr>
          <w:spacing w:val="-2"/>
          <w:sz w:val="20"/>
          <w:lang w:val="en-GB"/>
        </w:rPr>
        <w:tab/>
      </w:r>
      <w:r w:rsidR="00F9273D" w:rsidRPr="00F9273D">
        <w:rPr>
          <w:spacing w:val="-2"/>
          <w:sz w:val="20"/>
          <w:lang w:val="en-GB"/>
        </w:rPr>
        <w:t>Quality Support Technician Finished Products &amp; Packaging Materials</w:t>
      </w:r>
    </w:p>
    <w:p w:rsidR="00BD40EF" w:rsidRPr="00F9273D"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sidRPr="00F9273D">
        <w:rPr>
          <w:spacing w:val="-2"/>
          <w:sz w:val="20"/>
          <w:lang w:val="en-GB"/>
        </w:rPr>
        <w:tab/>
      </w:r>
      <w:r w:rsidRPr="00F9273D">
        <w:rPr>
          <w:spacing w:val="-2"/>
          <w:sz w:val="20"/>
          <w:lang w:val="en-GB"/>
        </w:rPr>
        <w:tab/>
      </w:r>
      <w:r w:rsidR="00F9273D">
        <w:rPr>
          <w:spacing w:val="-2"/>
          <w:sz w:val="20"/>
          <w:lang w:val="en-GB"/>
        </w:rPr>
        <w:t>Material Planner</w:t>
      </w:r>
    </w:p>
    <w:p w:rsidR="00BD40EF" w:rsidRPr="00A83285"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F9273D">
        <w:rPr>
          <w:spacing w:val="-2"/>
          <w:sz w:val="20"/>
          <w:lang w:val="en-GB"/>
        </w:rPr>
        <w:tab/>
      </w:r>
      <w:r w:rsidRPr="00F9273D">
        <w:rPr>
          <w:spacing w:val="-2"/>
          <w:sz w:val="20"/>
          <w:lang w:val="en-GB"/>
        </w:rPr>
        <w:tab/>
      </w:r>
      <w:r w:rsidR="006D1909">
        <w:rPr>
          <w:spacing w:val="-2"/>
          <w:sz w:val="20"/>
          <w:lang w:val="en-GB"/>
        </w:rPr>
        <w:t>(</w:t>
      </w:r>
      <w:r w:rsidR="00F9273D" w:rsidRPr="00F9273D">
        <w:rPr>
          <w:spacing w:val="-2"/>
          <w:sz w:val="20"/>
          <w:lang w:val="en-GB"/>
        </w:rPr>
        <w:t>Shift</w:t>
      </w:r>
      <w:r w:rsidR="006D1909">
        <w:rPr>
          <w:spacing w:val="-2"/>
          <w:sz w:val="20"/>
          <w:lang w:val="en-GB"/>
        </w:rPr>
        <w:t>)</w:t>
      </w:r>
      <w:r w:rsidR="00F9273D" w:rsidRPr="00F9273D">
        <w:rPr>
          <w:spacing w:val="-2"/>
          <w:sz w:val="20"/>
          <w:lang w:val="en-GB"/>
        </w:rPr>
        <w:t xml:space="preserve"> Technician</w:t>
      </w:r>
    </w:p>
    <w:p w:rsidR="00BD40EF" w:rsidRPr="00A83285" w:rsidRDefault="00BD40EF" w:rsidP="00282EFA">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ab/>
      </w:r>
      <w:r w:rsidRPr="00A83285">
        <w:rPr>
          <w:spacing w:val="-2"/>
          <w:sz w:val="20"/>
          <w:lang w:val="en-US"/>
        </w:rPr>
        <w:tab/>
      </w:r>
      <w:r w:rsidR="0081660A">
        <w:rPr>
          <w:spacing w:val="-2"/>
          <w:sz w:val="20"/>
          <w:lang w:val="en-US"/>
        </w:rPr>
        <w:t>Foreman</w:t>
      </w:r>
    </w:p>
    <w:p w:rsidR="00BD40EF" w:rsidRPr="00A94475"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ab/>
      </w:r>
      <w:r w:rsidRPr="00A83285">
        <w:rPr>
          <w:spacing w:val="-2"/>
          <w:sz w:val="20"/>
          <w:lang w:val="en-US"/>
        </w:rPr>
        <w:tab/>
      </w:r>
    </w:p>
    <w:p w:rsidR="00CF4610" w:rsidRPr="00A94475"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94475">
        <w:rPr>
          <w:spacing w:val="-2"/>
          <w:sz w:val="20"/>
          <w:lang w:val="en-US"/>
        </w:rPr>
        <w:t>H.</w:t>
      </w:r>
      <w:r w:rsidRPr="00A94475">
        <w:rPr>
          <w:spacing w:val="-2"/>
          <w:sz w:val="20"/>
          <w:lang w:val="en-US"/>
        </w:rPr>
        <w:tab/>
      </w:r>
      <w:r w:rsidRPr="00A94475">
        <w:rPr>
          <w:spacing w:val="-2"/>
          <w:sz w:val="20"/>
          <w:lang w:val="en-US"/>
        </w:rPr>
        <w:tab/>
      </w:r>
      <w:r w:rsidR="00F9273D" w:rsidRPr="00A94475">
        <w:rPr>
          <w:spacing w:val="-2"/>
          <w:sz w:val="20"/>
          <w:lang w:val="en-US"/>
        </w:rPr>
        <w:t>Quality Data Manager</w:t>
      </w:r>
    </w:p>
    <w:p w:rsidR="00BD40EF" w:rsidRDefault="00CF4610"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Pr>
          <w:spacing w:val="-2"/>
          <w:sz w:val="20"/>
          <w:lang w:val="en-US"/>
        </w:rPr>
        <w:tab/>
      </w:r>
      <w:r>
        <w:rPr>
          <w:spacing w:val="-2"/>
          <w:sz w:val="20"/>
          <w:lang w:val="en-US"/>
        </w:rPr>
        <w:tab/>
        <w:t>Quality System Technologist &amp; Food Safety Team Lead</w:t>
      </w:r>
    </w:p>
    <w:p w:rsidR="00CF4610" w:rsidRDefault="00CF4610" w:rsidP="00CF4610">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Pr>
          <w:spacing w:val="-2"/>
          <w:sz w:val="20"/>
          <w:lang w:val="en-GB"/>
        </w:rPr>
        <w:tab/>
      </w:r>
      <w:r>
        <w:rPr>
          <w:spacing w:val="-2"/>
          <w:sz w:val="20"/>
          <w:lang w:val="en-GB"/>
        </w:rPr>
        <w:tab/>
        <w:t>Assistant  Human Resources</w:t>
      </w:r>
    </w:p>
    <w:p w:rsidR="00DB2E5B" w:rsidRDefault="00DB2E5B" w:rsidP="00DB2E5B">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Pr>
          <w:spacing w:val="-2"/>
          <w:sz w:val="20"/>
          <w:lang w:val="en-GB"/>
        </w:rPr>
        <w:tab/>
      </w:r>
      <w:r>
        <w:rPr>
          <w:spacing w:val="-2"/>
          <w:sz w:val="20"/>
          <w:lang w:val="en-GB"/>
        </w:rPr>
        <w:tab/>
        <w:t>(Shift) Technician (M+E)</w:t>
      </w:r>
    </w:p>
    <w:p w:rsidR="0081660A" w:rsidRPr="00CF4610" w:rsidRDefault="0081660A" w:rsidP="00DB2E5B">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r>
        <w:rPr>
          <w:spacing w:val="-2"/>
          <w:sz w:val="20"/>
          <w:lang w:val="en-GB"/>
        </w:rPr>
        <w:tab/>
      </w:r>
      <w:r>
        <w:rPr>
          <w:spacing w:val="-2"/>
          <w:sz w:val="20"/>
          <w:lang w:val="en-GB"/>
        </w:rPr>
        <w:tab/>
        <w:t>Operational Buyer</w:t>
      </w:r>
    </w:p>
    <w:p w:rsidR="00DB2E5B" w:rsidRPr="00CF4610" w:rsidRDefault="00DB2E5B" w:rsidP="00CF4610">
      <w:pPr>
        <w:tabs>
          <w:tab w:val="left" w:pos="446"/>
          <w:tab w:val="left" w:pos="818"/>
          <w:tab w:val="left" w:pos="1116"/>
          <w:tab w:val="left" w:pos="3199"/>
          <w:tab w:val="left" w:pos="4092"/>
          <w:tab w:val="left" w:pos="4315"/>
          <w:tab w:val="left" w:pos="5059"/>
          <w:tab w:val="left" w:pos="6026"/>
        </w:tabs>
        <w:ind w:left="818" w:hanging="818"/>
        <w:rPr>
          <w:spacing w:val="-2"/>
          <w:sz w:val="20"/>
          <w:lang w:val="en-GB"/>
        </w:rPr>
      </w:pPr>
    </w:p>
    <w:p w:rsidR="00F9273D" w:rsidRDefault="00BD40EF" w:rsidP="00C938C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CF4610">
        <w:rPr>
          <w:spacing w:val="-2"/>
          <w:sz w:val="20"/>
          <w:lang w:val="en-GB"/>
        </w:rPr>
        <w:tab/>
      </w:r>
      <w:r w:rsidRPr="00CF4610">
        <w:rPr>
          <w:spacing w:val="-2"/>
          <w:sz w:val="20"/>
          <w:lang w:val="en-GB"/>
        </w:rPr>
        <w:tab/>
      </w:r>
    </w:p>
    <w:p w:rsidR="0081660A"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sidRPr="00A83285">
        <w:rPr>
          <w:spacing w:val="-2"/>
          <w:sz w:val="20"/>
          <w:lang w:val="en-US"/>
        </w:rPr>
        <w:t>J.</w:t>
      </w:r>
      <w:r w:rsidRPr="00A83285">
        <w:rPr>
          <w:spacing w:val="-2"/>
          <w:sz w:val="20"/>
          <w:lang w:val="en-US"/>
        </w:rPr>
        <w:tab/>
      </w:r>
      <w:r w:rsidRPr="00A83285">
        <w:rPr>
          <w:spacing w:val="-2"/>
          <w:sz w:val="20"/>
          <w:lang w:val="en-US"/>
        </w:rPr>
        <w:tab/>
      </w:r>
      <w:r w:rsidR="001F45F1">
        <w:rPr>
          <w:spacing w:val="-2"/>
          <w:sz w:val="20"/>
          <w:lang w:val="en-US"/>
        </w:rPr>
        <w:t>Production Planner</w:t>
      </w:r>
    </w:p>
    <w:p w:rsidR="00BD40EF" w:rsidRPr="00A83285" w:rsidRDefault="0081660A" w:rsidP="00F9273D">
      <w:pPr>
        <w:tabs>
          <w:tab w:val="left" w:pos="446"/>
          <w:tab w:val="left" w:pos="818"/>
          <w:tab w:val="left" w:pos="1116"/>
          <w:tab w:val="left" w:pos="3199"/>
          <w:tab w:val="left" w:pos="4092"/>
          <w:tab w:val="left" w:pos="4315"/>
          <w:tab w:val="left" w:pos="5059"/>
          <w:tab w:val="left" w:pos="6026"/>
        </w:tabs>
        <w:ind w:left="818" w:hanging="818"/>
        <w:rPr>
          <w:spacing w:val="-2"/>
          <w:sz w:val="20"/>
          <w:lang w:val="en-US"/>
        </w:rPr>
      </w:pPr>
      <w:r>
        <w:rPr>
          <w:spacing w:val="-2"/>
          <w:sz w:val="20"/>
          <w:lang w:val="en-US"/>
        </w:rPr>
        <w:tab/>
      </w:r>
      <w:r>
        <w:rPr>
          <w:spacing w:val="-2"/>
          <w:sz w:val="20"/>
          <w:lang w:val="en-US"/>
        </w:rPr>
        <w:tab/>
      </w:r>
      <w:r w:rsidR="00BD40EF" w:rsidRPr="00A83285">
        <w:rPr>
          <w:spacing w:val="-2"/>
          <w:sz w:val="20"/>
          <w:lang w:val="en-US"/>
        </w:rPr>
        <w:br/>
      </w:r>
    </w:p>
    <w:p w:rsidR="00B55144" w:rsidRPr="00EF209E" w:rsidRDefault="00BD40EF" w:rsidP="00F9273D">
      <w:pPr>
        <w:tabs>
          <w:tab w:val="left" w:pos="446"/>
          <w:tab w:val="left" w:pos="818"/>
          <w:tab w:val="left" w:pos="1116"/>
          <w:tab w:val="left" w:pos="3199"/>
          <w:tab w:val="left" w:pos="4092"/>
          <w:tab w:val="left" w:pos="4315"/>
          <w:tab w:val="left" w:pos="5059"/>
          <w:tab w:val="left" w:pos="6026"/>
        </w:tabs>
        <w:ind w:left="818" w:hanging="818"/>
        <w:rPr>
          <w:spacing w:val="-2"/>
          <w:sz w:val="20"/>
        </w:rPr>
      </w:pPr>
      <w:r w:rsidRPr="00EF209E">
        <w:rPr>
          <w:spacing w:val="-2"/>
          <w:sz w:val="20"/>
        </w:rPr>
        <w:t>K</w:t>
      </w:r>
      <w:r w:rsidRPr="00EF209E">
        <w:rPr>
          <w:spacing w:val="-2"/>
          <w:sz w:val="20"/>
        </w:rPr>
        <w:tab/>
      </w: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rPr>
          <w:sz w:val="20"/>
        </w:rPr>
      </w:pPr>
    </w:p>
    <w:p w:rsidR="00B55144" w:rsidRPr="00EF209E" w:rsidRDefault="00B55144" w:rsidP="00B55144">
      <w:pPr>
        <w:jc w:val="center"/>
        <w:rPr>
          <w:sz w:val="20"/>
        </w:rPr>
      </w:pPr>
    </w:p>
    <w:p w:rsidR="00B55144" w:rsidRPr="00EF209E" w:rsidRDefault="00B55144" w:rsidP="00B55144">
      <w:pPr>
        <w:rPr>
          <w:sz w:val="20"/>
        </w:rPr>
      </w:pPr>
    </w:p>
    <w:p w:rsidR="00DD738E" w:rsidRPr="00EF209E" w:rsidRDefault="00DD738E" w:rsidP="00B55144">
      <w:pPr>
        <w:rPr>
          <w:sz w:val="20"/>
        </w:rPr>
        <w:sectPr w:rsidR="00DD738E" w:rsidRPr="00EF209E" w:rsidSect="00EF209E">
          <w:footerReference w:type="default" r:id="rId14"/>
          <w:footnotePr>
            <w:numRestart w:val="eachPage"/>
          </w:footnotePr>
          <w:pgSz w:w="11906" w:h="16838"/>
          <w:pgMar w:top="624" w:right="2267" w:bottom="1134" w:left="1418" w:header="720" w:footer="720" w:gutter="0"/>
          <w:pgNumType w:start="1"/>
          <w:cols w:space="720"/>
          <w:titlePg/>
        </w:sectPr>
      </w:pPr>
    </w:p>
    <w:p w:rsidR="00BD40EF" w:rsidRDefault="00BD40EF" w:rsidP="00C938CD">
      <w:pPr>
        <w:tabs>
          <w:tab w:val="left" w:pos="446"/>
          <w:tab w:val="left" w:pos="818"/>
          <w:tab w:val="left" w:pos="1116"/>
          <w:tab w:val="left" w:pos="3199"/>
          <w:tab w:val="left" w:pos="4092"/>
          <w:tab w:val="left" w:pos="4315"/>
          <w:tab w:val="left" w:pos="5059"/>
          <w:tab w:val="left" w:pos="6026"/>
        </w:tabs>
        <w:rPr>
          <w:b/>
          <w:spacing w:val="-2"/>
          <w:sz w:val="20"/>
        </w:rPr>
      </w:pPr>
      <w:r w:rsidRPr="00DD738E">
        <w:rPr>
          <w:b/>
          <w:spacing w:val="-2"/>
          <w:sz w:val="20"/>
        </w:rPr>
        <w:lastRenderedPageBreak/>
        <w:t>BIJLAGE III</w:t>
      </w:r>
    </w:p>
    <w:p w:rsidR="00913327" w:rsidRDefault="00913327" w:rsidP="00C938CD">
      <w:pPr>
        <w:tabs>
          <w:tab w:val="left" w:pos="446"/>
          <w:tab w:val="left" w:pos="818"/>
          <w:tab w:val="left" w:pos="1116"/>
          <w:tab w:val="left" w:pos="3199"/>
          <w:tab w:val="left" w:pos="4092"/>
          <w:tab w:val="left" w:pos="4315"/>
          <w:tab w:val="left" w:pos="5059"/>
          <w:tab w:val="left" w:pos="6026"/>
        </w:tabs>
        <w:rPr>
          <w:b/>
          <w:spacing w:val="-2"/>
          <w:sz w:val="20"/>
        </w:rPr>
      </w:pPr>
    </w:p>
    <w:p w:rsidR="00913327" w:rsidRPr="00DD738E" w:rsidRDefault="00913327" w:rsidP="00C938CD">
      <w:pPr>
        <w:tabs>
          <w:tab w:val="left" w:pos="446"/>
          <w:tab w:val="left" w:pos="818"/>
          <w:tab w:val="left" w:pos="1116"/>
          <w:tab w:val="left" w:pos="3199"/>
          <w:tab w:val="left" w:pos="4092"/>
          <w:tab w:val="left" w:pos="4315"/>
          <w:tab w:val="left" w:pos="5059"/>
          <w:tab w:val="left" w:pos="6026"/>
        </w:tabs>
        <w:rPr>
          <w:b/>
          <w:spacing w:val="-2"/>
          <w:sz w:val="20"/>
        </w:rPr>
      </w:pPr>
    </w:p>
    <w:p w:rsidR="00564E9C" w:rsidRDefault="00F62026" w:rsidP="003F2416">
      <w:pPr>
        <w:tabs>
          <w:tab w:val="left" w:pos="-600"/>
          <w:tab w:val="left" w:pos="446"/>
          <w:tab w:val="left" w:pos="744"/>
          <w:tab w:val="left" w:pos="967"/>
          <w:tab w:val="left" w:pos="1414"/>
        </w:tabs>
        <w:rPr>
          <w:sz w:val="20"/>
        </w:rPr>
      </w:pPr>
      <w:r>
        <w:rPr>
          <w:sz w:val="20"/>
        </w:rPr>
        <w:t xml:space="preserve">SALARISTABELLEN </w:t>
      </w:r>
      <w:r w:rsidR="007A6627">
        <w:rPr>
          <w:sz w:val="20"/>
        </w:rPr>
        <w:t xml:space="preserve">2016 EN 2017 </w:t>
      </w:r>
      <w:r>
        <w:rPr>
          <w:sz w:val="20"/>
        </w:rPr>
        <w:t>VOOR MEDEWERKERS,</w:t>
      </w:r>
      <w:r w:rsidR="00893291">
        <w:rPr>
          <w:sz w:val="20"/>
        </w:rPr>
        <w:t xml:space="preserve"> AL IN DIENST VÓÓ</w:t>
      </w:r>
      <w:r>
        <w:rPr>
          <w:sz w:val="20"/>
        </w:rPr>
        <w:t>R 30 JUNI  2013:</w:t>
      </w:r>
      <w:r w:rsidR="00893291">
        <w:rPr>
          <w:sz w:val="20"/>
        </w:rPr>
        <w:br/>
      </w:r>
    </w:p>
    <w:p w:rsidR="007B326A" w:rsidRDefault="00237E32" w:rsidP="003F2416">
      <w:pPr>
        <w:tabs>
          <w:tab w:val="left" w:pos="-600"/>
          <w:tab w:val="left" w:pos="446"/>
          <w:tab w:val="left" w:pos="744"/>
          <w:tab w:val="left" w:pos="967"/>
          <w:tab w:val="left" w:pos="1414"/>
        </w:tabs>
        <w:rPr>
          <w:sz w:val="20"/>
        </w:rPr>
      </w:pPr>
      <w:r w:rsidRPr="00237E32">
        <w:rPr>
          <w:noProof/>
        </w:rPr>
        <w:drawing>
          <wp:inline distT="0" distB="0" distL="0" distR="0" wp14:anchorId="48EC692D" wp14:editId="308BBAF1">
            <wp:extent cx="5759450" cy="1604518"/>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1604518"/>
                    </a:xfrm>
                    <a:prstGeom prst="rect">
                      <a:avLst/>
                    </a:prstGeom>
                    <a:noFill/>
                    <a:ln>
                      <a:noFill/>
                    </a:ln>
                  </pic:spPr>
                </pic:pic>
              </a:graphicData>
            </a:graphic>
          </wp:inline>
        </w:drawing>
      </w:r>
      <w:r w:rsidR="00893291">
        <w:rPr>
          <w:sz w:val="20"/>
        </w:rPr>
        <w:br/>
      </w:r>
      <w:r w:rsidR="007B326A">
        <w:fldChar w:fldCharType="begin"/>
      </w:r>
      <w:r w:rsidR="007B326A">
        <w:instrText xml:space="preserve"> LINK Excel.Sheet.12 "C:\\Users\\g.klinkhamer\\AppData\\Local\\Microsoft\\Windows\\Temporary Internet Files\\Content.Outlook\\9NP92T3W\\CD Foods schalen 2015.xlsx" "2013 - 2014!R22K16:R34K27" \a \f 4 \h </w:instrText>
      </w:r>
      <w:r w:rsidR="007B326A">
        <w:fldChar w:fldCharType="separate"/>
      </w:r>
    </w:p>
    <w:p w:rsidR="00284E62" w:rsidRDefault="007B326A" w:rsidP="002B5FB1">
      <w:pPr>
        <w:tabs>
          <w:tab w:val="left" w:pos="-600"/>
          <w:tab w:val="left" w:pos="446"/>
          <w:tab w:val="left" w:pos="744"/>
          <w:tab w:val="left" w:pos="967"/>
          <w:tab w:val="left" w:pos="1414"/>
        </w:tabs>
        <w:rPr>
          <w:sz w:val="20"/>
        </w:rPr>
      </w:pPr>
      <w:r>
        <w:rPr>
          <w:sz w:val="20"/>
        </w:rPr>
        <w:fldChar w:fldCharType="end"/>
      </w:r>
      <w:r w:rsidR="00F95B96" w:rsidRPr="00F95B96">
        <w:rPr>
          <w:sz w:val="20"/>
        </w:rPr>
        <w:t xml:space="preserve"> </w:t>
      </w:r>
    </w:p>
    <w:p w:rsidR="002E3005" w:rsidRDefault="002E3005" w:rsidP="002B5FB1">
      <w:pPr>
        <w:tabs>
          <w:tab w:val="left" w:pos="-600"/>
          <w:tab w:val="left" w:pos="446"/>
          <w:tab w:val="left" w:pos="744"/>
          <w:tab w:val="left" w:pos="967"/>
          <w:tab w:val="left" w:pos="1414"/>
        </w:tabs>
        <w:rPr>
          <w:sz w:val="20"/>
        </w:rPr>
      </w:pPr>
    </w:p>
    <w:p w:rsidR="003F2416" w:rsidRDefault="00237E32" w:rsidP="002B5FB1">
      <w:pPr>
        <w:tabs>
          <w:tab w:val="left" w:pos="-600"/>
          <w:tab w:val="left" w:pos="446"/>
          <w:tab w:val="left" w:pos="744"/>
          <w:tab w:val="left" w:pos="967"/>
          <w:tab w:val="left" w:pos="1414"/>
        </w:tabs>
        <w:rPr>
          <w:sz w:val="20"/>
        </w:rPr>
      </w:pPr>
      <w:r w:rsidRPr="00237E32">
        <w:rPr>
          <w:noProof/>
        </w:rPr>
        <w:drawing>
          <wp:inline distT="0" distB="0" distL="0" distR="0" wp14:anchorId="2693ED24" wp14:editId="13FD4D94">
            <wp:extent cx="5759450" cy="1604518"/>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1604518"/>
                    </a:xfrm>
                    <a:prstGeom prst="rect">
                      <a:avLst/>
                    </a:prstGeom>
                    <a:noFill/>
                    <a:ln>
                      <a:noFill/>
                    </a:ln>
                  </pic:spPr>
                </pic:pic>
              </a:graphicData>
            </a:graphic>
          </wp:inline>
        </w:drawing>
      </w:r>
    </w:p>
    <w:p w:rsidR="003F2416" w:rsidRDefault="003F2416" w:rsidP="002B5FB1">
      <w:pPr>
        <w:tabs>
          <w:tab w:val="left" w:pos="-600"/>
          <w:tab w:val="left" w:pos="446"/>
          <w:tab w:val="left" w:pos="744"/>
          <w:tab w:val="left" w:pos="967"/>
          <w:tab w:val="left" w:pos="1414"/>
        </w:tabs>
        <w:rPr>
          <w:sz w:val="20"/>
        </w:rPr>
      </w:pPr>
    </w:p>
    <w:p w:rsidR="007A6627" w:rsidRDefault="007A6627" w:rsidP="002B5FB1">
      <w:pPr>
        <w:tabs>
          <w:tab w:val="left" w:pos="-600"/>
          <w:tab w:val="left" w:pos="446"/>
          <w:tab w:val="left" w:pos="744"/>
          <w:tab w:val="left" w:pos="967"/>
          <w:tab w:val="left" w:pos="1414"/>
        </w:tabs>
        <w:rPr>
          <w:sz w:val="20"/>
        </w:rPr>
      </w:pPr>
    </w:p>
    <w:p w:rsidR="002E3005" w:rsidRDefault="00BC052B" w:rsidP="002B5FB1">
      <w:pPr>
        <w:tabs>
          <w:tab w:val="left" w:pos="-600"/>
          <w:tab w:val="left" w:pos="446"/>
          <w:tab w:val="left" w:pos="744"/>
          <w:tab w:val="left" w:pos="967"/>
          <w:tab w:val="left" w:pos="1414"/>
        </w:tabs>
        <w:rPr>
          <w:sz w:val="20"/>
        </w:rPr>
      </w:pPr>
      <w:r>
        <w:rPr>
          <w:sz w:val="20"/>
        </w:rPr>
        <w:t>SALARISTABELLEN</w:t>
      </w:r>
      <w:r w:rsidR="007A6627">
        <w:rPr>
          <w:sz w:val="20"/>
        </w:rPr>
        <w:t xml:space="preserve"> 2016 EN 2017</w:t>
      </w:r>
      <w:r>
        <w:rPr>
          <w:sz w:val="20"/>
        </w:rPr>
        <w:t xml:space="preserve"> VOOR MEDEWERKERS, IN DIENST GETREDEN VANAF 1 JULI  2013:</w:t>
      </w:r>
      <w:r>
        <w:rPr>
          <w:sz w:val="20"/>
        </w:rPr>
        <w:br/>
      </w:r>
    </w:p>
    <w:p w:rsidR="00564E9C" w:rsidRDefault="00564E9C" w:rsidP="002B5FB1">
      <w:pPr>
        <w:tabs>
          <w:tab w:val="left" w:pos="-600"/>
          <w:tab w:val="left" w:pos="446"/>
          <w:tab w:val="left" w:pos="744"/>
          <w:tab w:val="left" w:pos="967"/>
          <w:tab w:val="left" w:pos="1414"/>
        </w:tabs>
        <w:rPr>
          <w:sz w:val="20"/>
        </w:rPr>
      </w:pPr>
    </w:p>
    <w:p w:rsidR="00564E9C" w:rsidRDefault="00237E32" w:rsidP="002B5FB1">
      <w:pPr>
        <w:tabs>
          <w:tab w:val="left" w:pos="-600"/>
          <w:tab w:val="left" w:pos="446"/>
          <w:tab w:val="left" w:pos="744"/>
          <w:tab w:val="left" w:pos="967"/>
          <w:tab w:val="left" w:pos="1414"/>
        </w:tabs>
        <w:rPr>
          <w:sz w:val="20"/>
        </w:rPr>
      </w:pPr>
      <w:r w:rsidRPr="00237E32">
        <w:rPr>
          <w:noProof/>
        </w:rPr>
        <w:drawing>
          <wp:inline distT="0" distB="0" distL="0" distR="0" wp14:anchorId="7795F5E3" wp14:editId="4F06FE79">
            <wp:extent cx="5759450" cy="1734076"/>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1734076"/>
                    </a:xfrm>
                    <a:prstGeom prst="rect">
                      <a:avLst/>
                    </a:prstGeom>
                    <a:noFill/>
                    <a:ln>
                      <a:noFill/>
                    </a:ln>
                  </pic:spPr>
                </pic:pic>
              </a:graphicData>
            </a:graphic>
          </wp:inline>
        </w:drawing>
      </w:r>
    </w:p>
    <w:p w:rsidR="003F2416" w:rsidRDefault="003F2416" w:rsidP="002B5FB1">
      <w:pPr>
        <w:tabs>
          <w:tab w:val="left" w:pos="-600"/>
          <w:tab w:val="left" w:pos="446"/>
          <w:tab w:val="left" w:pos="744"/>
          <w:tab w:val="left" w:pos="967"/>
          <w:tab w:val="left" w:pos="1414"/>
        </w:tabs>
        <w:rPr>
          <w:sz w:val="20"/>
        </w:rPr>
      </w:pPr>
    </w:p>
    <w:p w:rsidR="00F95B96" w:rsidRDefault="00F95B96" w:rsidP="002B5FB1">
      <w:pPr>
        <w:tabs>
          <w:tab w:val="left" w:pos="-600"/>
          <w:tab w:val="left" w:pos="446"/>
          <w:tab w:val="left" w:pos="744"/>
          <w:tab w:val="left" w:pos="967"/>
          <w:tab w:val="left" w:pos="1414"/>
        </w:tabs>
        <w:rPr>
          <w:sz w:val="20"/>
        </w:rPr>
      </w:pPr>
    </w:p>
    <w:p w:rsidR="00F95B96" w:rsidRDefault="00237E32" w:rsidP="002B5FB1">
      <w:pPr>
        <w:tabs>
          <w:tab w:val="left" w:pos="-600"/>
          <w:tab w:val="left" w:pos="446"/>
          <w:tab w:val="left" w:pos="744"/>
          <w:tab w:val="left" w:pos="967"/>
          <w:tab w:val="left" w:pos="1414"/>
        </w:tabs>
        <w:rPr>
          <w:sz w:val="20"/>
        </w:rPr>
      </w:pPr>
      <w:r w:rsidRPr="00237E32">
        <w:rPr>
          <w:noProof/>
        </w:rPr>
        <w:drawing>
          <wp:inline distT="0" distB="0" distL="0" distR="0" wp14:anchorId="3F57465E" wp14:editId="12334916">
            <wp:extent cx="5759450" cy="1734076"/>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734076"/>
                    </a:xfrm>
                    <a:prstGeom prst="rect">
                      <a:avLst/>
                    </a:prstGeom>
                    <a:noFill/>
                    <a:ln>
                      <a:noFill/>
                    </a:ln>
                  </pic:spPr>
                </pic:pic>
              </a:graphicData>
            </a:graphic>
          </wp:inline>
        </w:drawing>
      </w:r>
    </w:p>
    <w:p w:rsidR="00893291" w:rsidRDefault="00893291" w:rsidP="002B5FB1">
      <w:pPr>
        <w:tabs>
          <w:tab w:val="left" w:pos="-600"/>
          <w:tab w:val="left" w:pos="446"/>
          <w:tab w:val="left" w:pos="744"/>
          <w:tab w:val="left" w:pos="967"/>
          <w:tab w:val="left" w:pos="1414"/>
        </w:tabs>
        <w:rPr>
          <w:sz w:val="20"/>
        </w:rPr>
      </w:pPr>
      <w:r>
        <w:rPr>
          <w:sz w:val="20"/>
        </w:rPr>
        <w:br w:type="page"/>
      </w:r>
    </w:p>
    <w:p w:rsidR="00BD40EF" w:rsidRPr="00A83285" w:rsidRDefault="00BD40EF" w:rsidP="002B5FB1">
      <w:pPr>
        <w:tabs>
          <w:tab w:val="left" w:pos="-600"/>
          <w:tab w:val="left" w:pos="446"/>
          <w:tab w:val="left" w:pos="744"/>
          <w:tab w:val="left" w:pos="967"/>
          <w:tab w:val="left" w:pos="1414"/>
        </w:tabs>
        <w:rPr>
          <w:b/>
          <w:spacing w:val="-2"/>
          <w:sz w:val="20"/>
        </w:rPr>
      </w:pPr>
      <w:r w:rsidRPr="0031385F">
        <w:rPr>
          <w:b/>
          <w:spacing w:val="-2"/>
          <w:sz w:val="20"/>
        </w:rPr>
        <w:lastRenderedPageBreak/>
        <w:t>BIJLAGE IV</w:t>
      </w:r>
    </w:p>
    <w:p w:rsidR="00D57245" w:rsidRPr="00A83285" w:rsidRDefault="00D57245" w:rsidP="00C938CD">
      <w:pPr>
        <w:tabs>
          <w:tab w:val="left" w:pos="-600"/>
          <w:tab w:val="left" w:pos="446"/>
          <w:tab w:val="left" w:pos="744"/>
          <w:tab w:val="left" w:pos="967"/>
          <w:tab w:val="left" w:pos="1414"/>
        </w:tabs>
        <w:ind w:left="967" w:hanging="967"/>
        <w:rPr>
          <w:b/>
          <w:spacing w:val="-2"/>
          <w:sz w:val="20"/>
        </w:rPr>
      </w:pPr>
    </w:p>
    <w:p w:rsidR="009D076C" w:rsidRDefault="009D076C" w:rsidP="00C938CD">
      <w:pPr>
        <w:outlineLvl w:val="0"/>
        <w:rPr>
          <w:b/>
          <w:spacing w:val="-2"/>
          <w:sz w:val="20"/>
        </w:rPr>
      </w:pPr>
      <w:r>
        <w:rPr>
          <w:b/>
          <w:spacing w:val="-2"/>
          <w:sz w:val="20"/>
        </w:rPr>
        <w:t>FLEXIBILISERING / URENBANK</w:t>
      </w:r>
    </w:p>
    <w:p w:rsidR="009D076C" w:rsidRDefault="009D076C" w:rsidP="00C938CD">
      <w:pPr>
        <w:outlineLvl w:val="0"/>
        <w:rPr>
          <w:b/>
          <w:spacing w:val="-2"/>
          <w:sz w:val="20"/>
        </w:rPr>
      </w:pPr>
    </w:p>
    <w:p w:rsidR="009D076C" w:rsidRPr="00FF1894" w:rsidRDefault="009D076C" w:rsidP="009D076C">
      <w:pPr>
        <w:rPr>
          <w:sz w:val="20"/>
        </w:rPr>
      </w:pPr>
      <w:r w:rsidRPr="00FF1894">
        <w:rPr>
          <w:sz w:val="20"/>
        </w:rPr>
        <w:t xml:space="preserve">Met betrekking tot het onderwerp </w:t>
      </w:r>
      <w:r w:rsidRPr="00FF1894">
        <w:rPr>
          <w:sz w:val="20"/>
          <w:u w:val="single"/>
        </w:rPr>
        <w:t>flexibilisering</w:t>
      </w:r>
      <w:r w:rsidRPr="00FF1894">
        <w:rPr>
          <w:sz w:val="20"/>
        </w:rPr>
        <w:t xml:space="preserve"> / urenbank (het inzetten van extra diensten  resp. het uitroosteren van diensten bij overcapaciteit) geldt het volgende: </w:t>
      </w:r>
      <w:r w:rsidRPr="00FF1894">
        <w:rPr>
          <w:sz w:val="20"/>
        </w:rPr>
        <w:br/>
      </w:r>
    </w:p>
    <w:p w:rsidR="009D076C" w:rsidRPr="00FF1894" w:rsidRDefault="009D076C" w:rsidP="00BC052B">
      <w:pPr>
        <w:numPr>
          <w:ilvl w:val="0"/>
          <w:numId w:val="26"/>
        </w:numPr>
        <w:rPr>
          <w:sz w:val="20"/>
        </w:rPr>
      </w:pPr>
      <w:r w:rsidRPr="00FF1894">
        <w:rPr>
          <w:sz w:val="20"/>
        </w:rPr>
        <w:t>per werknemer kan per 12 maanden maximaal 80 uur in een urenbank worden gestopt (i.p.v. de bestaande tijd-voor-tijd-regeling);</w:t>
      </w:r>
      <w:r w:rsidR="00FF1894">
        <w:rPr>
          <w:sz w:val="20"/>
        </w:rPr>
        <w:br/>
      </w:r>
    </w:p>
    <w:p w:rsidR="009D076C" w:rsidRPr="00FF1894" w:rsidRDefault="00D3271C" w:rsidP="00BC052B">
      <w:pPr>
        <w:numPr>
          <w:ilvl w:val="0"/>
          <w:numId w:val="26"/>
        </w:numPr>
        <w:rPr>
          <w:sz w:val="20"/>
        </w:rPr>
      </w:pPr>
      <w:r>
        <w:rPr>
          <w:sz w:val="20"/>
        </w:rPr>
        <w:t xml:space="preserve">aantal </w:t>
      </w:r>
      <w:r w:rsidR="009D076C" w:rsidRPr="00FF1894">
        <w:rPr>
          <w:sz w:val="20"/>
        </w:rPr>
        <w:t xml:space="preserve">zaterdagdiensten:  </w:t>
      </w:r>
      <w:r w:rsidR="009D076C" w:rsidRPr="00FF1894">
        <w:rPr>
          <w:sz w:val="20"/>
        </w:rPr>
        <w:tab/>
        <w:t>op basis van vrijwilligheid zonder maximum;</w:t>
      </w:r>
      <w:r w:rsidR="009D076C" w:rsidRPr="00FF1894">
        <w:rPr>
          <w:sz w:val="20"/>
        </w:rPr>
        <w:br/>
        <w:t xml:space="preserve"> </w:t>
      </w:r>
      <w:r w:rsidR="009D076C" w:rsidRPr="00FF1894">
        <w:rPr>
          <w:sz w:val="20"/>
        </w:rPr>
        <w:tab/>
      </w:r>
      <w:r>
        <w:rPr>
          <w:sz w:val="20"/>
        </w:rPr>
        <w:tab/>
      </w:r>
      <w:r w:rsidR="009D076C" w:rsidRPr="00FF1894">
        <w:rPr>
          <w:sz w:val="20"/>
        </w:rPr>
        <w:tab/>
      </w:r>
      <w:r w:rsidR="009D076C" w:rsidRPr="00FF1894">
        <w:rPr>
          <w:sz w:val="20"/>
        </w:rPr>
        <w:tab/>
        <w:t xml:space="preserve">maximaal 6 zaterdagen per jaar verplicht </w:t>
      </w:r>
      <w:r>
        <w:rPr>
          <w:sz w:val="20"/>
        </w:rPr>
        <w:t xml:space="preserve">  </w:t>
      </w:r>
      <w:r w:rsidR="009D076C" w:rsidRPr="00FF1894">
        <w:rPr>
          <w:sz w:val="20"/>
        </w:rPr>
        <w:t xml:space="preserve">(aanzegtijd 8 dagen); </w:t>
      </w:r>
      <w:r w:rsidR="00FF1894">
        <w:rPr>
          <w:sz w:val="20"/>
        </w:rPr>
        <w:br/>
      </w:r>
    </w:p>
    <w:p w:rsidR="009D076C" w:rsidRPr="00FF1894" w:rsidRDefault="009D076C" w:rsidP="00BC052B">
      <w:pPr>
        <w:numPr>
          <w:ilvl w:val="0"/>
          <w:numId w:val="26"/>
        </w:numPr>
        <w:rPr>
          <w:sz w:val="20"/>
        </w:rPr>
      </w:pPr>
      <w:r w:rsidRPr="00FF1894">
        <w:rPr>
          <w:sz w:val="20"/>
        </w:rPr>
        <w:t xml:space="preserve">toeslagen </w:t>
      </w:r>
      <w:r w:rsidR="00154D36">
        <w:rPr>
          <w:sz w:val="20"/>
        </w:rPr>
        <w:t xml:space="preserve">(art. 18) </w:t>
      </w:r>
      <w:r w:rsidRPr="00FF1894">
        <w:rPr>
          <w:sz w:val="20"/>
        </w:rPr>
        <w:t>worden uitbetaald;</w:t>
      </w:r>
      <w:r w:rsidR="00FF1894">
        <w:rPr>
          <w:sz w:val="20"/>
        </w:rPr>
        <w:br/>
      </w:r>
    </w:p>
    <w:p w:rsidR="009D076C" w:rsidRPr="00FF1894" w:rsidRDefault="00FF1894" w:rsidP="00BC052B">
      <w:pPr>
        <w:numPr>
          <w:ilvl w:val="0"/>
          <w:numId w:val="26"/>
        </w:numPr>
        <w:rPr>
          <w:sz w:val="20"/>
        </w:rPr>
      </w:pPr>
      <w:r w:rsidRPr="00FF1894">
        <w:rPr>
          <w:sz w:val="20"/>
        </w:rPr>
        <w:t xml:space="preserve">het </w:t>
      </w:r>
      <w:r w:rsidR="009D076C" w:rsidRPr="00FF1894">
        <w:rPr>
          <w:sz w:val="20"/>
        </w:rPr>
        <w:t xml:space="preserve">saldo </w:t>
      </w:r>
      <w:r w:rsidRPr="00FF1894">
        <w:rPr>
          <w:sz w:val="20"/>
        </w:rPr>
        <w:t xml:space="preserve">van de </w:t>
      </w:r>
      <w:r w:rsidR="009D076C" w:rsidRPr="00FF1894">
        <w:rPr>
          <w:sz w:val="20"/>
        </w:rPr>
        <w:t>urenbank kan nooit lager uitkomen dan -80 uur en niet hoger uitkomen dan + 80 uur;</w:t>
      </w:r>
      <w:r>
        <w:rPr>
          <w:sz w:val="20"/>
        </w:rPr>
        <w:br/>
      </w:r>
    </w:p>
    <w:p w:rsidR="009D076C" w:rsidRPr="00FF1894" w:rsidRDefault="00FF1894" w:rsidP="00BC052B">
      <w:pPr>
        <w:numPr>
          <w:ilvl w:val="0"/>
          <w:numId w:val="26"/>
        </w:numPr>
        <w:rPr>
          <w:sz w:val="20"/>
        </w:rPr>
      </w:pPr>
      <w:r w:rsidRPr="00FF1894">
        <w:rPr>
          <w:sz w:val="20"/>
        </w:rPr>
        <w:t xml:space="preserve">de </w:t>
      </w:r>
      <w:r w:rsidR="009D076C" w:rsidRPr="00FF1894">
        <w:rPr>
          <w:sz w:val="20"/>
        </w:rPr>
        <w:t>“vulling” per werknemer kan over 12 maanden nooit hoger zijn dan 80 uur;</w:t>
      </w:r>
      <w:r>
        <w:rPr>
          <w:sz w:val="20"/>
        </w:rPr>
        <w:br/>
      </w:r>
    </w:p>
    <w:p w:rsidR="009D076C" w:rsidRPr="00FF1894" w:rsidRDefault="009D076C" w:rsidP="00BC052B">
      <w:pPr>
        <w:numPr>
          <w:ilvl w:val="0"/>
          <w:numId w:val="26"/>
        </w:numPr>
        <w:rPr>
          <w:sz w:val="20"/>
        </w:rPr>
      </w:pPr>
      <w:r w:rsidRPr="00FF1894">
        <w:rPr>
          <w:sz w:val="20"/>
        </w:rPr>
        <w:t xml:space="preserve">eventuele </w:t>
      </w:r>
      <w:proofErr w:type="spellStart"/>
      <w:r w:rsidRPr="00FF1894">
        <w:rPr>
          <w:sz w:val="20"/>
        </w:rPr>
        <w:t>minuren</w:t>
      </w:r>
      <w:proofErr w:type="spellEnd"/>
      <w:r w:rsidRPr="00FF1894">
        <w:rPr>
          <w:sz w:val="20"/>
        </w:rPr>
        <w:t xml:space="preserve"> na 1 jaar zullen worden meegenomen naar een volgende urenbank-</w:t>
      </w:r>
      <w:r w:rsidR="00FF1894" w:rsidRPr="00FF1894">
        <w:rPr>
          <w:sz w:val="20"/>
        </w:rPr>
        <w:t xml:space="preserve">periode  </w:t>
      </w:r>
      <w:r w:rsidRPr="00FF1894">
        <w:rPr>
          <w:sz w:val="20"/>
        </w:rPr>
        <w:t>(zie ook uitgewerkte voorbeelden hieronder)</w:t>
      </w:r>
      <w:r w:rsidR="00FF1894" w:rsidRPr="00FF1894">
        <w:rPr>
          <w:sz w:val="20"/>
        </w:rPr>
        <w:t>;</w:t>
      </w:r>
      <w:r w:rsidR="00FF1894">
        <w:rPr>
          <w:sz w:val="20"/>
        </w:rPr>
        <w:br/>
      </w:r>
    </w:p>
    <w:p w:rsidR="009D076C" w:rsidRPr="00FF1894" w:rsidRDefault="009D076C" w:rsidP="00BC052B">
      <w:pPr>
        <w:numPr>
          <w:ilvl w:val="0"/>
          <w:numId w:val="26"/>
        </w:numPr>
        <w:rPr>
          <w:sz w:val="20"/>
        </w:rPr>
      </w:pPr>
      <w:r w:rsidRPr="00FF1894">
        <w:rPr>
          <w:sz w:val="20"/>
        </w:rPr>
        <w:t>de 12-maands-periodes van de urenbank gaan in op de datum van juridische overdracht van Nestlé aan C&amp;D</w:t>
      </w:r>
      <w:r w:rsidR="007F0374">
        <w:rPr>
          <w:sz w:val="20"/>
        </w:rPr>
        <w:t>, d.w.z. 1 juni 2010</w:t>
      </w:r>
      <w:r w:rsidR="00FF1894" w:rsidRPr="00FF1894">
        <w:rPr>
          <w:sz w:val="20"/>
        </w:rPr>
        <w:t>;</w:t>
      </w:r>
      <w:r w:rsidR="00FF1894">
        <w:rPr>
          <w:sz w:val="20"/>
        </w:rPr>
        <w:br/>
      </w:r>
    </w:p>
    <w:p w:rsidR="009D076C" w:rsidRPr="00FF1894" w:rsidRDefault="009D076C" w:rsidP="00BC052B">
      <w:pPr>
        <w:numPr>
          <w:ilvl w:val="0"/>
          <w:numId w:val="26"/>
        </w:numPr>
        <w:rPr>
          <w:sz w:val="20"/>
        </w:rPr>
      </w:pPr>
      <w:r w:rsidRPr="00FF1894">
        <w:rPr>
          <w:sz w:val="20"/>
        </w:rPr>
        <w:t xml:space="preserve">partijen zullen op een later moment nog stilstaan bij de vraag of een meer geschikt “herijkingmoment” gevonden kan worden en bij de vraag  of een andere bovengrens kan worden vastgesteld ten aanzien van een eventueel saldo aan </w:t>
      </w:r>
      <w:r w:rsidR="00FF1894" w:rsidRPr="00FF1894">
        <w:rPr>
          <w:sz w:val="20"/>
        </w:rPr>
        <w:t xml:space="preserve"> </w:t>
      </w:r>
      <w:proofErr w:type="spellStart"/>
      <w:r w:rsidR="00FF1894" w:rsidRPr="00FF1894">
        <w:rPr>
          <w:sz w:val="20"/>
        </w:rPr>
        <w:t>meeruren</w:t>
      </w:r>
      <w:proofErr w:type="spellEnd"/>
      <w:r w:rsidR="00FF1894" w:rsidRPr="00FF1894">
        <w:rPr>
          <w:sz w:val="20"/>
        </w:rPr>
        <w:t>;</w:t>
      </w:r>
      <w:r w:rsidR="00FF1894">
        <w:rPr>
          <w:sz w:val="20"/>
        </w:rPr>
        <w:br/>
      </w:r>
    </w:p>
    <w:p w:rsidR="009D076C" w:rsidRPr="00FF1894" w:rsidRDefault="009D076C" w:rsidP="00BC052B">
      <w:pPr>
        <w:numPr>
          <w:ilvl w:val="0"/>
          <w:numId w:val="26"/>
        </w:numPr>
        <w:rPr>
          <w:sz w:val="20"/>
        </w:rPr>
      </w:pPr>
      <w:r w:rsidRPr="00FF1894">
        <w:rPr>
          <w:sz w:val="20"/>
        </w:rPr>
        <w:t xml:space="preserve">bij einde dienstverband worden </w:t>
      </w:r>
      <w:proofErr w:type="spellStart"/>
      <w:r w:rsidRPr="00FF1894">
        <w:rPr>
          <w:sz w:val="20"/>
        </w:rPr>
        <w:t>minuren</w:t>
      </w:r>
      <w:proofErr w:type="spellEnd"/>
      <w:r w:rsidRPr="00FF1894">
        <w:rPr>
          <w:sz w:val="20"/>
        </w:rPr>
        <w:t xml:space="preserve"> kwijtgescholden en worden plusuren uitbetaald.</w:t>
      </w:r>
    </w:p>
    <w:p w:rsidR="00FF1894" w:rsidRPr="00FF1894" w:rsidRDefault="00FF1894" w:rsidP="00FF1894">
      <w:pPr>
        <w:rPr>
          <w:b/>
          <w:sz w:val="20"/>
          <w:u w:val="single"/>
        </w:rPr>
      </w:pPr>
    </w:p>
    <w:p w:rsidR="00FF1894" w:rsidRPr="00FF1894" w:rsidRDefault="00FF1894" w:rsidP="00FF1894">
      <w:pPr>
        <w:rPr>
          <w:b/>
          <w:sz w:val="20"/>
          <w:u w:val="single"/>
        </w:rPr>
      </w:pPr>
      <w:r w:rsidRPr="00FF1894">
        <w:rPr>
          <w:b/>
          <w:sz w:val="20"/>
          <w:u w:val="single"/>
        </w:rPr>
        <w:t xml:space="preserve">Voorbeelden urenbank  </w:t>
      </w:r>
    </w:p>
    <w:p w:rsidR="00FF1894" w:rsidRPr="00FF1894" w:rsidRDefault="00FF1894" w:rsidP="00FF1894">
      <w:pPr>
        <w:rPr>
          <w:sz w:val="20"/>
        </w:rPr>
      </w:pPr>
      <w:r w:rsidRPr="00FF1894">
        <w:rPr>
          <w:sz w:val="20"/>
        </w:rPr>
        <w:t>Voor de volledigheid:</w:t>
      </w:r>
      <w:r w:rsidR="003F2416">
        <w:rPr>
          <w:sz w:val="20"/>
        </w:rPr>
        <w:t xml:space="preserve"> </w:t>
      </w:r>
      <w:r w:rsidRPr="00FF1894">
        <w:rPr>
          <w:sz w:val="20"/>
        </w:rPr>
        <w:t>Uren gaan in de urenbank; de toeslagen worden uitbetaald.</w:t>
      </w:r>
      <w:r w:rsidRPr="00FF1894">
        <w:rPr>
          <w:sz w:val="20"/>
        </w:rPr>
        <w:br/>
        <w:t xml:space="preserve">Als in de voorbeelden sprake is van “tijd-voor-tijd” gaat het om uren conform artikel 7 lid 4 van deze </w:t>
      </w:r>
      <w:r w:rsidR="00BC052B">
        <w:rPr>
          <w:sz w:val="20"/>
        </w:rPr>
        <w:t>cao</w:t>
      </w:r>
      <w:r w:rsidRPr="00FF1894">
        <w:rPr>
          <w:sz w:val="20"/>
        </w:rPr>
        <w:t>, die kunnen worden opgenomen in overleg met de leidinggevende.</w:t>
      </w:r>
      <w:r w:rsidRPr="00FF1894">
        <w:rPr>
          <w:sz w:val="20"/>
        </w:rPr>
        <w:br/>
      </w:r>
    </w:p>
    <w:p w:rsidR="00FF1894" w:rsidRPr="00FF1894" w:rsidRDefault="00FF1894" w:rsidP="00BC052B">
      <w:pPr>
        <w:numPr>
          <w:ilvl w:val="0"/>
          <w:numId w:val="49"/>
        </w:numPr>
        <w:spacing w:after="200"/>
        <w:rPr>
          <w:b/>
          <w:sz w:val="20"/>
          <w:u w:val="single"/>
        </w:rPr>
      </w:pPr>
      <w:r w:rsidRPr="00FF1894">
        <w:rPr>
          <w:sz w:val="20"/>
        </w:rPr>
        <w:t xml:space="preserve">Werknemer A wordt de eerste drie maanden voor 24 uur extra ingeroosterd én weer voor 24 uur </w:t>
      </w:r>
      <w:proofErr w:type="spellStart"/>
      <w:r w:rsidRPr="00FF1894">
        <w:rPr>
          <w:sz w:val="20"/>
        </w:rPr>
        <w:t>uitgeroosterd</w:t>
      </w:r>
      <w:proofErr w:type="spellEnd"/>
      <w:r w:rsidRPr="00FF1894">
        <w:rPr>
          <w:sz w:val="20"/>
        </w:rPr>
        <w:t xml:space="preserve">: tussensaldo 0.   </w:t>
      </w:r>
      <w:r w:rsidRPr="00FF1894">
        <w:rPr>
          <w:sz w:val="20"/>
        </w:rPr>
        <w:br/>
        <w:t xml:space="preserve">Vervolgens wordt hij in de daarop volgende drie maanden opnieuw voor 24 uur extra ingeroosterd en weer </w:t>
      </w:r>
      <w:proofErr w:type="spellStart"/>
      <w:r w:rsidRPr="00FF1894">
        <w:rPr>
          <w:sz w:val="20"/>
        </w:rPr>
        <w:t>uitgeroosterd</w:t>
      </w:r>
      <w:proofErr w:type="spellEnd"/>
      <w:r w:rsidRPr="00FF1894">
        <w:rPr>
          <w:sz w:val="20"/>
        </w:rPr>
        <w:t xml:space="preserve">. </w:t>
      </w:r>
      <w:r w:rsidRPr="00FF1894">
        <w:rPr>
          <w:sz w:val="20"/>
        </w:rPr>
        <w:br/>
        <w:t>Dan staat na zes maanden zijn tussentijdse saldo weer op nul en kan hij in de daarop volgende zes maanden nog maar voor 80 – 24 – 24 = 32 uur (4 extra diensten) bijdragen aan de urenbank.</w:t>
      </w:r>
    </w:p>
    <w:p w:rsidR="00FF1894" w:rsidRPr="00FF1894" w:rsidRDefault="00FF1894" w:rsidP="00BC052B">
      <w:pPr>
        <w:numPr>
          <w:ilvl w:val="0"/>
          <w:numId w:val="49"/>
        </w:numPr>
        <w:spacing w:after="200"/>
        <w:rPr>
          <w:sz w:val="20"/>
        </w:rPr>
      </w:pPr>
      <w:r w:rsidRPr="00FF1894">
        <w:rPr>
          <w:sz w:val="20"/>
        </w:rPr>
        <w:t xml:space="preserve">Werknemer B wordt gedurende tien maanden elke maand eerst een extra dienst ingeroosterd en daarna weer voor een dienst </w:t>
      </w:r>
      <w:proofErr w:type="spellStart"/>
      <w:r w:rsidRPr="00FF1894">
        <w:rPr>
          <w:sz w:val="20"/>
        </w:rPr>
        <w:t>uitgeroosterd</w:t>
      </w:r>
      <w:proofErr w:type="spellEnd"/>
      <w:r w:rsidRPr="00FF1894">
        <w:rPr>
          <w:sz w:val="20"/>
        </w:rPr>
        <w:t xml:space="preserve">. </w:t>
      </w:r>
      <w:r w:rsidRPr="00FF1894">
        <w:rPr>
          <w:sz w:val="20"/>
        </w:rPr>
        <w:br/>
        <w:t xml:space="preserve">Na 10 maanden staat zijn tussensaldo op 0 maar zijn bijdrage aan de urenbank heeft de maximale 80 uur bereikt. Als hij in de twee laatste maanden ook per maand weer eenmaal ingeroosterd en eenmaal </w:t>
      </w:r>
      <w:proofErr w:type="spellStart"/>
      <w:r w:rsidRPr="00FF1894">
        <w:rPr>
          <w:sz w:val="20"/>
        </w:rPr>
        <w:t>uitgeroosterd</w:t>
      </w:r>
      <w:proofErr w:type="spellEnd"/>
      <w:r w:rsidRPr="00FF1894">
        <w:rPr>
          <w:sz w:val="20"/>
        </w:rPr>
        <w:t xml:space="preserve"> wordt, zullen de twee laatste extra diensten worden behandeld volgens het tijd-voor-tijd-systeem.</w:t>
      </w:r>
      <w:r w:rsidR="003F2416">
        <w:rPr>
          <w:sz w:val="20"/>
        </w:rPr>
        <w:t xml:space="preserve"> </w:t>
      </w:r>
      <w:r w:rsidRPr="00FF1894">
        <w:rPr>
          <w:sz w:val="20"/>
        </w:rPr>
        <w:t xml:space="preserve">Zijn </w:t>
      </w:r>
      <w:proofErr w:type="spellStart"/>
      <w:r w:rsidRPr="00FF1894">
        <w:rPr>
          <w:sz w:val="20"/>
        </w:rPr>
        <w:t>uitgeroosterde</w:t>
      </w:r>
      <w:proofErr w:type="spellEnd"/>
      <w:r w:rsidRPr="00FF1894">
        <w:rPr>
          <w:sz w:val="20"/>
        </w:rPr>
        <w:t xml:space="preserve"> diensten kunnen nog wel ten laste van de urenbank: zijn urenbanksaldo aan het eind van de 12 maanden staat in dit voorbeeld op – 16.  Dit negatieve saldo gaat mee naar een volgende 12-maands-periode.</w:t>
      </w:r>
    </w:p>
    <w:p w:rsidR="00FF1894" w:rsidRPr="00FF1894" w:rsidRDefault="00FF1894" w:rsidP="00BC052B">
      <w:pPr>
        <w:numPr>
          <w:ilvl w:val="0"/>
          <w:numId w:val="49"/>
        </w:numPr>
        <w:spacing w:after="200"/>
        <w:rPr>
          <w:sz w:val="20"/>
        </w:rPr>
      </w:pPr>
      <w:r w:rsidRPr="00FF1894">
        <w:rPr>
          <w:sz w:val="20"/>
        </w:rPr>
        <w:t xml:space="preserve">Als hierboven, maar dan per maand 1 extra dienst en twee </w:t>
      </w:r>
      <w:proofErr w:type="spellStart"/>
      <w:r w:rsidRPr="00FF1894">
        <w:rPr>
          <w:sz w:val="20"/>
        </w:rPr>
        <w:t>uitgeroosterde</w:t>
      </w:r>
      <w:proofErr w:type="spellEnd"/>
      <w:r w:rsidRPr="00FF1894">
        <w:rPr>
          <w:sz w:val="20"/>
        </w:rPr>
        <w:t xml:space="preserve"> diensten.</w:t>
      </w:r>
      <w:r w:rsidRPr="00FF1894">
        <w:rPr>
          <w:sz w:val="20"/>
        </w:rPr>
        <w:br/>
        <w:t xml:space="preserve">Na 10 maanden is dan het saldo -80. </w:t>
      </w:r>
      <w:r w:rsidRPr="00FF1894">
        <w:rPr>
          <w:sz w:val="20"/>
        </w:rPr>
        <w:br/>
        <w:t>Eventuele extra diensten daarna worden afgewikkeld op basis van tijd-voor-tijd; eventuele extra uitroostering wordt kwijtgescholden.  Saldo dat na 12 maanden overgaat: -80.</w:t>
      </w:r>
    </w:p>
    <w:p w:rsidR="00FF1894" w:rsidRDefault="00FF1894" w:rsidP="00BC052B">
      <w:pPr>
        <w:numPr>
          <w:ilvl w:val="0"/>
          <w:numId w:val="49"/>
        </w:numPr>
        <w:spacing w:after="200"/>
        <w:rPr>
          <w:sz w:val="20"/>
        </w:rPr>
      </w:pPr>
      <w:r w:rsidRPr="00FF1894">
        <w:rPr>
          <w:sz w:val="20"/>
        </w:rPr>
        <w:t xml:space="preserve">Werknemer C wordt eerst 13 diensten </w:t>
      </w:r>
      <w:proofErr w:type="spellStart"/>
      <w:r w:rsidRPr="00FF1894">
        <w:rPr>
          <w:sz w:val="20"/>
        </w:rPr>
        <w:t>uitgeroosterd</w:t>
      </w:r>
      <w:proofErr w:type="spellEnd"/>
      <w:r w:rsidRPr="00FF1894">
        <w:rPr>
          <w:sz w:val="20"/>
        </w:rPr>
        <w:t xml:space="preserve">:  zijn saldo blijft na tien </w:t>
      </w:r>
      <w:proofErr w:type="spellStart"/>
      <w:r w:rsidRPr="00FF1894">
        <w:rPr>
          <w:sz w:val="20"/>
        </w:rPr>
        <w:t>uitgeroosterde</w:t>
      </w:r>
      <w:proofErr w:type="spellEnd"/>
      <w:r w:rsidRPr="00FF1894">
        <w:rPr>
          <w:sz w:val="20"/>
        </w:rPr>
        <w:t xml:space="preserve"> diensten op -80 uur staan en de laatste drie </w:t>
      </w:r>
      <w:proofErr w:type="spellStart"/>
      <w:r w:rsidRPr="00FF1894">
        <w:rPr>
          <w:sz w:val="20"/>
        </w:rPr>
        <w:t>uitgeroosterde</w:t>
      </w:r>
      <w:proofErr w:type="spellEnd"/>
      <w:r w:rsidRPr="00FF1894">
        <w:rPr>
          <w:sz w:val="20"/>
        </w:rPr>
        <w:t xml:space="preserve"> diensten worden kwijtgescholden. </w:t>
      </w:r>
      <w:r w:rsidRPr="00FF1894">
        <w:rPr>
          <w:sz w:val="20"/>
        </w:rPr>
        <w:br/>
        <w:t>Als hij daarna, binnen hetzelfde tijdvak van 12 maanden, bijvoorbeeld ook 13 diensten extra wordt ingeroosterd, dan worden de laatste drie diensten behandeld als tijd-voor-tijd en staat zijn saldo aan het eind op 0.</w:t>
      </w:r>
    </w:p>
    <w:p w:rsidR="00EE511D" w:rsidRDefault="00EE511D" w:rsidP="00EE511D">
      <w:pPr>
        <w:spacing w:after="200"/>
        <w:rPr>
          <w:sz w:val="20"/>
        </w:rPr>
      </w:pPr>
    </w:p>
    <w:p w:rsidR="00EE511D" w:rsidRPr="00FF1894" w:rsidRDefault="00EE511D" w:rsidP="00EE511D">
      <w:pPr>
        <w:spacing w:after="200"/>
        <w:rPr>
          <w:sz w:val="20"/>
        </w:rPr>
      </w:pPr>
    </w:p>
    <w:p w:rsidR="00B87D3C" w:rsidRPr="00B87D3C" w:rsidRDefault="00FF1894" w:rsidP="00BC052B">
      <w:pPr>
        <w:numPr>
          <w:ilvl w:val="0"/>
          <w:numId w:val="49"/>
        </w:numPr>
        <w:spacing w:after="200"/>
        <w:rPr>
          <w:sz w:val="20"/>
        </w:rPr>
      </w:pPr>
      <w:r w:rsidRPr="00B87D3C">
        <w:rPr>
          <w:sz w:val="20"/>
        </w:rPr>
        <w:t xml:space="preserve">Voorbeeld lange termijn: </w:t>
      </w:r>
      <w:r w:rsidRPr="00B87D3C">
        <w:rPr>
          <w:sz w:val="20"/>
        </w:rPr>
        <w:br/>
        <w:t xml:space="preserve">Werknemer neemt -80 uur als saldo mee naar een volgende 12maandsperiode. </w:t>
      </w:r>
      <w:r w:rsidRPr="00B87D3C">
        <w:rPr>
          <w:sz w:val="20"/>
        </w:rPr>
        <w:br/>
        <w:t xml:space="preserve">Wordt hij in de daarop volgende periode maar 5 keer extra ingeroosterd en niet </w:t>
      </w:r>
      <w:proofErr w:type="spellStart"/>
      <w:r w:rsidRPr="00B87D3C">
        <w:rPr>
          <w:sz w:val="20"/>
        </w:rPr>
        <w:t>uitgeroosterd</w:t>
      </w:r>
      <w:proofErr w:type="spellEnd"/>
      <w:r w:rsidRPr="00B87D3C">
        <w:rPr>
          <w:sz w:val="20"/>
        </w:rPr>
        <w:t xml:space="preserve">, dan komt zijn eindsaldo op -40 te staan. </w:t>
      </w:r>
      <w:r w:rsidRPr="00B87D3C">
        <w:rPr>
          <w:sz w:val="20"/>
        </w:rPr>
        <w:br/>
        <w:t>Dit saldo gaat dan weer over naar de volgende 12maandsperiode.</w:t>
      </w:r>
      <w:r w:rsidRPr="00B87D3C">
        <w:rPr>
          <w:sz w:val="20"/>
        </w:rPr>
        <w:br/>
        <w:t>Wordt hij in die twaalf maanden 10 diensten (indien meer:  dan tijd-voor-tijd) extra ingeroosterd, dan is zijn eindsaldo + 40.</w:t>
      </w:r>
      <w:r w:rsidRPr="00B87D3C">
        <w:rPr>
          <w:sz w:val="20"/>
        </w:rPr>
        <w:br/>
        <w:t>Dit saldo gaat over naar de volgende 12maandsperiode.</w:t>
      </w:r>
      <w:r w:rsidRPr="00B87D3C">
        <w:rPr>
          <w:sz w:val="20"/>
        </w:rPr>
        <w:br/>
        <w:t xml:space="preserve">Enz. enz.   </w:t>
      </w:r>
      <w:r w:rsidRPr="00B87D3C">
        <w:rPr>
          <w:sz w:val="20"/>
        </w:rPr>
        <w:br/>
        <w:t xml:space="preserve">Steeds volgens het stramien: </w:t>
      </w:r>
      <w:r w:rsidRPr="00B87D3C">
        <w:rPr>
          <w:sz w:val="20"/>
        </w:rPr>
        <w:br/>
        <w:t>ondergrens bank – 80  / bovengrens bank + 80 / voeding per 12 maanden max. 80 uur.</w:t>
      </w:r>
    </w:p>
    <w:p w:rsidR="00EE511D" w:rsidRDefault="00EE511D" w:rsidP="00B87D3C">
      <w:pPr>
        <w:rPr>
          <w:sz w:val="20"/>
        </w:rPr>
      </w:pPr>
    </w:p>
    <w:p w:rsidR="00B87D3C" w:rsidRPr="00B87D3C" w:rsidRDefault="00B87D3C" w:rsidP="00B87D3C">
      <w:pPr>
        <w:rPr>
          <w:sz w:val="20"/>
        </w:rPr>
      </w:pPr>
      <w:r>
        <w:rPr>
          <w:sz w:val="20"/>
        </w:rPr>
        <w:t>Oranje</w:t>
      </w:r>
      <w:r w:rsidRPr="00B87D3C">
        <w:rPr>
          <w:sz w:val="20"/>
        </w:rPr>
        <w:t xml:space="preserve">: </w:t>
      </w:r>
      <w:r>
        <w:rPr>
          <w:sz w:val="20"/>
        </w:rPr>
        <w:tab/>
      </w:r>
      <w:r w:rsidRPr="00B87D3C">
        <w:rPr>
          <w:sz w:val="20"/>
        </w:rPr>
        <w:t xml:space="preserve">diensten die als eerste in aanmerking komen om eventueel te worden </w:t>
      </w:r>
      <w:proofErr w:type="spellStart"/>
      <w:r w:rsidRPr="00B87D3C">
        <w:rPr>
          <w:sz w:val="20"/>
        </w:rPr>
        <w:t>uitgeroosterd</w:t>
      </w:r>
      <w:proofErr w:type="spellEnd"/>
    </w:p>
    <w:p w:rsidR="00B87D3C" w:rsidRPr="00B87D3C" w:rsidRDefault="00B87D3C" w:rsidP="00B87D3C">
      <w:pPr>
        <w:rPr>
          <w:sz w:val="20"/>
        </w:rPr>
      </w:pPr>
      <w:r w:rsidRPr="00B87D3C">
        <w:rPr>
          <w:sz w:val="20"/>
        </w:rPr>
        <w:t xml:space="preserve">Groen: </w:t>
      </w:r>
      <w:r>
        <w:rPr>
          <w:sz w:val="20"/>
        </w:rPr>
        <w:tab/>
      </w:r>
      <w:r w:rsidRPr="00B87D3C">
        <w:rPr>
          <w:sz w:val="20"/>
        </w:rPr>
        <w:t>diensten die als eerste in aanmerking komen om eventueel extra te worden ingeroosterd</w:t>
      </w:r>
    </w:p>
    <w:p w:rsidR="00B87D3C" w:rsidRDefault="00B87D3C" w:rsidP="00B87D3C"/>
    <w:p w:rsidR="00B87D3C" w:rsidRDefault="00A624F6" w:rsidP="00B87D3C">
      <w:r>
        <w:rPr>
          <w:noProof/>
        </w:rPr>
        <w:drawing>
          <wp:inline distT="0" distB="0" distL="0" distR="0" wp14:anchorId="1280A097" wp14:editId="6B9D6904">
            <wp:extent cx="5724525" cy="18097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1809750"/>
                    </a:xfrm>
                    <a:prstGeom prst="rect">
                      <a:avLst/>
                    </a:prstGeom>
                    <a:noFill/>
                    <a:ln>
                      <a:noFill/>
                    </a:ln>
                  </pic:spPr>
                </pic:pic>
              </a:graphicData>
            </a:graphic>
          </wp:inline>
        </w:drawing>
      </w:r>
    </w:p>
    <w:p w:rsidR="00B87D3C" w:rsidRDefault="00B87D3C" w:rsidP="00B87D3C"/>
    <w:p w:rsidR="00B87D3C" w:rsidRDefault="00B87D3C" w:rsidP="00B87D3C"/>
    <w:p w:rsidR="00B87D3C" w:rsidRDefault="00B87D3C" w:rsidP="00B87D3C"/>
    <w:p w:rsidR="00B87D3C" w:rsidRDefault="00B87D3C" w:rsidP="00B87D3C"/>
    <w:p w:rsidR="00BD40EF" w:rsidRDefault="00B87D3C" w:rsidP="00C938CD">
      <w:pPr>
        <w:tabs>
          <w:tab w:val="left" w:pos="-600"/>
          <w:tab w:val="left" w:pos="446"/>
          <w:tab w:val="left" w:pos="744"/>
          <w:tab w:val="left" w:pos="967"/>
          <w:tab w:val="left" w:pos="1414"/>
        </w:tabs>
        <w:rPr>
          <w:b/>
          <w:spacing w:val="-2"/>
          <w:sz w:val="20"/>
        </w:rPr>
      </w:pPr>
      <w:r>
        <w:rPr>
          <w:b/>
          <w:spacing w:val="-2"/>
          <w:sz w:val="20"/>
        </w:rPr>
        <w:br w:type="page"/>
      </w:r>
    </w:p>
    <w:p w:rsidR="00411611" w:rsidRDefault="00411611" w:rsidP="00C938CD">
      <w:pPr>
        <w:tabs>
          <w:tab w:val="left" w:pos="-600"/>
          <w:tab w:val="left" w:pos="446"/>
          <w:tab w:val="left" w:pos="744"/>
          <w:tab w:val="left" w:pos="967"/>
          <w:tab w:val="left" w:pos="1414"/>
        </w:tabs>
        <w:rPr>
          <w:b/>
          <w:spacing w:val="-2"/>
          <w:sz w:val="20"/>
        </w:rPr>
      </w:pPr>
    </w:p>
    <w:p w:rsidR="00411611" w:rsidRPr="00A83285" w:rsidRDefault="00411611" w:rsidP="00C938CD">
      <w:pPr>
        <w:tabs>
          <w:tab w:val="left" w:pos="-600"/>
          <w:tab w:val="left" w:pos="446"/>
          <w:tab w:val="left" w:pos="744"/>
          <w:tab w:val="left" w:pos="967"/>
          <w:tab w:val="left" w:pos="1414"/>
        </w:tabs>
        <w:rPr>
          <w:b/>
          <w:spacing w:val="-2"/>
          <w:sz w:val="20"/>
        </w:rPr>
      </w:pPr>
    </w:p>
    <w:p w:rsidR="00BD40EF" w:rsidRPr="00A83285" w:rsidRDefault="00BD40EF" w:rsidP="00C938CD">
      <w:pPr>
        <w:tabs>
          <w:tab w:val="left" w:pos="-600"/>
          <w:tab w:val="left" w:pos="446"/>
          <w:tab w:val="left" w:pos="744"/>
          <w:tab w:val="left" w:pos="967"/>
          <w:tab w:val="left" w:pos="1414"/>
        </w:tabs>
        <w:rPr>
          <w:b/>
          <w:spacing w:val="-2"/>
          <w:sz w:val="20"/>
        </w:rPr>
      </w:pPr>
      <w:r w:rsidRPr="00A83285">
        <w:rPr>
          <w:b/>
          <w:spacing w:val="-2"/>
          <w:sz w:val="20"/>
        </w:rPr>
        <w:t>BIJLAGE V</w:t>
      </w:r>
    </w:p>
    <w:p w:rsidR="00BD40EF" w:rsidRPr="00A83285" w:rsidRDefault="00BD40EF" w:rsidP="00C938CD">
      <w:pPr>
        <w:tabs>
          <w:tab w:val="center" w:pos="3319"/>
        </w:tabs>
        <w:rPr>
          <w:b/>
          <w:spacing w:val="-2"/>
          <w:sz w:val="20"/>
        </w:rPr>
      </w:pPr>
    </w:p>
    <w:p w:rsidR="00BD40EF" w:rsidRPr="00A83285" w:rsidRDefault="00BD40EF" w:rsidP="00C938CD">
      <w:pPr>
        <w:tabs>
          <w:tab w:val="center" w:pos="3319"/>
        </w:tabs>
        <w:rPr>
          <w:spacing w:val="-2"/>
          <w:sz w:val="20"/>
        </w:rPr>
      </w:pPr>
      <w:r w:rsidRPr="00A83285">
        <w:rPr>
          <w:b/>
          <w:spacing w:val="-2"/>
          <w:sz w:val="20"/>
        </w:rPr>
        <w:t>INDELING VAN FUNCTIES NAAR TRAPPEN ARBEIDSOMSTANDIGHEDEN - IJMUIDEN</w:t>
      </w:r>
    </w:p>
    <w:p w:rsidR="00BD40EF" w:rsidRPr="00EF209E" w:rsidRDefault="00BD40EF" w:rsidP="00C938CD">
      <w:pPr>
        <w:tabs>
          <w:tab w:val="left" w:pos="-600"/>
          <w:tab w:val="left" w:pos="446"/>
          <w:tab w:val="left" w:pos="744"/>
          <w:tab w:val="left" w:pos="967"/>
          <w:tab w:val="left" w:pos="1414"/>
        </w:tabs>
        <w:rPr>
          <w:spacing w:val="-2"/>
          <w:sz w:val="20"/>
        </w:rPr>
      </w:pPr>
    </w:p>
    <w:p w:rsidR="00BD40EF" w:rsidRPr="00A83285" w:rsidRDefault="00BD40EF" w:rsidP="00282EFA">
      <w:pPr>
        <w:tabs>
          <w:tab w:val="left" w:pos="-600"/>
          <w:tab w:val="left" w:pos="446"/>
          <w:tab w:val="left" w:pos="744"/>
          <w:tab w:val="left" w:pos="967"/>
          <w:tab w:val="left" w:pos="1414"/>
        </w:tabs>
        <w:ind w:left="967" w:hanging="967"/>
        <w:rPr>
          <w:spacing w:val="-2"/>
          <w:sz w:val="20"/>
          <w:lang w:val="en-US"/>
        </w:rPr>
      </w:pPr>
      <w:r w:rsidRPr="00A83285">
        <w:rPr>
          <w:spacing w:val="-2"/>
          <w:sz w:val="20"/>
          <w:lang w:val="en-US"/>
        </w:rPr>
        <w:t>Trap 1:</w:t>
      </w:r>
      <w:r w:rsidRPr="00A83285">
        <w:rPr>
          <w:spacing w:val="-2"/>
          <w:sz w:val="20"/>
          <w:lang w:val="en-US"/>
        </w:rPr>
        <w:tab/>
      </w:r>
      <w:r w:rsidRPr="00A83285">
        <w:rPr>
          <w:spacing w:val="-2"/>
          <w:sz w:val="20"/>
          <w:lang w:val="en-US"/>
        </w:rPr>
        <w:tab/>
      </w:r>
      <w:r w:rsidR="00282EFA">
        <w:rPr>
          <w:spacing w:val="-2"/>
          <w:sz w:val="20"/>
          <w:lang w:val="en-US"/>
        </w:rPr>
        <w:t>Operator Material Handling (Non-Frozen)</w:t>
      </w:r>
    </w:p>
    <w:p w:rsidR="00BD40EF" w:rsidRPr="00A83285" w:rsidRDefault="00BD40EF" w:rsidP="00282EFA">
      <w:pPr>
        <w:tabs>
          <w:tab w:val="left" w:pos="-600"/>
          <w:tab w:val="left" w:pos="446"/>
          <w:tab w:val="left" w:pos="744"/>
          <w:tab w:val="left" w:pos="967"/>
          <w:tab w:val="left" w:pos="1414"/>
        </w:tabs>
        <w:ind w:left="967" w:hanging="967"/>
        <w:rPr>
          <w:spacing w:val="-2"/>
          <w:sz w:val="20"/>
          <w:lang w:val="en-US"/>
        </w:rPr>
      </w:pPr>
      <w:r w:rsidRPr="00A83285">
        <w:rPr>
          <w:spacing w:val="-2"/>
          <w:sz w:val="20"/>
          <w:lang w:val="en-US"/>
        </w:rPr>
        <w:tab/>
      </w:r>
      <w:r w:rsidRPr="00A83285">
        <w:rPr>
          <w:spacing w:val="-2"/>
          <w:sz w:val="20"/>
          <w:lang w:val="en-US"/>
        </w:rPr>
        <w:tab/>
      </w:r>
      <w:r w:rsidRPr="00A83285">
        <w:rPr>
          <w:spacing w:val="-2"/>
          <w:sz w:val="20"/>
          <w:lang w:val="en-US"/>
        </w:rPr>
        <w:tab/>
      </w:r>
      <w:r w:rsidR="00466ED9">
        <w:rPr>
          <w:spacing w:val="-2"/>
          <w:sz w:val="20"/>
          <w:lang w:val="en-US"/>
        </w:rPr>
        <w:t>Foreman</w:t>
      </w:r>
      <w:r w:rsidR="0071383A">
        <w:rPr>
          <w:spacing w:val="-2"/>
          <w:sz w:val="20"/>
          <w:lang w:val="en-US"/>
        </w:rPr>
        <w:t xml:space="preserve"> </w:t>
      </w:r>
      <w:r w:rsidR="00282EFA">
        <w:rPr>
          <w:spacing w:val="-2"/>
          <w:sz w:val="20"/>
          <w:lang w:val="en-US"/>
        </w:rPr>
        <w:t>Quality Support Technician Finished Products &amp; Packaging Materials</w:t>
      </w:r>
    </w:p>
    <w:p w:rsidR="00BD40EF" w:rsidRPr="00282EFA" w:rsidRDefault="00BD40EF" w:rsidP="00282EFA">
      <w:pPr>
        <w:tabs>
          <w:tab w:val="left" w:pos="-600"/>
          <w:tab w:val="left" w:pos="446"/>
          <w:tab w:val="left" w:pos="744"/>
          <w:tab w:val="left" w:pos="967"/>
          <w:tab w:val="left" w:pos="1414"/>
        </w:tabs>
        <w:ind w:left="967" w:hanging="967"/>
        <w:rPr>
          <w:spacing w:val="-2"/>
          <w:sz w:val="20"/>
          <w:lang w:val="en-GB"/>
        </w:rPr>
      </w:pPr>
      <w:r w:rsidRPr="00A83285">
        <w:rPr>
          <w:spacing w:val="-2"/>
          <w:sz w:val="20"/>
          <w:lang w:val="en-US"/>
        </w:rPr>
        <w:tab/>
      </w:r>
      <w:r w:rsidRPr="00A83285">
        <w:rPr>
          <w:spacing w:val="-2"/>
          <w:sz w:val="20"/>
          <w:lang w:val="en-US"/>
        </w:rPr>
        <w:tab/>
      </w:r>
      <w:r w:rsidRPr="00A83285">
        <w:rPr>
          <w:spacing w:val="-2"/>
          <w:sz w:val="20"/>
          <w:lang w:val="en-US"/>
        </w:rPr>
        <w:tab/>
      </w:r>
      <w:r w:rsidR="00282EFA">
        <w:rPr>
          <w:spacing w:val="-2"/>
          <w:sz w:val="20"/>
          <w:lang w:val="en-US"/>
        </w:rPr>
        <w:t>Quality System Technologist &amp; Food Safety Team Lead</w:t>
      </w:r>
    </w:p>
    <w:p w:rsidR="00BD40EF" w:rsidRPr="00282EFA" w:rsidRDefault="00BD40EF" w:rsidP="00282EFA">
      <w:pPr>
        <w:tabs>
          <w:tab w:val="left" w:pos="-600"/>
          <w:tab w:val="left" w:pos="446"/>
          <w:tab w:val="left" w:pos="744"/>
          <w:tab w:val="left" w:pos="967"/>
          <w:tab w:val="left" w:pos="1414"/>
        </w:tabs>
        <w:ind w:left="967" w:hanging="967"/>
        <w:rPr>
          <w:spacing w:val="-2"/>
          <w:sz w:val="20"/>
          <w:lang w:val="it-IT"/>
        </w:rPr>
      </w:pPr>
      <w:r w:rsidRPr="00282EFA">
        <w:rPr>
          <w:spacing w:val="-2"/>
          <w:sz w:val="20"/>
          <w:lang w:val="en-GB"/>
        </w:rPr>
        <w:tab/>
      </w:r>
      <w:r w:rsidRPr="00282EFA">
        <w:rPr>
          <w:spacing w:val="-2"/>
          <w:sz w:val="20"/>
          <w:lang w:val="en-GB"/>
        </w:rPr>
        <w:tab/>
      </w:r>
      <w:r w:rsidRPr="00282EFA">
        <w:rPr>
          <w:spacing w:val="-2"/>
          <w:sz w:val="20"/>
          <w:lang w:val="en-GB"/>
        </w:rPr>
        <w:tab/>
      </w:r>
      <w:r w:rsidR="00282EFA" w:rsidRPr="00282EFA">
        <w:rPr>
          <w:spacing w:val="-2"/>
          <w:sz w:val="20"/>
          <w:lang w:val="it-IT"/>
        </w:rPr>
        <w:t>Quality Data  Manager</w:t>
      </w:r>
    </w:p>
    <w:p w:rsidR="00BD40EF" w:rsidRPr="00A83285" w:rsidRDefault="00BD40EF" w:rsidP="00282EFA">
      <w:pPr>
        <w:tabs>
          <w:tab w:val="left" w:pos="-600"/>
          <w:tab w:val="left" w:pos="446"/>
          <w:tab w:val="left" w:pos="744"/>
          <w:tab w:val="left" w:pos="967"/>
          <w:tab w:val="left" w:pos="1414"/>
        </w:tabs>
        <w:ind w:left="967" w:hanging="967"/>
        <w:rPr>
          <w:spacing w:val="-2"/>
          <w:sz w:val="20"/>
          <w:lang w:val="de-DE"/>
        </w:rPr>
      </w:pPr>
      <w:r w:rsidRPr="00282EFA">
        <w:rPr>
          <w:spacing w:val="-2"/>
          <w:sz w:val="20"/>
          <w:lang w:val="it-IT"/>
        </w:rPr>
        <w:tab/>
      </w:r>
      <w:r w:rsidRPr="00282EFA">
        <w:rPr>
          <w:spacing w:val="-2"/>
          <w:sz w:val="20"/>
          <w:lang w:val="it-IT"/>
        </w:rPr>
        <w:tab/>
      </w:r>
      <w:r w:rsidRPr="00282EFA">
        <w:rPr>
          <w:spacing w:val="-2"/>
          <w:sz w:val="20"/>
          <w:lang w:val="it-IT"/>
        </w:rPr>
        <w:tab/>
      </w:r>
    </w:p>
    <w:p w:rsidR="00BD40EF" w:rsidRPr="00A83285" w:rsidRDefault="00BD40EF" w:rsidP="00282EFA">
      <w:pPr>
        <w:tabs>
          <w:tab w:val="left" w:pos="-600"/>
          <w:tab w:val="left" w:pos="446"/>
          <w:tab w:val="left" w:pos="744"/>
          <w:tab w:val="left" w:pos="967"/>
          <w:tab w:val="left" w:pos="1414"/>
        </w:tabs>
        <w:ind w:left="967" w:hanging="967"/>
        <w:rPr>
          <w:spacing w:val="-2"/>
          <w:sz w:val="20"/>
          <w:lang w:val="de-DE"/>
        </w:rPr>
      </w:pPr>
      <w:r w:rsidRPr="00A83285">
        <w:rPr>
          <w:spacing w:val="-2"/>
          <w:sz w:val="20"/>
          <w:lang w:val="de-DE"/>
        </w:rPr>
        <w:t>Trap 2:</w:t>
      </w:r>
      <w:r w:rsidRPr="00A83285">
        <w:rPr>
          <w:spacing w:val="-2"/>
          <w:sz w:val="20"/>
          <w:lang w:val="de-DE"/>
        </w:rPr>
        <w:tab/>
      </w:r>
      <w:r w:rsidRPr="00A83285">
        <w:rPr>
          <w:spacing w:val="-2"/>
          <w:sz w:val="20"/>
          <w:lang w:val="de-DE"/>
        </w:rPr>
        <w:tab/>
      </w:r>
      <w:r w:rsidR="00282EFA">
        <w:rPr>
          <w:spacing w:val="-2"/>
          <w:sz w:val="20"/>
          <w:lang w:val="de-DE"/>
        </w:rPr>
        <w:t>Operator Material Handling (</w:t>
      </w:r>
      <w:proofErr w:type="spellStart"/>
      <w:r w:rsidR="00282EFA">
        <w:rPr>
          <w:spacing w:val="-2"/>
          <w:sz w:val="20"/>
          <w:lang w:val="de-DE"/>
        </w:rPr>
        <w:t>Frozen</w:t>
      </w:r>
      <w:proofErr w:type="spellEnd"/>
      <w:r w:rsidR="00282EFA">
        <w:rPr>
          <w:spacing w:val="-2"/>
          <w:sz w:val="20"/>
          <w:lang w:val="de-DE"/>
        </w:rPr>
        <w:t>)</w:t>
      </w:r>
    </w:p>
    <w:p w:rsidR="00BD40EF" w:rsidRPr="00A83285" w:rsidRDefault="00BD40EF" w:rsidP="00282EFA">
      <w:pPr>
        <w:tabs>
          <w:tab w:val="left" w:pos="-600"/>
          <w:tab w:val="left" w:pos="446"/>
          <w:tab w:val="left" w:pos="744"/>
          <w:tab w:val="left" w:pos="967"/>
          <w:tab w:val="left" w:pos="1414"/>
        </w:tabs>
        <w:ind w:left="967" w:hanging="967"/>
        <w:rPr>
          <w:spacing w:val="-2"/>
          <w:sz w:val="20"/>
          <w:lang w:val="de-DE"/>
        </w:rPr>
      </w:pPr>
      <w:r w:rsidRPr="00A83285">
        <w:rPr>
          <w:spacing w:val="-2"/>
          <w:sz w:val="20"/>
          <w:lang w:val="de-DE"/>
        </w:rPr>
        <w:tab/>
      </w:r>
      <w:r w:rsidRPr="00A83285">
        <w:rPr>
          <w:spacing w:val="-2"/>
          <w:sz w:val="20"/>
          <w:lang w:val="de-DE"/>
        </w:rPr>
        <w:tab/>
      </w:r>
      <w:r w:rsidRPr="00A83285">
        <w:rPr>
          <w:spacing w:val="-2"/>
          <w:sz w:val="20"/>
          <w:lang w:val="de-DE"/>
        </w:rPr>
        <w:tab/>
      </w:r>
      <w:r w:rsidR="00282EFA">
        <w:rPr>
          <w:spacing w:val="-2"/>
          <w:sz w:val="20"/>
          <w:lang w:val="de-DE"/>
        </w:rPr>
        <w:t>Allrounder Material Handling (</w:t>
      </w:r>
      <w:proofErr w:type="spellStart"/>
      <w:r w:rsidR="00282EFA">
        <w:rPr>
          <w:spacing w:val="-2"/>
          <w:sz w:val="20"/>
          <w:lang w:val="de-DE"/>
        </w:rPr>
        <w:t>Frozen</w:t>
      </w:r>
      <w:proofErr w:type="spellEnd"/>
      <w:r w:rsidR="00282EFA">
        <w:rPr>
          <w:spacing w:val="-2"/>
          <w:sz w:val="20"/>
          <w:lang w:val="de-DE"/>
        </w:rPr>
        <w:t>)</w:t>
      </w:r>
    </w:p>
    <w:p w:rsidR="00282EFA" w:rsidRDefault="00BD40EF" w:rsidP="00282EFA">
      <w:pPr>
        <w:tabs>
          <w:tab w:val="left" w:pos="-600"/>
          <w:tab w:val="left" w:pos="446"/>
          <w:tab w:val="left" w:pos="744"/>
          <w:tab w:val="left" w:pos="967"/>
          <w:tab w:val="left" w:pos="1414"/>
        </w:tabs>
        <w:ind w:left="967" w:hanging="967"/>
        <w:rPr>
          <w:spacing w:val="-2"/>
          <w:sz w:val="20"/>
          <w:lang w:val="de-DE"/>
        </w:rPr>
      </w:pPr>
      <w:r w:rsidRPr="00A83285">
        <w:rPr>
          <w:spacing w:val="-2"/>
          <w:sz w:val="20"/>
          <w:lang w:val="de-DE"/>
        </w:rPr>
        <w:tab/>
      </w:r>
      <w:r w:rsidRPr="00A83285">
        <w:rPr>
          <w:spacing w:val="-2"/>
          <w:sz w:val="20"/>
          <w:lang w:val="de-DE"/>
        </w:rPr>
        <w:tab/>
      </w:r>
      <w:r w:rsidRPr="00A83285">
        <w:rPr>
          <w:spacing w:val="-2"/>
          <w:sz w:val="20"/>
          <w:lang w:val="de-DE"/>
        </w:rPr>
        <w:tab/>
      </w:r>
      <w:proofErr w:type="spellStart"/>
      <w:r w:rsidR="00282EFA">
        <w:rPr>
          <w:spacing w:val="-2"/>
          <w:sz w:val="20"/>
          <w:lang w:val="de-DE"/>
        </w:rPr>
        <w:t>Machine</w:t>
      </w:r>
      <w:proofErr w:type="spellEnd"/>
      <w:r w:rsidR="00282EFA">
        <w:rPr>
          <w:spacing w:val="-2"/>
          <w:sz w:val="20"/>
          <w:lang w:val="de-DE"/>
        </w:rPr>
        <w:t xml:space="preserve"> Operator</w:t>
      </w:r>
    </w:p>
    <w:p w:rsidR="00BD40EF" w:rsidRPr="00A83285" w:rsidRDefault="00282EFA" w:rsidP="00282EFA">
      <w:pPr>
        <w:tabs>
          <w:tab w:val="left" w:pos="-600"/>
          <w:tab w:val="left" w:pos="446"/>
          <w:tab w:val="left" w:pos="744"/>
          <w:tab w:val="left" w:pos="967"/>
          <w:tab w:val="left" w:pos="1414"/>
        </w:tabs>
        <w:ind w:left="967" w:hanging="967"/>
        <w:rPr>
          <w:spacing w:val="-2"/>
          <w:sz w:val="20"/>
          <w:lang w:val="de-DE"/>
        </w:rPr>
      </w:pPr>
      <w:r>
        <w:rPr>
          <w:spacing w:val="-2"/>
          <w:sz w:val="20"/>
          <w:lang w:val="de-DE"/>
        </w:rPr>
        <w:t xml:space="preserve"> </w:t>
      </w:r>
      <w:r w:rsidR="00BD40EF" w:rsidRPr="00A83285">
        <w:rPr>
          <w:spacing w:val="-2"/>
          <w:sz w:val="20"/>
          <w:lang w:val="de-DE"/>
        </w:rPr>
        <w:tab/>
      </w:r>
      <w:r w:rsidR="00BD40EF" w:rsidRPr="00A83285">
        <w:rPr>
          <w:spacing w:val="-2"/>
          <w:sz w:val="20"/>
          <w:lang w:val="de-DE"/>
        </w:rPr>
        <w:tab/>
      </w:r>
      <w:r w:rsidR="00BD40EF" w:rsidRPr="00A83285">
        <w:rPr>
          <w:spacing w:val="-2"/>
          <w:sz w:val="20"/>
          <w:lang w:val="de-DE"/>
        </w:rPr>
        <w:tab/>
        <w:t>Allrounder</w:t>
      </w:r>
      <w:r>
        <w:rPr>
          <w:spacing w:val="-2"/>
          <w:sz w:val="20"/>
          <w:lang w:val="de-DE"/>
        </w:rPr>
        <w:t xml:space="preserve"> </w:t>
      </w:r>
      <w:proofErr w:type="spellStart"/>
      <w:r>
        <w:rPr>
          <w:spacing w:val="-2"/>
          <w:sz w:val="20"/>
          <w:lang w:val="de-DE"/>
        </w:rPr>
        <w:t>Production</w:t>
      </w:r>
      <w:proofErr w:type="spellEnd"/>
    </w:p>
    <w:p w:rsidR="00BD40EF" w:rsidRPr="00A83285" w:rsidRDefault="00BD40EF" w:rsidP="00282EFA">
      <w:pPr>
        <w:tabs>
          <w:tab w:val="left" w:pos="-600"/>
          <w:tab w:val="left" w:pos="446"/>
          <w:tab w:val="left" w:pos="744"/>
          <w:tab w:val="left" w:pos="967"/>
          <w:tab w:val="left" w:pos="1414"/>
        </w:tabs>
        <w:ind w:left="967" w:hanging="967"/>
        <w:rPr>
          <w:spacing w:val="-2"/>
          <w:sz w:val="20"/>
          <w:lang w:val="de-DE"/>
        </w:rPr>
      </w:pPr>
      <w:r w:rsidRPr="00A83285">
        <w:rPr>
          <w:spacing w:val="-2"/>
          <w:sz w:val="20"/>
          <w:lang w:val="de-DE"/>
        </w:rPr>
        <w:tab/>
      </w:r>
      <w:r w:rsidRPr="00A83285">
        <w:rPr>
          <w:spacing w:val="-2"/>
          <w:sz w:val="20"/>
          <w:lang w:val="de-DE"/>
        </w:rPr>
        <w:tab/>
      </w:r>
      <w:r w:rsidRPr="00A83285">
        <w:rPr>
          <w:spacing w:val="-2"/>
          <w:sz w:val="20"/>
          <w:lang w:val="de-DE"/>
        </w:rPr>
        <w:tab/>
      </w:r>
      <w:r w:rsidR="00282EFA">
        <w:rPr>
          <w:spacing w:val="-2"/>
          <w:sz w:val="20"/>
          <w:lang w:val="de-DE"/>
        </w:rPr>
        <w:t>(</w:t>
      </w:r>
      <w:proofErr w:type="spellStart"/>
      <w:r w:rsidR="00282EFA">
        <w:rPr>
          <w:spacing w:val="-2"/>
          <w:sz w:val="20"/>
          <w:lang w:val="de-DE"/>
        </w:rPr>
        <w:t>Shift</w:t>
      </w:r>
      <w:proofErr w:type="spellEnd"/>
      <w:r w:rsidR="00282EFA">
        <w:rPr>
          <w:spacing w:val="-2"/>
          <w:sz w:val="20"/>
          <w:lang w:val="de-DE"/>
        </w:rPr>
        <w:t xml:space="preserve">) </w:t>
      </w:r>
      <w:proofErr w:type="spellStart"/>
      <w:r w:rsidR="00282EFA">
        <w:rPr>
          <w:spacing w:val="-2"/>
          <w:sz w:val="20"/>
          <w:lang w:val="de-DE"/>
        </w:rPr>
        <w:t>Technician</w:t>
      </w:r>
      <w:proofErr w:type="spellEnd"/>
      <w:r w:rsidR="00466ED9">
        <w:rPr>
          <w:spacing w:val="-2"/>
          <w:sz w:val="20"/>
          <w:lang w:val="de-DE"/>
        </w:rPr>
        <w:t xml:space="preserve"> (M+E)</w:t>
      </w:r>
    </w:p>
    <w:p w:rsidR="00BD40EF" w:rsidRPr="00A83285" w:rsidRDefault="00BD40EF" w:rsidP="00282EFA">
      <w:pPr>
        <w:tabs>
          <w:tab w:val="left" w:pos="-600"/>
          <w:tab w:val="left" w:pos="446"/>
          <w:tab w:val="left" w:pos="744"/>
          <w:tab w:val="left" w:pos="967"/>
          <w:tab w:val="left" w:pos="1414"/>
        </w:tabs>
        <w:ind w:left="967" w:hanging="967"/>
        <w:rPr>
          <w:spacing w:val="-2"/>
          <w:sz w:val="20"/>
          <w:lang w:val="en-US"/>
        </w:rPr>
      </w:pPr>
      <w:r w:rsidRPr="00A83285">
        <w:rPr>
          <w:spacing w:val="-2"/>
          <w:sz w:val="20"/>
          <w:lang w:val="en-US"/>
        </w:rPr>
        <w:tab/>
      </w:r>
      <w:r w:rsidRPr="00A83285">
        <w:rPr>
          <w:spacing w:val="-2"/>
          <w:sz w:val="20"/>
          <w:lang w:val="en-US"/>
        </w:rPr>
        <w:tab/>
      </w:r>
      <w:r w:rsidRPr="00A83285">
        <w:rPr>
          <w:spacing w:val="-2"/>
          <w:sz w:val="20"/>
          <w:lang w:val="en-US"/>
        </w:rPr>
        <w:tab/>
      </w:r>
    </w:p>
    <w:p w:rsidR="00BD40EF" w:rsidRPr="00A83285" w:rsidRDefault="00BD40EF" w:rsidP="00C938CD">
      <w:pPr>
        <w:tabs>
          <w:tab w:val="left" w:pos="-600"/>
          <w:tab w:val="left" w:pos="446"/>
          <w:tab w:val="left" w:pos="744"/>
          <w:tab w:val="left" w:pos="967"/>
          <w:tab w:val="left" w:pos="1414"/>
        </w:tabs>
        <w:rPr>
          <w:spacing w:val="-2"/>
          <w:sz w:val="20"/>
          <w:lang w:val="en-US"/>
        </w:rPr>
      </w:pPr>
    </w:p>
    <w:p w:rsidR="00BD40EF" w:rsidRDefault="00BD40EF" w:rsidP="00282EFA">
      <w:pPr>
        <w:tabs>
          <w:tab w:val="left" w:pos="-600"/>
          <w:tab w:val="left" w:pos="446"/>
          <w:tab w:val="left" w:pos="744"/>
          <w:tab w:val="left" w:pos="967"/>
          <w:tab w:val="left" w:pos="1414"/>
        </w:tabs>
        <w:ind w:left="967" w:hanging="967"/>
        <w:rPr>
          <w:spacing w:val="-2"/>
          <w:sz w:val="20"/>
        </w:rPr>
      </w:pPr>
      <w:r w:rsidRPr="00A83285">
        <w:rPr>
          <w:spacing w:val="-2"/>
          <w:sz w:val="20"/>
        </w:rPr>
        <w:t>Trap 3:</w:t>
      </w:r>
      <w:r w:rsidRPr="00A83285">
        <w:rPr>
          <w:spacing w:val="-2"/>
          <w:sz w:val="20"/>
        </w:rPr>
        <w:tab/>
      </w:r>
      <w:r w:rsidRPr="00A83285">
        <w:rPr>
          <w:spacing w:val="-2"/>
          <w:sz w:val="20"/>
        </w:rPr>
        <w:tab/>
      </w:r>
      <w:r w:rsidR="00466ED9">
        <w:rPr>
          <w:spacing w:val="-2"/>
          <w:sz w:val="20"/>
        </w:rPr>
        <w:t>Analist/Laborant</w:t>
      </w:r>
    </w:p>
    <w:p w:rsidR="0054002A" w:rsidRDefault="0054002A" w:rsidP="00282EFA">
      <w:pPr>
        <w:tabs>
          <w:tab w:val="left" w:pos="-600"/>
          <w:tab w:val="left" w:pos="446"/>
          <w:tab w:val="left" w:pos="744"/>
          <w:tab w:val="left" w:pos="967"/>
          <w:tab w:val="left" w:pos="1414"/>
        </w:tabs>
        <w:ind w:left="967" w:hanging="967"/>
        <w:rPr>
          <w:spacing w:val="-2"/>
          <w:sz w:val="20"/>
        </w:rPr>
      </w:pPr>
    </w:p>
    <w:p w:rsidR="0054002A" w:rsidRDefault="0054002A" w:rsidP="00282EFA">
      <w:pPr>
        <w:tabs>
          <w:tab w:val="left" w:pos="-600"/>
          <w:tab w:val="left" w:pos="446"/>
          <w:tab w:val="left" w:pos="744"/>
          <w:tab w:val="left" w:pos="967"/>
          <w:tab w:val="left" w:pos="1414"/>
        </w:tabs>
        <w:ind w:left="967" w:hanging="967"/>
        <w:rPr>
          <w:spacing w:val="-2"/>
          <w:sz w:val="20"/>
        </w:rPr>
      </w:pPr>
    </w:p>
    <w:p w:rsidR="0054002A" w:rsidRDefault="0054002A" w:rsidP="00282EFA">
      <w:pPr>
        <w:tabs>
          <w:tab w:val="left" w:pos="-600"/>
          <w:tab w:val="left" w:pos="446"/>
          <w:tab w:val="left" w:pos="744"/>
          <w:tab w:val="left" w:pos="967"/>
          <w:tab w:val="left" w:pos="1414"/>
        </w:tabs>
        <w:ind w:left="967" w:hanging="967"/>
        <w:rPr>
          <w:spacing w:val="-2"/>
          <w:sz w:val="20"/>
        </w:rPr>
      </w:pPr>
    </w:p>
    <w:p w:rsidR="0054002A" w:rsidRDefault="0054002A" w:rsidP="00282EFA">
      <w:pPr>
        <w:tabs>
          <w:tab w:val="left" w:pos="-600"/>
          <w:tab w:val="left" w:pos="446"/>
          <w:tab w:val="left" w:pos="744"/>
          <w:tab w:val="left" w:pos="967"/>
          <w:tab w:val="left" w:pos="1414"/>
        </w:tabs>
        <w:ind w:left="967" w:hanging="967"/>
        <w:rPr>
          <w:spacing w:val="-2"/>
          <w:sz w:val="20"/>
        </w:rPr>
      </w:pPr>
    </w:p>
    <w:p w:rsidR="0054002A" w:rsidRDefault="0054002A" w:rsidP="00282EFA">
      <w:pPr>
        <w:tabs>
          <w:tab w:val="left" w:pos="-600"/>
          <w:tab w:val="left" w:pos="446"/>
          <w:tab w:val="left" w:pos="744"/>
          <w:tab w:val="left" w:pos="967"/>
          <w:tab w:val="left" w:pos="1414"/>
        </w:tabs>
        <w:ind w:left="967" w:hanging="967"/>
        <w:rPr>
          <w:spacing w:val="-2"/>
          <w:sz w:val="20"/>
        </w:rPr>
      </w:pPr>
    </w:p>
    <w:p w:rsidR="0054002A" w:rsidRPr="0054002A" w:rsidRDefault="0054002A" w:rsidP="00282EFA">
      <w:pPr>
        <w:tabs>
          <w:tab w:val="left" w:pos="-600"/>
          <w:tab w:val="left" w:pos="446"/>
          <w:tab w:val="left" w:pos="744"/>
          <w:tab w:val="left" w:pos="967"/>
          <w:tab w:val="left" w:pos="1414"/>
        </w:tabs>
        <w:ind w:left="967" w:hanging="967"/>
        <w:rPr>
          <w:spacing w:val="-2"/>
          <w:sz w:val="20"/>
        </w:rPr>
      </w:pPr>
    </w:p>
    <w:tbl>
      <w:tblPr>
        <w:tblW w:w="5925" w:type="dxa"/>
        <w:tblLook w:val="04A0" w:firstRow="1" w:lastRow="0" w:firstColumn="1" w:lastColumn="0" w:noHBand="0" w:noVBand="1"/>
      </w:tblPr>
      <w:tblGrid>
        <w:gridCol w:w="3588"/>
        <w:gridCol w:w="2337"/>
      </w:tblGrid>
      <w:tr w:rsidR="0054002A" w:rsidRPr="0054002A" w:rsidTr="0054002A">
        <w:trPr>
          <w:trHeight w:val="120"/>
        </w:trPr>
        <w:tc>
          <w:tcPr>
            <w:tcW w:w="5895" w:type="dxa"/>
            <w:gridSpan w:val="2"/>
            <w:tcBorders>
              <w:top w:val="single" w:sz="6" w:space="0" w:color="000000"/>
              <w:left w:val="single" w:sz="6" w:space="0" w:color="000000"/>
              <w:bottom w:val="single" w:sz="18" w:space="0" w:color="000000"/>
              <w:right w:val="single" w:sz="6" w:space="0" w:color="000000"/>
            </w:tcBorders>
            <w:tcMar>
              <w:top w:w="0" w:type="dxa"/>
              <w:left w:w="0" w:type="dxa"/>
              <w:bottom w:w="0" w:type="dxa"/>
              <w:right w:w="0" w:type="dxa"/>
            </w:tcMar>
            <w:vAlign w:val="center"/>
            <w:hideMark/>
          </w:tcPr>
          <w:p w:rsidR="0054002A" w:rsidRPr="0054002A" w:rsidRDefault="0054002A">
            <w:pPr>
              <w:rPr>
                <w:sz w:val="24"/>
              </w:rPr>
            </w:pPr>
            <w:r w:rsidRPr="0054002A">
              <w:rPr>
                <w:sz w:val="20"/>
              </w:rPr>
              <w:t>Toeslag</w:t>
            </w:r>
            <w:r w:rsidR="00F85152">
              <w:rPr>
                <w:sz w:val="20"/>
              </w:rPr>
              <w:t xml:space="preserve"> per maand</w:t>
            </w:r>
            <w:r w:rsidRPr="0054002A">
              <w:rPr>
                <w:sz w:val="20"/>
              </w:rPr>
              <w:t xml:space="preserve"> voor arbeidsomstandigheden ( SAO )</w:t>
            </w:r>
            <w:r w:rsidRPr="0054002A">
              <w:t xml:space="preserve"> </w:t>
            </w:r>
          </w:p>
        </w:tc>
      </w:tr>
      <w:tr w:rsidR="0054002A" w:rsidRPr="0054002A" w:rsidTr="0054002A">
        <w:trPr>
          <w:trHeight w:val="120"/>
        </w:trPr>
        <w:tc>
          <w:tcPr>
            <w:tcW w:w="3570" w:type="dxa"/>
            <w:tcBorders>
              <w:top w:val="single" w:sz="18" w:space="0" w:color="000000"/>
              <w:left w:val="single" w:sz="6" w:space="0" w:color="000000"/>
              <w:bottom w:val="single" w:sz="18" w:space="0" w:color="000000"/>
              <w:right w:val="single" w:sz="18" w:space="0" w:color="000000"/>
            </w:tcBorders>
            <w:tcMar>
              <w:top w:w="0" w:type="dxa"/>
              <w:left w:w="0" w:type="dxa"/>
              <w:bottom w:w="0" w:type="dxa"/>
              <w:right w:w="0" w:type="dxa"/>
            </w:tcMar>
            <w:vAlign w:val="center"/>
            <w:hideMark/>
          </w:tcPr>
          <w:p w:rsidR="0054002A" w:rsidRPr="0054002A" w:rsidRDefault="0054002A">
            <w:r w:rsidRPr="0054002A">
              <w:rPr>
                <w:sz w:val="20"/>
              </w:rPr>
              <w:t>Trap 0</w:t>
            </w:r>
            <w:r w:rsidRPr="0054002A">
              <w:t xml:space="preserve"> </w:t>
            </w:r>
          </w:p>
        </w:tc>
        <w:tc>
          <w:tcPr>
            <w:tcW w:w="2265" w:type="dxa"/>
            <w:tcBorders>
              <w:top w:val="single" w:sz="18" w:space="0" w:color="000000"/>
              <w:left w:val="single" w:sz="18" w:space="0" w:color="000000"/>
              <w:bottom w:val="single" w:sz="18" w:space="0" w:color="000000"/>
              <w:right w:val="single" w:sz="6" w:space="0" w:color="000000"/>
            </w:tcBorders>
            <w:tcMar>
              <w:top w:w="0" w:type="dxa"/>
              <w:left w:w="0" w:type="dxa"/>
              <w:bottom w:w="0" w:type="dxa"/>
              <w:right w:w="0" w:type="dxa"/>
            </w:tcMar>
            <w:vAlign w:val="center"/>
            <w:hideMark/>
          </w:tcPr>
          <w:p w:rsidR="0054002A" w:rsidRPr="0054002A" w:rsidRDefault="0054002A">
            <w:r w:rsidRPr="0054002A">
              <w:rPr>
                <w:sz w:val="20"/>
              </w:rPr>
              <w:t>  0,00</w:t>
            </w:r>
            <w:r w:rsidRPr="0054002A">
              <w:t xml:space="preserve"> </w:t>
            </w:r>
          </w:p>
        </w:tc>
      </w:tr>
      <w:tr w:rsidR="0054002A" w:rsidRPr="0054002A" w:rsidTr="0054002A">
        <w:trPr>
          <w:trHeight w:val="120"/>
        </w:trPr>
        <w:tc>
          <w:tcPr>
            <w:tcW w:w="3570" w:type="dxa"/>
            <w:tcBorders>
              <w:top w:val="single" w:sz="18" w:space="0" w:color="000000"/>
              <w:left w:val="single" w:sz="6" w:space="0" w:color="000000"/>
              <w:bottom w:val="single" w:sz="18" w:space="0" w:color="000000"/>
              <w:right w:val="single" w:sz="18" w:space="0" w:color="000000"/>
            </w:tcBorders>
            <w:tcMar>
              <w:top w:w="0" w:type="dxa"/>
              <w:left w:w="0" w:type="dxa"/>
              <w:bottom w:w="0" w:type="dxa"/>
              <w:right w:w="0" w:type="dxa"/>
            </w:tcMar>
            <w:vAlign w:val="center"/>
            <w:hideMark/>
          </w:tcPr>
          <w:p w:rsidR="0054002A" w:rsidRPr="0054002A" w:rsidRDefault="0054002A">
            <w:r w:rsidRPr="0054002A">
              <w:rPr>
                <w:sz w:val="20"/>
              </w:rPr>
              <w:t>Trap 1</w:t>
            </w:r>
            <w:r w:rsidRPr="0054002A">
              <w:t xml:space="preserve"> </w:t>
            </w:r>
          </w:p>
        </w:tc>
        <w:tc>
          <w:tcPr>
            <w:tcW w:w="2265" w:type="dxa"/>
            <w:tcBorders>
              <w:top w:val="single" w:sz="18" w:space="0" w:color="000000"/>
              <w:left w:val="single" w:sz="18" w:space="0" w:color="000000"/>
              <w:bottom w:val="single" w:sz="18" w:space="0" w:color="000000"/>
              <w:right w:val="single" w:sz="6" w:space="0" w:color="000000"/>
            </w:tcBorders>
            <w:tcMar>
              <w:top w:w="0" w:type="dxa"/>
              <w:left w:w="0" w:type="dxa"/>
              <w:bottom w:w="0" w:type="dxa"/>
              <w:right w:w="0" w:type="dxa"/>
            </w:tcMar>
            <w:vAlign w:val="center"/>
            <w:hideMark/>
          </w:tcPr>
          <w:p w:rsidR="0054002A" w:rsidRPr="0054002A" w:rsidRDefault="0054002A">
            <w:r w:rsidRPr="0054002A">
              <w:rPr>
                <w:sz w:val="20"/>
              </w:rPr>
              <w:t>23,22</w:t>
            </w:r>
            <w:r w:rsidRPr="0054002A">
              <w:t xml:space="preserve"> </w:t>
            </w:r>
          </w:p>
        </w:tc>
      </w:tr>
      <w:tr w:rsidR="0054002A" w:rsidRPr="0054002A" w:rsidTr="0054002A">
        <w:trPr>
          <w:trHeight w:val="120"/>
        </w:trPr>
        <w:tc>
          <w:tcPr>
            <w:tcW w:w="3570" w:type="dxa"/>
            <w:tcBorders>
              <w:top w:val="single" w:sz="18" w:space="0" w:color="000000"/>
              <w:left w:val="single" w:sz="6" w:space="0" w:color="000000"/>
              <w:bottom w:val="single" w:sz="18" w:space="0" w:color="000000"/>
              <w:right w:val="single" w:sz="18" w:space="0" w:color="000000"/>
            </w:tcBorders>
            <w:tcMar>
              <w:top w:w="0" w:type="dxa"/>
              <w:left w:w="0" w:type="dxa"/>
              <w:bottom w:w="0" w:type="dxa"/>
              <w:right w:w="0" w:type="dxa"/>
            </w:tcMar>
            <w:vAlign w:val="center"/>
            <w:hideMark/>
          </w:tcPr>
          <w:p w:rsidR="0054002A" w:rsidRPr="0054002A" w:rsidRDefault="0054002A">
            <w:r w:rsidRPr="0054002A">
              <w:rPr>
                <w:sz w:val="20"/>
              </w:rPr>
              <w:t>Trap 2</w:t>
            </w:r>
            <w:r w:rsidRPr="0054002A">
              <w:t xml:space="preserve"> </w:t>
            </w:r>
          </w:p>
        </w:tc>
        <w:tc>
          <w:tcPr>
            <w:tcW w:w="2265" w:type="dxa"/>
            <w:tcBorders>
              <w:top w:val="single" w:sz="18" w:space="0" w:color="000000"/>
              <w:left w:val="single" w:sz="18" w:space="0" w:color="000000"/>
              <w:bottom w:val="single" w:sz="18" w:space="0" w:color="000000"/>
              <w:right w:val="single" w:sz="6" w:space="0" w:color="000000"/>
            </w:tcBorders>
            <w:tcMar>
              <w:top w:w="0" w:type="dxa"/>
              <w:left w:w="0" w:type="dxa"/>
              <w:bottom w:w="0" w:type="dxa"/>
              <w:right w:w="0" w:type="dxa"/>
            </w:tcMar>
            <w:vAlign w:val="center"/>
            <w:hideMark/>
          </w:tcPr>
          <w:p w:rsidR="0054002A" w:rsidRPr="0054002A" w:rsidRDefault="0054002A">
            <w:r w:rsidRPr="0054002A">
              <w:rPr>
                <w:sz w:val="20"/>
              </w:rPr>
              <w:t>41,40</w:t>
            </w:r>
            <w:r w:rsidRPr="0054002A">
              <w:t xml:space="preserve"> </w:t>
            </w:r>
          </w:p>
        </w:tc>
      </w:tr>
      <w:tr w:rsidR="0054002A" w:rsidRPr="0054002A" w:rsidTr="0054002A">
        <w:trPr>
          <w:trHeight w:val="120"/>
        </w:trPr>
        <w:tc>
          <w:tcPr>
            <w:tcW w:w="3570" w:type="dxa"/>
            <w:tcBorders>
              <w:top w:val="single" w:sz="18" w:space="0" w:color="000000"/>
              <w:left w:val="single" w:sz="6" w:space="0" w:color="000000"/>
              <w:bottom w:val="single" w:sz="6" w:space="0" w:color="000000"/>
              <w:right w:val="single" w:sz="18" w:space="0" w:color="000000"/>
            </w:tcBorders>
            <w:tcMar>
              <w:top w:w="0" w:type="dxa"/>
              <w:left w:w="0" w:type="dxa"/>
              <w:bottom w:w="0" w:type="dxa"/>
              <w:right w:w="0" w:type="dxa"/>
            </w:tcMar>
            <w:vAlign w:val="center"/>
            <w:hideMark/>
          </w:tcPr>
          <w:p w:rsidR="0054002A" w:rsidRPr="0054002A" w:rsidRDefault="0054002A">
            <w:r w:rsidRPr="0054002A">
              <w:rPr>
                <w:sz w:val="20"/>
              </w:rPr>
              <w:t>Trap 3</w:t>
            </w:r>
            <w:r w:rsidRPr="0054002A">
              <w:t xml:space="preserve"> </w:t>
            </w:r>
          </w:p>
        </w:tc>
        <w:tc>
          <w:tcPr>
            <w:tcW w:w="2265" w:type="dxa"/>
            <w:tcBorders>
              <w:top w:val="single" w:sz="18" w:space="0" w:color="000000"/>
              <w:left w:val="single" w:sz="18" w:space="0" w:color="000000"/>
              <w:bottom w:val="single" w:sz="6" w:space="0" w:color="000000"/>
              <w:right w:val="single" w:sz="6" w:space="0" w:color="000000"/>
            </w:tcBorders>
            <w:tcMar>
              <w:top w:w="0" w:type="dxa"/>
              <w:left w:w="0" w:type="dxa"/>
              <w:bottom w:w="0" w:type="dxa"/>
              <w:right w:w="0" w:type="dxa"/>
            </w:tcMar>
            <w:vAlign w:val="center"/>
            <w:hideMark/>
          </w:tcPr>
          <w:p w:rsidR="0054002A" w:rsidRPr="0054002A" w:rsidRDefault="0054002A">
            <w:r w:rsidRPr="0054002A">
              <w:rPr>
                <w:sz w:val="20"/>
              </w:rPr>
              <w:t>79,85</w:t>
            </w:r>
          </w:p>
        </w:tc>
      </w:tr>
    </w:tbl>
    <w:p w:rsidR="0054002A" w:rsidRPr="0054002A" w:rsidRDefault="0054002A" w:rsidP="00282EFA">
      <w:pPr>
        <w:tabs>
          <w:tab w:val="left" w:pos="-600"/>
          <w:tab w:val="left" w:pos="446"/>
          <w:tab w:val="left" w:pos="744"/>
          <w:tab w:val="left" w:pos="967"/>
          <w:tab w:val="left" w:pos="1414"/>
        </w:tabs>
        <w:ind w:left="967" w:hanging="967"/>
        <w:rPr>
          <w:spacing w:val="-2"/>
          <w:sz w:val="20"/>
        </w:rPr>
      </w:pPr>
    </w:p>
    <w:p w:rsidR="00EE511D" w:rsidRDefault="00EE511D" w:rsidP="00C938CD">
      <w:pPr>
        <w:tabs>
          <w:tab w:val="left" w:pos="-600"/>
          <w:tab w:val="left" w:pos="446"/>
          <w:tab w:val="left" w:pos="744"/>
          <w:tab w:val="left" w:pos="967"/>
          <w:tab w:val="left" w:pos="1414"/>
        </w:tabs>
        <w:rPr>
          <w:spacing w:val="-2"/>
          <w:sz w:val="20"/>
        </w:rPr>
      </w:pPr>
    </w:p>
    <w:p w:rsidR="00EE511D" w:rsidRDefault="00EE511D" w:rsidP="00C938CD">
      <w:pPr>
        <w:tabs>
          <w:tab w:val="left" w:pos="-600"/>
          <w:tab w:val="left" w:pos="446"/>
          <w:tab w:val="left" w:pos="744"/>
          <w:tab w:val="left" w:pos="967"/>
          <w:tab w:val="left" w:pos="1414"/>
        </w:tabs>
        <w:rPr>
          <w:sz w:val="20"/>
        </w:rPr>
      </w:pPr>
    </w:p>
    <w:p w:rsidR="00EE511D" w:rsidRDefault="00EE511D" w:rsidP="00C938CD">
      <w:pPr>
        <w:tabs>
          <w:tab w:val="left" w:pos="-600"/>
          <w:tab w:val="left" w:pos="446"/>
          <w:tab w:val="left" w:pos="744"/>
          <w:tab w:val="left" w:pos="967"/>
          <w:tab w:val="left" w:pos="1414"/>
        </w:tabs>
        <w:rPr>
          <w:sz w:val="20"/>
        </w:rPr>
      </w:pPr>
    </w:p>
    <w:p w:rsidR="00EE511D" w:rsidRDefault="00EE511D" w:rsidP="00EE511D">
      <w:pPr>
        <w:tabs>
          <w:tab w:val="left" w:pos="-600"/>
          <w:tab w:val="left" w:pos="446"/>
          <w:tab w:val="left" w:pos="744"/>
          <w:tab w:val="left" w:pos="967"/>
          <w:tab w:val="left" w:pos="1414"/>
        </w:tabs>
        <w:jc w:val="right"/>
        <w:rPr>
          <w:sz w:val="20"/>
        </w:rPr>
      </w:pPr>
    </w:p>
    <w:p w:rsidR="00EE511D" w:rsidRDefault="00BD40EF" w:rsidP="00C938CD">
      <w:pPr>
        <w:tabs>
          <w:tab w:val="left" w:pos="-600"/>
          <w:tab w:val="left" w:pos="446"/>
          <w:tab w:val="left" w:pos="744"/>
          <w:tab w:val="left" w:pos="967"/>
          <w:tab w:val="left" w:pos="1414"/>
        </w:tabs>
        <w:rPr>
          <w:sz w:val="20"/>
        </w:rPr>
      </w:pPr>
      <w:r w:rsidRPr="00EE511D">
        <w:rPr>
          <w:sz w:val="20"/>
        </w:rPr>
        <w:br w:type="page"/>
      </w:r>
    </w:p>
    <w:p w:rsidR="00EE511D" w:rsidRDefault="00EE511D" w:rsidP="00C938CD">
      <w:pPr>
        <w:tabs>
          <w:tab w:val="left" w:pos="-600"/>
          <w:tab w:val="left" w:pos="446"/>
          <w:tab w:val="left" w:pos="744"/>
          <w:tab w:val="left" w:pos="967"/>
          <w:tab w:val="left" w:pos="1414"/>
        </w:tabs>
        <w:rPr>
          <w:sz w:val="20"/>
        </w:rPr>
      </w:pPr>
    </w:p>
    <w:p w:rsidR="00EE511D" w:rsidRDefault="00EE511D" w:rsidP="00C938CD">
      <w:pPr>
        <w:tabs>
          <w:tab w:val="left" w:pos="-600"/>
          <w:tab w:val="left" w:pos="446"/>
          <w:tab w:val="left" w:pos="744"/>
          <w:tab w:val="left" w:pos="967"/>
          <w:tab w:val="left" w:pos="1414"/>
        </w:tabs>
        <w:rPr>
          <w:sz w:val="20"/>
        </w:rPr>
      </w:pPr>
    </w:p>
    <w:p w:rsidR="00BD40EF" w:rsidRPr="00A83285" w:rsidRDefault="00BD40EF" w:rsidP="00C938CD">
      <w:pPr>
        <w:tabs>
          <w:tab w:val="left" w:pos="-600"/>
          <w:tab w:val="left" w:pos="446"/>
          <w:tab w:val="left" w:pos="744"/>
          <w:tab w:val="left" w:pos="967"/>
          <w:tab w:val="left" w:pos="1414"/>
        </w:tabs>
        <w:rPr>
          <w:b/>
          <w:spacing w:val="-2"/>
          <w:sz w:val="20"/>
        </w:rPr>
      </w:pPr>
      <w:r w:rsidRPr="00A83285">
        <w:rPr>
          <w:b/>
          <w:spacing w:val="-2"/>
          <w:sz w:val="20"/>
        </w:rPr>
        <w:t>BIJLAGE VI</w:t>
      </w:r>
    </w:p>
    <w:p w:rsidR="00BD40EF" w:rsidRPr="00A83285" w:rsidRDefault="00BD40EF" w:rsidP="00C938CD">
      <w:pPr>
        <w:tabs>
          <w:tab w:val="left" w:pos="-600"/>
          <w:tab w:val="left" w:pos="446"/>
          <w:tab w:val="left" w:pos="744"/>
          <w:tab w:val="left" w:pos="967"/>
          <w:tab w:val="left" w:pos="1414"/>
        </w:tabs>
        <w:rPr>
          <w:b/>
          <w:spacing w:val="-2"/>
          <w:sz w:val="20"/>
        </w:rPr>
      </w:pPr>
    </w:p>
    <w:p w:rsidR="00BD40EF" w:rsidRPr="00A83285" w:rsidRDefault="00BD40EF" w:rsidP="00C938CD">
      <w:pPr>
        <w:tabs>
          <w:tab w:val="center" w:pos="3319"/>
        </w:tabs>
        <w:rPr>
          <w:b/>
          <w:spacing w:val="-2"/>
          <w:sz w:val="20"/>
        </w:rPr>
      </w:pPr>
    </w:p>
    <w:p w:rsidR="00BD40EF" w:rsidRPr="00A83285" w:rsidRDefault="00BD40EF" w:rsidP="00C938CD">
      <w:pPr>
        <w:pStyle w:val="Technisch4"/>
        <w:tabs>
          <w:tab w:val="clear" w:pos="-720"/>
          <w:tab w:val="center" w:pos="3319"/>
        </w:tabs>
        <w:suppressAutoHyphens w:val="0"/>
        <w:rPr>
          <w:rFonts w:ascii="Times New Roman" w:hAnsi="Times New Roman"/>
          <w:spacing w:val="-2"/>
          <w:lang w:val="nl-NL"/>
        </w:rPr>
      </w:pPr>
      <w:r w:rsidRPr="00A83285">
        <w:rPr>
          <w:rFonts w:ascii="Times New Roman" w:hAnsi="Times New Roman"/>
          <w:spacing w:val="-2"/>
          <w:lang w:val="nl-NL"/>
        </w:rPr>
        <w:t>ANTI-DISCRIMINATIEPROTOCOL</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 xml:space="preserve">Partijen bij deze </w:t>
      </w:r>
      <w:r w:rsidR="00932370">
        <w:rPr>
          <w:spacing w:val="-2"/>
          <w:sz w:val="20"/>
        </w:rPr>
        <w:t>cao</w:t>
      </w:r>
      <w:r w:rsidR="00420D31">
        <w:rPr>
          <w:spacing w:val="-2"/>
          <w:sz w:val="20"/>
        </w:rPr>
        <w:t xml:space="preserve"> wijzen discriminatie en benade</w:t>
      </w:r>
      <w:r w:rsidRPr="00A83285">
        <w:rPr>
          <w:spacing w:val="-2"/>
          <w:sz w:val="20"/>
        </w:rPr>
        <w:t>ling van personen a</w:t>
      </w:r>
      <w:r w:rsidR="00420D31">
        <w:rPr>
          <w:spacing w:val="-2"/>
          <w:sz w:val="20"/>
        </w:rPr>
        <w:t>f, op basis van geslacht, huids</w:t>
      </w:r>
      <w:r w:rsidRPr="00A83285">
        <w:rPr>
          <w:spacing w:val="-2"/>
          <w:sz w:val="20"/>
        </w:rPr>
        <w:t>kleur, se</w:t>
      </w:r>
      <w:r w:rsidR="00420D31">
        <w:rPr>
          <w:spacing w:val="-2"/>
          <w:sz w:val="20"/>
        </w:rPr>
        <w:t>ksuele geaardheid, ras, nationaliteit, huwe</w:t>
      </w:r>
      <w:r w:rsidRPr="00A83285">
        <w:rPr>
          <w:spacing w:val="-2"/>
          <w:sz w:val="20"/>
        </w:rPr>
        <w:t>lijkse staat en/of samenlevingsvormen of andere redenen die niet relevant zijn voor de arbeidsverhouding en voor het behoorlijk functioneren daarin.</w:t>
      </w:r>
    </w:p>
    <w:p w:rsidR="00EE511D" w:rsidRDefault="00BD40EF" w:rsidP="00C938CD">
      <w:pPr>
        <w:tabs>
          <w:tab w:val="left" w:pos="-600"/>
          <w:tab w:val="left" w:pos="446"/>
          <w:tab w:val="left" w:pos="744"/>
          <w:tab w:val="left" w:pos="967"/>
          <w:tab w:val="left" w:pos="1414"/>
        </w:tabs>
        <w:rPr>
          <w:spacing w:val="-2"/>
          <w:sz w:val="20"/>
        </w:rPr>
      </w:pPr>
      <w:r w:rsidRPr="00A83285">
        <w:rPr>
          <w:spacing w:val="-2"/>
          <w:sz w:val="20"/>
        </w:rPr>
        <w:br w:type="page"/>
      </w:r>
    </w:p>
    <w:p w:rsidR="00EE511D" w:rsidRDefault="00EE511D" w:rsidP="00C938CD">
      <w:pPr>
        <w:tabs>
          <w:tab w:val="left" w:pos="-600"/>
          <w:tab w:val="left" w:pos="446"/>
          <w:tab w:val="left" w:pos="744"/>
          <w:tab w:val="left" w:pos="967"/>
          <w:tab w:val="left" w:pos="1414"/>
        </w:tabs>
        <w:rPr>
          <w:spacing w:val="-2"/>
          <w:sz w:val="20"/>
        </w:rPr>
      </w:pPr>
    </w:p>
    <w:p w:rsidR="00EE511D" w:rsidRDefault="00EE511D"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b/>
          <w:spacing w:val="-2"/>
          <w:sz w:val="20"/>
        </w:rPr>
      </w:pPr>
      <w:r w:rsidRPr="00A83285">
        <w:rPr>
          <w:b/>
          <w:spacing w:val="-2"/>
          <w:sz w:val="20"/>
        </w:rPr>
        <w:t>BIJLAGE VII</w:t>
      </w:r>
    </w:p>
    <w:p w:rsidR="00BD40EF" w:rsidRPr="00A83285" w:rsidRDefault="00BD40EF" w:rsidP="00C938CD">
      <w:pPr>
        <w:tabs>
          <w:tab w:val="left" w:pos="-600"/>
          <w:tab w:val="left" w:pos="446"/>
          <w:tab w:val="left" w:pos="744"/>
          <w:tab w:val="left" w:pos="967"/>
          <w:tab w:val="left" w:pos="1414"/>
        </w:tabs>
        <w:rPr>
          <w:b/>
          <w:spacing w:val="-2"/>
          <w:sz w:val="20"/>
        </w:rPr>
      </w:pPr>
    </w:p>
    <w:p w:rsidR="00BD40EF" w:rsidRPr="00A83285" w:rsidRDefault="00BD40EF" w:rsidP="00C938CD">
      <w:pPr>
        <w:tabs>
          <w:tab w:val="center" w:pos="3319"/>
        </w:tabs>
        <w:rPr>
          <w:spacing w:val="-2"/>
          <w:sz w:val="20"/>
        </w:rPr>
      </w:pPr>
      <w:r w:rsidRPr="00A83285">
        <w:rPr>
          <w:b/>
          <w:spacing w:val="-2"/>
          <w:sz w:val="20"/>
        </w:rPr>
        <w:t>FACILITEITENREGELING TEN BEHOEVE VAN HET VAKBONDSWERK BINNEN DE ONDERNEMING</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C0610" w:rsidRDefault="00411611" w:rsidP="00C938CD">
      <w:pPr>
        <w:tabs>
          <w:tab w:val="left" w:pos="-600"/>
          <w:tab w:val="left" w:pos="446"/>
          <w:tab w:val="left" w:pos="744"/>
          <w:tab w:val="left" w:pos="967"/>
          <w:tab w:val="left" w:pos="1414"/>
        </w:tabs>
        <w:rPr>
          <w:spacing w:val="-2"/>
          <w:sz w:val="20"/>
          <w:lang w:val="en-US"/>
        </w:rPr>
      </w:pPr>
      <w:r w:rsidRPr="00A94475">
        <w:rPr>
          <w:spacing w:val="-2"/>
          <w:sz w:val="20"/>
        </w:rPr>
        <w:t xml:space="preserve"> </w:t>
      </w:r>
      <w:r w:rsidR="00AC0610" w:rsidRPr="00AC0610">
        <w:rPr>
          <w:spacing w:val="-2"/>
          <w:sz w:val="20"/>
          <w:lang w:val="en-US"/>
        </w:rPr>
        <w:t>C&amp;D Foods (</w:t>
      </w:r>
      <w:r w:rsidR="00AC0610">
        <w:rPr>
          <w:spacing w:val="-2"/>
          <w:sz w:val="20"/>
          <w:lang w:val="en-US"/>
        </w:rPr>
        <w:t>N</w:t>
      </w:r>
      <w:r w:rsidR="00AC0610" w:rsidRPr="00AC0610">
        <w:rPr>
          <w:spacing w:val="-2"/>
          <w:sz w:val="20"/>
          <w:lang w:val="en-US"/>
        </w:rPr>
        <w:t>etherlands) B.V.</w:t>
      </w: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(hierna te noemen werkgever)</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enerzijds</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en</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 xml:space="preserve">FNV </w:t>
      </w: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(hierna te noemen vakbond)</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anderzijds</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spacing w:val="-2"/>
          <w:sz w:val="20"/>
        </w:rPr>
      </w:pPr>
      <w:r w:rsidRPr="00A83285">
        <w:rPr>
          <w:spacing w:val="-2"/>
          <w:sz w:val="20"/>
        </w:rPr>
        <w:t xml:space="preserve">zijn de navolgende </w:t>
      </w:r>
      <w:r w:rsidR="00420D31">
        <w:rPr>
          <w:spacing w:val="-2"/>
          <w:sz w:val="20"/>
        </w:rPr>
        <w:t xml:space="preserve">faciliteitenregeling </w:t>
      </w:r>
      <w:r w:rsidR="00A22981">
        <w:rPr>
          <w:spacing w:val="-2"/>
          <w:sz w:val="20"/>
        </w:rPr>
        <w:t>overeenge</w:t>
      </w:r>
      <w:r w:rsidRPr="00A83285">
        <w:rPr>
          <w:spacing w:val="-2"/>
          <w:sz w:val="20"/>
        </w:rPr>
        <w:t>komen ten behoeve van vakbondswerk binnen de onderneming.</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1.</w:t>
      </w:r>
      <w:r w:rsidRPr="00A83285">
        <w:rPr>
          <w:spacing w:val="-2"/>
          <w:sz w:val="20"/>
        </w:rPr>
        <w:tab/>
      </w:r>
      <w:r w:rsidRPr="00A83285">
        <w:rPr>
          <w:b/>
          <w:spacing w:val="-2"/>
          <w:sz w:val="20"/>
        </w:rPr>
        <w:t>Bestuur van bedrijfsledengroep</w:t>
      </w: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ab/>
        <w:t>De vakbond deelt de werkgever schriftelijk mede, wie van zijn leden uit het personeel deel uitmaakt van het bestuur van de bedrijfsledengroepen en Central</w:t>
      </w:r>
      <w:r w:rsidR="00420D31">
        <w:rPr>
          <w:spacing w:val="-2"/>
          <w:sz w:val="20"/>
        </w:rPr>
        <w:t>e kadergroep en houdt de werkge</w:t>
      </w:r>
      <w:r w:rsidRPr="00A83285">
        <w:rPr>
          <w:spacing w:val="-2"/>
          <w:sz w:val="20"/>
        </w:rPr>
        <w:t>ver op de hoogte van de mutaties van dit bestuur.</w:t>
      </w: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ab/>
        <w:t>De werkgever zal ervoor zorgdragen,</w:t>
      </w:r>
      <w:r w:rsidR="00420D31">
        <w:rPr>
          <w:spacing w:val="-2"/>
          <w:sz w:val="20"/>
        </w:rPr>
        <w:t xml:space="preserve"> dat de positie bij de onderne</w:t>
      </w:r>
      <w:r w:rsidRPr="00A83285">
        <w:rPr>
          <w:spacing w:val="-2"/>
          <w:sz w:val="20"/>
        </w:rPr>
        <w:t>ming</w:t>
      </w:r>
      <w:r w:rsidR="00420D31">
        <w:rPr>
          <w:spacing w:val="-2"/>
          <w:sz w:val="20"/>
        </w:rPr>
        <w:t xml:space="preserve"> van de bestuursleden van de bedrijfsledengroep uitslui</w:t>
      </w:r>
      <w:r w:rsidRPr="00A83285">
        <w:rPr>
          <w:spacing w:val="-2"/>
          <w:sz w:val="20"/>
        </w:rPr>
        <w:t>tend zal worden beïnvloed door de nale</w:t>
      </w:r>
      <w:r w:rsidR="00420D31">
        <w:rPr>
          <w:spacing w:val="-2"/>
          <w:sz w:val="20"/>
        </w:rPr>
        <w:t>ving van de rechten en verplich</w:t>
      </w:r>
      <w:r w:rsidRPr="00A83285">
        <w:rPr>
          <w:spacing w:val="-2"/>
          <w:sz w:val="20"/>
        </w:rPr>
        <w:t>tingen uit hun arbeidsovereenkomst en derhalve niet door hun optreden als bestuurslid van de</w:t>
      </w:r>
      <w:r w:rsidR="00420D31">
        <w:rPr>
          <w:spacing w:val="-2"/>
          <w:sz w:val="20"/>
        </w:rPr>
        <w:t xml:space="preserve"> bedrijfsleden</w:t>
      </w:r>
      <w:r w:rsidRPr="00A83285">
        <w:rPr>
          <w:spacing w:val="-2"/>
          <w:sz w:val="20"/>
        </w:rPr>
        <w:t>groep.</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2.</w:t>
      </w:r>
      <w:r w:rsidRPr="00A83285">
        <w:rPr>
          <w:spacing w:val="-2"/>
          <w:sz w:val="20"/>
        </w:rPr>
        <w:tab/>
      </w:r>
      <w:r w:rsidRPr="00A83285">
        <w:rPr>
          <w:b/>
          <w:spacing w:val="-2"/>
          <w:sz w:val="20"/>
        </w:rPr>
        <w:t>Contact tussen de werkgever en he</w:t>
      </w:r>
      <w:r w:rsidR="00420D31">
        <w:rPr>
          <w:b/>
          <w:spacing w:val="-2"/>
          <w:sz w:val="20"/>
        </w:rPr>
        <w:t>t bestuur van de bedrijfsleden</w:t>
      </w:r>
      <w:r w:rsidRPr="00A83285">
        <w:rPr>
          <w:b/>
          <w:spacing w:val="-2"/>
          <w:sz w:val="20"/>
        </w:rPr>
        <w:t>groep</w:t>
      </w: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t>a.</w:t>
      </w:r>
      <w:r w:rsidRPr="00A83285">
        <w:rPr>
          <w:spacing w:val="-2"/>
          <w:sz w:val="20"/>
        </w:rPr>
        <w:tab/>
        <w:t>Het contact tussen de werkg</w:t>
      </w:r>
      <w:r w:rsidR="00420D31">
        <w:rPr>
          <w:spacing w:val="-2"/>
          <w:sz w:val="20"/>
        </w:rPr>
        <w:t>ever en de vakbond blijft verlo</w:t>
      </w:r>
      <w:r w:rsidRPr="00A83285">
        <w:rPr>
          <w:spacing w:val="-2"/>
          <w:sz w:val="20"/>
        </w:rPr>
        <w:t>pen</w:t>
      </w:r>
      <w:r w:rsidR="00420D31">
        <w:rPr>
          <w:spacing w:val="-2"/>
          <w:sz w:val="20"/>
        </w:rPr>
        <w:t xml:space="preserve"> via de gebruikelijke communica</w:t>
      </w:r>
      <w:r w:rsidRPr="00A83285">
        <w:rPr>
          <w:spacing w:val="-2"/>
          <w:sz w:val="20"/>
        </w:rPr>
        <w:t xml:space="preserve">tielijnen (de </w:t>
      </w:r>
      <w:r w:rsidR="00420D31">
        <w:rPr>
          <w:spacing w:val="-2"/>
          <w:sz w:val="20"/>
        </w:rPr>
        <w:t>door de werkgever aangewezen be</w:t>
      </w:r>
      <w:r w:rsidRPr="00A83285">
        <w:rPr>
          <w:spacing w:val="-2"/>
          <w:sz w:val="20"/>
        </w:rPr>
        <w:t>drijfsfunctiona</w:t>
      </w:r>
      <w:r w:rsidR="00420D31">
        <w:rPr>
          <w:spacing w:val="-2"/>
          <w:sz w:val="20"/>
        </w:rPr>
        <w:t>ris en de bezoldigde vakbondsfunc</w:t>
      </w:r>
      <w:r w:rsidRPr="00A83285">
        <w:rPr>
          <w:spacing w:val="-2"/>
          <w:sz w:val="20"/>
        </w:rPr>
        <w:t>tionaris).</w:t>
      </w:r>
    </w:p>
    <w:p w:rsidR="00BD40EF" w:rsidRPr="00A83285" w:rsidRDefault="00BD40EF" w:rsidP="00C938CD">
      <w:pPr>
        <w:tabs>
          <w:tab w:val="left" w:pos="-600"/>
          <w:tab w:val="left" w:pos="446"/>
          <w:tab w:val="left" w:pos="744"/>
          <w:tab w:val="left" w:pos="967"/>
          <w:tab w:val="left" w:pos="1414"/>
        </w:tabs>
        <w:ind w:left="744" w:hanging="744"/>
        <w:rPr>
          <w:spacing w:val="-2"/>
          <w:sz w:val="20"/>
        </w:rPr>
      </w:pP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r>
      <w:r w:rsidRPr="00A83285">
        <w:rPr>
          <w:spacing w:val="-2"/>
          <w:sz w:val="20"/>
        </w:rPr>
        <w:tab/>
        <w:t xml:space="preserve">Rechtstreeks contact tussen </w:t>
      </w:r>
      <w:r w:rsidR="00420D31">
        <w:rPr>
          <w:spacing w:val="-2"/>
          <w:sz w:val="20"/>
        </w:rPr>
        <w:t>een bestuurslid van de bedrijfsle</w:t>
      </w:r>
      <w:r w:rsidRPr="00A83285">
        <w:rPr>
          <w:spacing w:val="-2"/>
          <w:sz w:val="20"/>
        </w:rPr>
        <w:t>dengroep en de bedrijfsfunctiona</w:t>
      </w:r>
      <w:r w:rsidR="00420D31">
        <w:rPr>
          <w:spacing w:val="-2"/>
          <w:sz w:val="20"/>
        </w:rPr>
        <w:t>ris blijft beperkt tot huishou</w:t>
      </w:r>
      <w:r w:rsidRPr="00A83285">
        <w:rPr>
          <w:spacing w:val="-2"/>
          <w:sz w:val="20"/>
        </w:rPr>
        <w:t>delijke aangelegenheden met betrekking tot de verleende faciliteiten.</w:t>
      </w:r>
    </w:p>
    <w:p w:rsidR="00BD40EF" w:rsidRPr="00A83285" w:rsidRDefault="00BD40EF" w:rsidP="00C938CD">
      <w:pPr>
        <w:tabs>
          <w:tab w:val="left" w:pos="-600"/>
          <w:tab w:val="left" w:pos="446"/>
          <w:tab w:val="left" w:pos="744"/>
          <w:tab w:val="left" w:pos="967"/>
          <w:tab w:val="left" w:pos="1414"/>
        </w:tabs>
        <w:ind w:left="744" w:hanging="744"/>
        <w:rPr>
          <w:spacing w:val="-2"/>
          <w:sz w:val="20"/>
        </w:rPr>
      </w:pP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t>b.</w:t>
      </w:r>
      <w:r w:rsidRPr="00A83285">
        <w:rPr>
          <w:spacing w:val="-2"/>
          <w:sz w:val="20"/>
        </w:rPr>
        <w:tab/>
        <w:t>De vakbond kan zich, in zijn gesprekken met de werkgever over de collectieve arbeids</w:t>
      </w:r>
      <w:r w:rsidR="00420D31">
        <w:rPr>
          <w:spacing w:val="-2"/>
          <w:sz w:val="20"/>
        </w:rPr>
        <w:t>overeenkomst en periodieke overleg</w:t>
      </w:r>
      <w:r w:rsidRPr="00A83285">
        <w:rPr>
          <w:spacing w:val="-2"/>
          <w:sz w:val="20"/>
        </w:rPr>
        <w:t>situaties, laten vergezellen</w:t>
      </w:r>
      <w:r w:rsidR="00420D31">
        <w:rPr>
          <w:spacing w:val="-2"/>
          <w:sz w:val="20"/>
        </w:rPr>
        <w:t xml:space="preserve"> door zijn delegatie van de cen</w:t>
      </w:r>
      <w:r w:rsidRPr="00A83285">
        <w:rPr>
          <w:spacing w:val="-2"/>
          <w:sz w:val="20"/>
        </w:rPr>
        <w:t>trale kadergroep.</w:t>
      </w: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r>
      <w:r w:rsidRPr="00A83285">
        <w:rPr>
          <w:spacing w:val="-2"/>
          <w:sz w:val="20"/>
        </w:rPr>
        <w:tab/>
        <w:t>De betreffende delegatie kan deze besprekingen als toehoorder b</w:t>
      </w:r>
      <w:r w:rsidR="00420D31">
        <w:rPr>
          <w:spacing w:val="-2"/>
          <w:sz w:val="20"/>
        </w:rPr>
        <w:t>ijwonen en is verplicht het vertrouwelijke karakter van mede</w:t>
      </w:r>
      <w:r w:rsidRPr="00A83285">
        <w:rPr>
          <w:spacing w:val="-2"/>
          <w:sz w:val="20"/>
        </w:rPr>
        <w:t>delingen, die als zodanig worden ge</w:t>
      </w:r>
      <w:r w:rsidR="00420D31">
        <w:rPr>
          <w:spacing w:val="-2"/>
          <w:sz w:val="20"/>
        </w:rPr>
        <w:t>daan, te respecteren en de ver</w:t>
      </w:r>
      <w:r w:rsidRPr="00A83285">
        <w:rPr>
          <w:spacing w:val="-2"/>
          <w:sz w:val="20"/>
        </w:rPr>
        <w:t>strekte gegevens uitsluitend te gebruiken voor het doel waarvoor ze zijn verstrekt.</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3.</w:t>
      </w:r>
      <w:r w:rsidRPr="00A83285">
        <w:rPr>
          <w:spacing w:val="-2"/>
          <w:sz w:val="20"/>
        </w:rPr>
        <w:tab/>
      </w:r>
      <w:r w:rsidRPr="00A83285">
        <w:rPr>
          <w:b/>
          <w:spacing w:val="-2"/>
          <w:sz w:val="20"/>
        </w:rPr>
        <w:t>Vergaderruimte, contacten met leden e.d.</w:t>
      </w: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t>a.</w:t>
      </w:r>
      <w:r w:rsidRPr="00A83285">
        <w:rPr>
          <w:spacing w:val="-2"/>
          <w:sz w:val="20"/>
        </w:rPr>
        <w:tab/>
        <w:t>De werkgever zal een ruimte aanwijzen ten behoeve van vergader</w:t>
      </w:r>
      <w:r w:rsidR="00420D31">
        <w:rPr>
          <w:spacing w:val="-2"/>
          <w:sz w:val="20"/>
        </w:rPr>
        <w:t>ingen van het bestuur van de be</w:t>
      </w:r>
      <w:r w:rsidRPr="00A83285">
        <w:rPr>
          <w:spacing w:val="-2"/>
          <w:sz w:val="20"/>
        </w:rPr>
        <w:t>drijfsledengroep.</w:t>
      </w: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t>b.</w:t>
      </w:r>
      <w:r w:rsidRPr="00A83285">
        <w:rPr>
          <w:spacing w:val="-2"/>
          <w:sz w:val="20"/>
        </w:rPr>
        <w:tab/>
        <w:t>In de regel zullen activiteiten</w:t>
      </w:r>
      <w:r w:rsidR="00420D31">
        <w:rPr>
          <w:spacing w:val="-2"/>
          <w:sz w:val="20"/>
        </w:rPr>
        <w:t xml:space="preserve"> in het kader van het bedrijven</w:t>
      </w:r>
      <w:r w:rsidRPr="00A83285">
        <w:rPr>
          <w:spacing w:val="-2"/>
          <w:sz w:val="20"/>
        </w:rPr>
        <w:t>w</w:t>
      </w:r>
      <w:r w:rsidR="00420D31">
        <w:rPr>
          <w:spacing w:val="-2"/>
          <w:sz w:val="20"/>
        </w:rPr>
        <w:t>erk in eigen tijd van de betrok</w:t>
      </w:r>
      <w:r w:rsidRPr="00A83285">
        <w:rPr>
          <w:spacing w:val="-2"/>
          <w:sz w:val="20"/>
        </w:rPr>
        <w:t>kenen plaatsvinden.</w:t>
      </w:r>
    </w:p>
    <w:p w:rsidR="00BD40EF" w:rsidRPr="00A83285" w:rsidRDefault="00BD40EF" w:rsidP="00C938CD">
      <w:pPr>
        <w:tabs>
          <w:tab w:val="left" w:pos="-600"/>
          <w:tab w:val="left" w:pos="446"/>
          <w:tab w:val="left" w:pos="744"/>
          <w:tab w:val="left" w:pos="967"/>
          <w:tab w:val="left" w:pos="1414"/>
        </w:tabs>
        <w:ind w:left="744" w:hanging="744"/>
        <w:rPr>
          <w:spacing w:val="-2"/>
          <w:sz w:val="20"/>
        </w:rPr>
      </w:pPr>
      <w:r w:rsidRPr="00A83285">
        <w:rPr>
          <w:spacing w:val="-2"/>
          <w:sz w:val="20"/>
        </w:rPr>
        <w:tab/>
      </w:r>
      <w:r w:rsidRPr="00A83285">
        <w:rPr>
          <w:spacing w:val="-2"/>
          <w:sz w:val="20"/>
        </w:rPr>
        <w:tab/>
        <w:t>In de volgende gevallen kan - mits het werk het toelaat en tijdi</w:t>
      </w:r>
      <w:r w:rsidR="00420D31">
        <w:rPr>
          <w:spacing w:val="-2"/>
          <w:sz w:val="20"/>
        </w:rPr>
        <w:t>g aangevraagd (bij Personeelsza</w:t>
      </w:r>
      <w:r w:rsidRPr="00A83285">
        <w:rPr>
          <w:spacing w:val="-2"/>
          <w:sz w:val="20"/>
        </w:rPr>
        <w:t>ken) - van de regel worden afgeweken:</w:t>
      </w:r>
    </w:p>
    <w:p w:rsidR="00BD40EF" w:rsidRPr="00A83285" w:rsidRDefault="00BD40EF" w:rsidP="00C938CD">
      <w:pPr>
        <w:tabs>
          <w:tab w:val="left" w:pos="-600"/>
          <w:tab w:val="left" w:pos="446"/>
          <w:tab w:val="left" w:pos="744"/>
          <w:tab w:val="left" w:pos="967"/>
          <w:tab w:val="left" w:pos="1414"/>
        </w:tabs>
        <w:ind w:left="967" w:hanging="967"/>
        <w:rPr>
          <w:spacing w:val="-2"/>
          <w:sz w:val="20"/>
        </w:rPr>
      </w:pPr>
      <w:r w:rsidRPr="00A83285">
        <w:rPr>
          <w:spacing w:val="-2"/>
          <w:sz w:val="20"/>
        </w:rPr>
        <w:tab/>
      </w:r>
      <w:r w:rsidRPr="00A83285">
        <w:rPr>
          <w:spacing w:val="-2"/>
          <w:sz w:val="20"/>
        </w:rPr>
        <w:tab/>
        <w:t>-</w:t>
      </w:r>
      <w:r w:rsidRPr="00A83285">
        <w:rPr>
          <w:spacing w:val="-2"/>
          <w:sz w:val="20"/>
        </w:rPr>
        <w:tab/>
        <w:t>ten aanzien va</w:t>
      </w:r>
      <w:r w:rsidR="00420D31">
        <w:rPr>
          <w:spacing w:val="-2"/>
          <w:sz w:val="20"/>
        </w:rPr>
        <w:t>n de voorzitter van de bedrijfs</w:t>
      </w:r>
      <w:r w:rsidRPr="00A83285">
        <w:rPr>
          <w:spacing w:val="-2"/>
          <w:sz w:val="20"/>
        </w:rPr>
        <w:t xml:space="preserve">ledengroep </w:t>
      </w:r>
      <w:proofErr w:type="spellStart"/>
      <w:r w:rsidRPr="00A83285">
        <w:rPr>
          <w:spacing w:val="-2"/>
          <w:sz w:val="20"/>
        </w:rPr>
        <w:t>ter</w:t>
      </w:r>
      <w:r w:rsidR="00420D31">
        <w:rPr>
          <w:spacing w:val="-2"/>
          <w:sz w:val="20"/>
        </w:rPr>
        <w:t>zake</w:t>
      </w:r>
      <w:proofErr w:type="spellEnd"/>
      <w:r w:rsidR="00420D31">
        <w:rPr>
          <w:spacing w:val="-2"/>
          <w:sz w:val="20"/>
        </w:rPr>
        <w:t xml:space="preserve"> van de incidentele, indivi</w:t>
      </w:r>
      <w:r w:rsidRPr="00A83285">
        <w:rPr>
          <w:spacing w:val="-2"/>
          <w:sz w:val="20"/>
        </w:rPr>
        <w:t>duele contacten met de overige kaderleden;</w:t>
      </w:r>
    </w:p>
    <w:p w:rsidR="00BD40EF" w:rsidRPr="00A83285" w:rsidRDefault="00BD40EF" w:rsidP="00C938CD">
      <w:pPr>
        <w:tabs>
          <w:tab w:val="left" w:pos="-600"/>
          <w:tab w:val="left" w:pos="446"/>
          <w:tab w:val="left" w:pos="744"/>
          <w:tab w:val="left" w:pos="967"/>
          <w:tab w:val="left" w:pos="1414"/>
        </w:tabs>
        <w:ind w:left="967" w:hanging="967"/>
        <w:rPr>
          <w:spacing w:val="-2"/>
          <w:sz w:val="20"/>
        </w:rPr>
      </w:pPr>
      <w:r w:rsidRPr="00A83285">
        <w:rPr>
          <w:spacing w:val="-2"/>
          <w:sz w:val="20"/>
        </w:rPr>
        <w:tab/>
      </w:r>
      <w:r w:rsidRPr="00A83285">
        <w:rPr>
          <w:spacing w:val="-2"/>
          <w:sz w:val="20"/>
        </w:rPr>
        <w:tab/>
        <w:t>-</w:t>
      </w:r>
      <w:r w:rsidRPr="00A83285">
        <w:rPr>
          <w:spacing w:val="-2"/>
          <w:sz w:val="20"/>
        </w:rPr>
        <w:tab/>
        <w:t>ten aanzien va</w:t>
      </w:r>
      <w:r w:rsidR="00420D31">
        <w:rPr>
          <w:spacing w:val="-2"/>
          <w:sz w:val="20"/>
        </w:rPr>
        <w:t>n de voorzitter van de bedrijfs</w:t>
      </w:r>
      <w:r w:rsidRPr="00A83285">
        <w:rPr>
          <w:spacing w:val="-2"/>
          <w:sz w:val="20"/>
        </w:rPr>
        <w:t>ledengroep die, telefonisch of indien no</w:t>
      </w:r>
      <w:r w:rsidR="00420D31">
        <w:rPr>
          <w:spacing w:val="-2"/>
          <w:sz w:val="20"/>
        </w:rPr>
        <w:t>odzakelijk op het bedrijf, con</w:t>
      </w:r>
      <w:r w:rsidRPr="00A83285">
        <w:rPr>
          <w:spacing w:val="-2"/>
          <w:sz w:val="20"/>
        </w:rPr>
        <w:t>tact kan hebben met de bezoldigde vakbondsbestuurder. Afspraken op het bedrijf vereisen de voorafgaande melding van de door de w</w:t>
      </w:r>
      <w:r w:rsidR="00420D31">
        <w:rPr>
          <w:spacing w:val="-2"/>
          <w:sz w:val="20"/>
        </w:rPr>
        <w:t>erkgever aangewezen ondernemingsfunc</w:t>
      </w:r>
      <w:r w:rsidRPr="00A83285">
        <w:rPr>
          <w:spacing w:val="-2"/>
          <w:sz w:val="20"/>
        </w:rPr>
        <w:t>tionaris;</w:t>
      </w:r>
    </w:p>
    <w:p w:rsidR="00BD40EF" w:rsidRPr="00A83285" w:rsidRDefault="00BD40EF" w:rsidP="00C938CD">
      <w:pPr>
        <w:tabs>
          <w:tab w:val="left" w:pos="-600"/>
          <w:tab w:val="left" w:pos="446"/>
          <w:tab w:val="left" w:pos="744"/>
          <w:tab w:val="left" w:pos="967"/>
          <w:tab w:val="left" w:pos="1414"/>
        </w:tabs>
        <w:ind w:left="967" w:hanging="967"/>
        <w:rPr>
          <w:spacing w:val="-2"/>
          <w:sz w:val="20"/>
        </w:rPr>
      </w:pPr>
      <w:r w:rsidRPr="00A83285">
        <w:rPr>
          <w:spacing w:val="-2"/>
          <w:sz w:val="20"/>
        </w:rPr>
        <w:tab/>
      </w:r>
      <w:r w:rsidRPr="00A83285">
        <w:rPr>
          <w:spacing w:val="-2"/>
          <w:sz w:val="20"/>
        </w:rPr>
        <w:tab/>
        <w:t>-</w:t>
      </w:r>
      <w:r w:rsidRPr="00A83285">
        <w:rPr>
          <w:spacing w:val="-2"/>
          <w:sz w:val="20"/>
        </w:rPr>
        <w:tab/>
        <w:t>ten aanzien van kaderleden, voor het bijwonen van een vakbondsvergadering voo</w:t>
      </w:r>
      <w:r w:rsidR="00420D31">
        <w:rPr>
          <w:spacing w:val="-2"/>
          <w:sz w:val="20"/>
        </w:rPr>
        <w:t>r zover werkzaam in de ploegen</w:t>
      </w:r>
      <w:r w:rsidRPr="00A83285">
        <w:rPr>
          <w:spacing w:val="-2"/>
          <w:sz w:val="20"/>
        </w:rPr>
        <w:t>dienst.</w:t>
      </w:r>
    </w:p>
    <w:p w:rsidR="00AC51AE" w:rsidRPr="00A83285" w:rsidRDefault="00AC51AE"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4.</w:t>
      </w:r>
      <w:r w:rsidRPr="00A83285">
        <w:rPr>
          <w:spacing w:val="-2"/>
          <w:sz w:val="20"/>
        </w:rPr>
        <w:tab/>
      </w:r>
      <w:r w:rsidRPr="00A83285">
        <w:rPr>
          <w:b/>
          <w:spacing w:val="-2"/>
          <w:sz w:val="20"/>
        </w:rPr>
        <w:t>Publicatieborden</w:t>
      </w:r>
    </w:p>
    <w:p w:rsidR="00BD40EF" w:rsidRPr="00A83285" w:rsidRDefault="00BD40EF" w:rsidP="00AC51AE">
      <w:pPr>
        <w:tabs>
          <w:tab w:val="left" w:pos="-600"/>
          <w:tab w:val="left" w:pos="446"/>
          <w:tab w:val="left" w:pos="744"/>
          <w:tab w:val="left" w:pos="967"/>
          <w:tab w:val="left" w:pos="1414"/>
        </w:tabs>
        <w:ind w:left="446" w:hanging="446"/>
        <w:rPr>
          <w:spacing w:val="-2"/>
          <w:sz w:val="20"/>
        </w:rPr>
      </w:pPr>
      <w:r w:rsidRPr="00A83285">
        <w:rPr>
          <w:spacing w:val="-2"/>
          <w:sz w:val="20"/>
        </w:rPr>
        <w:tab/>
        <w:t>Het bestuur van de bedrijfsledengroep kan voor het doen van feitelijke mededelingen (zoals h</w:t>
      </w:r>
      <w:r w:rsidR="00420D31">
        <w:rPr>
          <w:spacing w:val="-2"/>
          <w:sz w:val="20"/>
        </w:rPr>
        <w:t>et aankondigen van vakbondsvergaderingen/mededeling met be</w:t>
      </w:r>
      <w:r w:rsidRPr="00A83285">
        <w:rPr>
          <w:spacing w:val="-2"/>
          <w:sz w:val="20"/>
        </w:rPr>
        <w:t>tre</w:t>
      </w:r>
      <w:r w:rsidR="00420D31">
        <w:rPr>
          <w:spacing w:val="-2"/>
          <w:sz w:val="20"/>
        </w:rPr>
        <w:t>kking tot wijziging in de samenstel</w:t>
      </w:r>
      <w:r w:rsidRPr="00A83285">
        <w:rPr>
          <w:spacing w:val="-2"/>
          <w:sz w:val="20"/>
        </w:rPr>
        <w:t>ling van de bedrijfsledengroep en overige vakbondsinformatie) gebruikmaken van de door de werkgever aan te wijzen publicatieborden.</w:t>
      </w:r>
      <w:r w:rsidR="00AC51AE">
        <w:rPr>
          <w:spacing w:val="-2"/>
          <w:sz w:val="20"/>
        </w:rPr>
        <w:t xml:space="preserve"> </w:t>
      </w:r>
      <w:r w:rsidRPr="00A83285">
        <w:rPr>
          <w:spacing w:val="-2"/>
          <w:sz w:val="20"/>
        </w:rPr>
        <w:t>Een afschrift van een dergelijke pu</w:t>
      </w:r>
      <w:r w:rsidR="00420D31">
        <w:rPr>
          <w:spacing w:val="-2"/>
          <w:sz w:val="20"/>
        </w:rPr>
        <w:t xml:space="preserve">blicatie zal ook aan de plaatselijke </w:t>
      </w:r>
      <w:proofErr w:type="spellStart"/>
      <w:r w:rsidR="00420D31">
        <w:rPr>
          <w:spacing w:val="-2"/>
          <w:sz w:val="20"/>
        </w:rPr>
        <w:t>Personnel</w:t>
      </w:r>
      <w:proofErr w:type="spellEnd"/>
      <w:r w:rsidR="00420D31">
        <w:rPr>
          <w:spacing w:val="-2"/>
          <w:sz w:val="20"/>
        </w:rPr>
        <w:t xml:space="preserve"> </w:t>
      </w:r>
      <w:proofErr w:type="spellStart"/>
      <w:r w:rsidR="00420D31">
        <w:rPr>
          <w:spacing w:val="-2"/>
          <w:sz w:val="20"/>
        </w:rPr>
        <w:t>Officer</w:t>
      </w:r>
      <w:proofErr w:type="spellEnd"/>
      <w:r w:rsidR="00420D31">
        <w:rPr>
          <w:spacing w:val="-2"/>
          <w:sz w:val="20"/>
        </w:rPr>
        <w:t xml:space="preserve"> worden ver</w:t>
      </w:r>
      <w:r w:rsidRPr="00A83285">
        <w:rPr>
          <w:spacing w:val="-2"/>
          <w:sz w:val="20"/>
        </w:rPr>
        <w:t xml:space="preserve">strekt met </w:t>
      </w:r>
      <w:proofErr w:type="spellStart"/>
      <w:r w:rsidR="00AC51AE" w:rsidRPr="00A83285">
        <w:rPr>
          <w:spacing w:val="-2"/>
          <w:sz w:val="20"/>
        </w:rPr>
        <w:t>verwijderingdatum</w:t>
      </w:r>
      <w:proofErr w:type="spellEnd"/>
      <w:r w:rsidRPr="00A83285">
        <w:rPr>
          <w:spacing w:val="-2"/>
          <w:sz w:val="20"/>
        </w:rPr>
        <w:t>.</w:t>
      </w:r>
    </w:p>
    <w:p w:rsidR="00BD40EF" w:rsidRDefault="00BD40EF" w:rsidP="00C938CD">
      <w:pPr>
        <w:tabs>
          <w:tab w:val="left" w:pos="-600"/>
          <w:tab w:val="left" w:pos="446"/>
          <w:tab w:val="left" w:pos="744"/>
          <w:tab w:val="left" w:pos="967"/>
          <w:tab w:val="left" w:pos="1414"/>
        </w:tabs>
        <w:ind w:left="446" w:hanging="446"/>
        <w:rPr>
          <w:spacing w:val="-2"/>
          <w:sz w:val="20"/>
        </w:rPr>
      </w:pPr>
    </w:p>
    <w:p w:rsidR="00EE511D" w:rsidRDefault="00EE511D" w:rsidP="00C938CD">
      <w:pPr>
        <w:tabs>
          <w:tab w:val="left" w:pos="-600"/>
          <w:tab w:val="left" w:pos="446"/>
          <w:tab w:val="left" w:pos="744"/>
          <w:tab w:val="left" w:pos="967"/>
          <w:tab w:val="left" w:pos="1414"/>
        </w:tabs>
        <w:ind w:left="446" w:hanging="446"/>
        <w:rPr>
          <w:spacing w:val="-2"/>
          <w:sz w:val="20"/>
        </w:rPr>
      </w:pPr>
    </w:p>
    <w:p w:rsidR="00EE511D" w:rsidRPr="00A83285" w:rsidRDefault="00EE511D" w:rsidP="00C938CD">
      <w:pPr>
        <w:tabs>
          <w:tab w:val="left" w:pos="-600"/>
          <w:tab w:val="left" w:pos="446"/>
          <w:tab w:val="left" w:pos="744"/>
          <w:tab w:val="left" w:pos="967"/>
          <w:tab w:val="left" w:pos="1414"/>
        </w:tabs>
        <w:ind w:left="446" w:hanging="446"/>
        <w:rPr>
          <w:spacing w:val="-2"/>
          <w:sz w:val="20"/>
        </w:rPr>
      </w:pP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5.</w:t>
      </w:r>
      <w:r w:rsidRPr="00A83285">
        <w:rPr>
          <w:spacing w:val="-2"/>
          <w:sz w:val="20"/>
        </w:rPr>
        <w:tab/>
      </w:r>
      <w:r w:rsidRPr="00A83285">
        <w:rPr>
          <w:b/>
          <w:spacing w:val="-2"/>
          <w:sz w:val="20"/>
        </w:rPr>
        <w:t>Reproduceerapparatuur</w:t>
      </w: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ab/>
        <w:t xml:space="preserve">Het bestuur van de </w:t>
      </w:r>
      <w:r w:rsidR="00420D31">
        <w:rPr>
          <w:spacing w:val="-2"/>
          <w:sz w:val="20"/>
        </w:rPr>
        <w:t>bedrijfsledengroep kan, na voor</w:t>
      </w:r>
      <w:r w:rsidRPr="00A83285">
        <w:rPr>
          <w:spacing w:val="-2"/>
          <w:sz w:val="20"/>
        </w:rPr>
        <w:t>afgaande melding binnen de redelijke grenz</w:t>
      </w:r>
      <w:r w:rsidR="00420D31">
        <w:rPr>
          <w:spacing w:val="-2"/>
          <w:sz w:val="20"/>
        </w:rPr>
        <w:t>en (onder andere voor het verme</w:t>
      </w:r>
      <w:r w:rsidRPr="00A83285">
        <w:rPr>
          <w:spacing w:val="-2"/>
          <w:sz w:val="20"/>
        </w:rPr>
        <w:t>nigvuldigen van mededelingen ter publicatie op p</w:t>
      </w:r>
      <w:r w:rsidR="00420D31">
        <w:rPr>
          <w:spacing w:val="-2"/>
          <w:sz w:val="20"/>
        </w:rPr>
        <w:t>ublicatieborden, voor het verme</w:t>
      </w:r>
      <w:r w:rsidRPr="00A83285">
        <w:rPr>
          <w:spacing w:val="-2"/>
          <w:sz w:val="20"/>
        </w:rPr>
        <w:t>nigvuldigen van s</w:t>
      </w:r>
      <w:r w:rsidR="00420D31">
        <w:rPr>
          <w:spacing w:val="-2"/>
          <w:sz w:val="20"/>
        </w:rPr>
        <w:t>tukken voor bestuursvergaderin</w:t>
      </w:r>
      <w:r w:rsidRPr="00A83285">
        <w:rPr>
          <w:spacing w:val="-2"/>
          <w:sz w:val="20"/>
        </w:rPr>
        <w:t xml:space="preserve">gen bedrijfsledengroep) gebruik </w:t>
      </w:r>
      <w:r w:rsidR="00420D31">
        <w:rPr>
          <w:spacing w:val="-2"/>
          <w:sz w:val="20"/>
        </w:rPr>
        <w:t>maken van de reproduceerappara</w:t>
      </w:r>
      <w:r w:rsidRPr="00A83285">
        <w:rPr>
          <w:spacing w:val="-2"/>
          <w:sz w:val="20"/>
        </w:rPr>
        <w:t>tuur van de werkgever.</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6.</w:t>
      </w:r>
      <w:r w:rsidRPr="00A83285">
        <w:rPr>
          <w:spacing w:val="-2"/>
          <w:sz w:val="20"/>
        </w:rPr>
        <w:tab/>
      </w:r>
      <w:r w:rsidRPr="00A83285">
        <w:rPr>
          <w:b/>
          <w:spacing w:val="-2"/>
          <w:sz w:val="20"/>
        </w:rPr>
        <w:t>Interne postdienst</w:t>
      </w: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ab/>
        <w:t>Het bestuur van de bedrijfsleden</w:t>
      </w:r>
      <w:r w:rsidR="00420D31">
        <w:rPr>
          <w:spacing w:val="-2"/>
          <w:sz w:val="20"/>
        </w:rPr>
        <w:t>groep kan binnen redelijke gren</w:t>
      </w:r>
      <w:r w:rsidRPr="00A83285">
        <w:rPr>
          <w:spacing w:val="-2"/>
          <w:sz w:val="20"/>
        </w:rPr>
        <w:t>zen (zoals voor het toezenden va</w:t>
      </w:r>
      <w:r w:rsidR="00420D31">
        <w:rPr>
          <w:spacing w:val="-2"/>
          <w:sz w:val="20"/>
        </w:rPr>
        <w:t>n stukken voor bestuursvergade</w:t>
      </w:r>
      <w:r w:rsidRPr="00A83285">
        <w:rPr>
          <w:spacing w:val="-2"/>
          <w:sz w:val="20"/>
        </w:rPr>
        <w:t>ringen aan bes</w:t>
      </w:r>
      <w:r w:rsidR="00420D31">
        <w:rPr>
          <w:spacing w:val="-2"/>
          <w:sz w:val="20"/>
        </w:rPr>
        <w:t>tuursleden van de bedrijfsleden</w:t>
      </w:r>
      <w:r w:rsidRPr="00A83285">
        <w:rPr>
          <w:spacing w:val="-2"/>
          <w:sz w:val="20"/>
        </w:rPr>
        <w:t>groep) gebruik maken van de interne postdienst van de werkgever.</w:t>
      </w: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ab/>
        <w:t>De werkgever garandeert discrete behandeling van deze stukken.</w:t>
      </w:r>
    </w:p>
    <w:p w:rsidR="00BD40EF" w:rsidRPr="00A83285" w:rsidRDefault="00BD40EF"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7.</w:t>
      </w:r>
      <w:r w:rsidRPr="00A83285">
        <w:rPr>
          <w:spacing w:val="-2"/>
          <w:sz w:val="20"/>
        </w:rPr>
        <w:tab/>
      </w:r>
      <w:r w:rsidRPr="00A83285">
        <w:rPr>
          <w:b/>
          <w:spacing w:val="-2"/>
          <w:sz w:val="20"/>
        </w:rPr>
        <w:t>Verzuim met behoud van salaris</w:t>
      </w:r>
    </w:p>
    <w:p w:rsidR="00BD40EF" w:rsidRPr="00A83285" w:rsidRDefault="00BD40EF" w:rsidP="00411611">
      <w:pPr>
        <w:tabs>
          <w:tab w:val="left" w:pos="-600"/>
          <w:tab w:val="left" w:pos="446"/>
          <w:tab w:val="left" w:pos="744"/>
          <w:tab w:val="left" w:pos="967"/>
          <w:tab w:val="left" w:pos="1414"/>
        </w:tabs>
        <w:ind w:left="446" w:hanging="446"/>
        <w:rPr>
          <w:spacing w:val="-2"/>
          <w:sz w:val="20"/>
        </w:rPr>
      </w:pPr>
      <w:r w:rsidRPr="00A83285">
        <w:rPr>
          <w:spacing w:val="-2"/>
          <w:sz w:val="20"/>
        </w:rPr>
        <w:tab/>
        <w:t>De werkgever za</w:t>
      </w:r>
      <w:r w:rsidR="00420D31">
        <w:rPr>
          <w:spacing w:val="-2"/>
          <w:sz w:val="20"/>
        </w:rPr>
        <w:t>l, voor zover de bedrijfsomstan</w:t>
      </w:r>
      <w:r w:rsidRPr="00A83285">
        <w:rPr>
          <w:spacing w:val="-2"/>
          <w:sz w:val="20"/>
        </w:rPr>
        <w:t>digheden dit toelaat, op verzoek van de vakbonden verzuim met behoud v</w:t>
      </w:r>
      <w:r w:rsidR="00420D31">
        <w:rPr>
          <w:spacing w:val="-2"/>
          <w:sz w:val="20"/>
        </w:rPr>
        <w:t>an salaris toestaan voor deelne</w:t>
      </w:r>
      <w:r w:rsidRPr="00A83285">
        <w:rPr>
          <w:spacing w:val="-2"/>
          <w:sz w:val="20"/>
        </w:rPr>
        <w:t>mi</w:t>
      </w:r>
      <w:r w:rsidR="00420D31">
        <w:rPr>
          <w:spacing w:val="-2"/>
          <w:sz w:val="20"/>
        </w:rPr>
        <w:t>ng aan bepaalde vakbondsactivitei</w:t>
      </w:r>
      <w:r w:rsidRPr="00A83285">
        <w:rPr>
          <w:spacing w:val="-2"/>
          <w:sz w:val="20"/>
        </w:rPr>
        <w:t xml:space="preserve">ten, waaronder </w:t>
      </w:r>
      <w:r w:rsidR="00411611" w:rsidRPr="00A83285">
        <w:rPr>
          <w:spacing w:val="-2"/>
          <w:sz w:val="20"/>
        </w:rPr>
        <w:t>eenmaal</w:t>
      </w:r>
      <w:r w:rsidRPr="00A83285">
        <w:rPr>
          <w:spacing w:val="-2"/>
          <w:sz w:val="20"/>
        </w:rPr>
        <w:t xml:space="preserve"> voor de aanvang van het </w:t>
      </w:r>
      <w:r w:rsidR="00932370">
        <w:rPr>
          <w:spacing w:val="-2"/>
          <w:sz w:val="20"/>
        </w:rPr>
        <w:t>cao</w:t>
      </w:r>
      <w:r w:rsidRPr="00A83285">
        <w:rPr>
          <w:spacing w:val="-2"/>
          <w:sz w:val="20"/>
        </w:rPr>
        <w:t>-overleg een ledenvergadering.</w:t>
      </w:r>
      <w:r w:rsidR="00411611">
        <w:rPr>
          <w:spacing w:val="-2"/>
          <w:sz w:val="20"/>
        </w:rPr>
        <w:t xml:space="preserve"> </w:t>
      </w:r>
      <w:r w:rsidRPr="00A83285">
        <w:rPr>
          <w:spacing w:val="-2"/>
          <w:sz w:val="20"/>
        </w:rPr>
        <w:t>Het verzoek zal sch</w:t>
      </w:r>
      <w:r w:rsidR="00420D31">
        <w:rPr>
          <w:spacing w:val="-2"/>
          <w:sz w:val="20"/>
        </w:rPr>
        <w:t>riftelijk en tijdig bij de werk</w:t>
      </w:r>
      <w:r w:rsidRPr="00A83285">
        <w:rPr>
          <w:spacing w:val="-2"/>
          <w:sz w:val="20"/>
        </w:rPr>
        <w:t>gever worden ingediend.</w:t>
      </w:r>
    </w:p>
    <w:p w:rsidR="00BD40EF" w:rsidRPr="00A83285" w:rsidRDefault="00BD40EF" w:rsidP="00C938CD">
      <w:pPr>
        <w:tabs>
          <w:tab w:val="left" w:pos="-600"/>
          <w:tab w:val="left" w:pos="446"/>
          <w:tab w:val="left" w:pos="744"/>
          <w:tab w:val="left" w:pos="967"/>
          <w:tab w:val="left" w:pos="1414"/>
        </w:tabs>
        <w:ind w:left="446" w:hanging="446"/>
        <w:rPr>
          <w:spacing w:val="-2"/>
          <w:sz w:val="20"/>
        </w:rPr>
      </w:pPr>
      <w:r w:rsidRPr="00A83285">
        <w:rPr>
          <w:spacing w:val="-2"/>
          <w:sz w:val="20"/>
        </w:rPr>
        <w:tab/>
        <w:t>De vakbondsactiviteiten waarvoor verzuim kan worden gevraagd, zijn nade</w:t>
      </w:r>
      <w:r w:rsidR="00420D31">
        <w:rPr>
          <w:spacing w:val="-2"/>
          <w:sz w:val="20"/>
        </w:rPr>
        <w:t>r omschreven in een door de vak</w:t>
      </w:r>
      <w:r w:rsidRPr="00A83285">
        <w:rPr>
          <w:spacing w:val="-2"/>
          <w:sz w:val="20"/>
        </w:rPr>
        <w:t>bond ter beschikking van de werkgever gestelde lijst.</w:t>
      </w:r>
    </w:p>
    <w:p w:rsidR="00EE511D" w:rsidRDefault="00BD40EF" w:rsidP="00C938CD">
      <w:pPr>
        <w:tabs>
          <w:tab w:val="left" w:pos="-600"/>
          <w:tab w:val="left" w:pos="446"/>
          <w:tab w:val="left" w:pos="744"/>
          <w:tab w:val="left" w:pos="967"/>
          <w:tab w:val="left" w:pos="1414"/>
        </w:tabs>
        <w:rPr>
          <w:spacing w:val="-2"/>
          <w:sz w:val="20"/>
        </w:rPr>
      </w:pPr>
      <w:r w:rsidRPr="00A83285">
        <w:rPr>
          <w:spacing w:val="-2"/>
          <w:sz w:val="20"/>
        </w:rPr>
        <w:br w:type="page"/>
      </w:r>
    </w:p>
    <w:p w:rsidR="00EE511D" w:rsidRDefault="00EE511D" w:rsidP="00C938CD">
      <w:pPr>
        <w:tabs>
          <w:tab w:val="left" w:pos="-600"/>
          <w:tab w:val="left" w:pos="446"/>
          <w:tab w:val="left" w:pos="744"/>
          <w:tab w:val="left" w:pos="967"/>
          <w:tab w:val="left" w:pos="1414"/>
        </w:tabs>
        <w:rPr>
          <w:spacing w:val="-2"/>
          <w:sz w:val="20"/>
        </w:rPr>
      </w:pPr>
    </w:p>
    <w:p w:rsidR="00EE511D" w:rsidRDefault="00EE511D" w:rsidP="00C938CD">
      <w:pPr>
        <w:tabs>
          <w:tab w:val="left" w:pos="-600"/>
          <w:tab w:val="left" w:pos="446"/>
          <w:tab w:val="left" w:pos="744"/>
          <w:tab w:val="left" w:pos="967"/>
          <w:tab w:val="left" w:pos="1414"/>
        </w:tabs>
        <w:rPr>
          <w:spacing w:val="-2"/>
          <w:sz w:val="20"/>
        </w:rPr>
      </w:pPr>
    </w:p>
    <w:p w:rsidR="00BD40EF" w:rsidRPr="00A83285" w:rsidRDefault="00BD40EF" w:rsidP="00C938CD">
      <w:pPr>
        <w:tabs>
          <w:tab w:val="left" w:pos="-600"/>
          <w:tab w:val="left" w:pos="446"/>
          <w:tab w:val="left" w:pos="744"/>
          <w:tab w:val="left" w:pos="967"/>
          <w:tab w:val="left" w:pos="1414"/>
        </w:tabs>
        <w:rPr>
          <w:b/>
          <w:spacing w:val="-2"/>
          <w:sz w:val="20"/>
        </w:rPr>
      </w:pPr>
      <w:r w:rsidRPr="00A83285">
        <w:rPr>
          <w:b/>
          <w:spacing w:val="-2"/>
          <w:sz w:val="20"/>
        </w:rPr>
        <w:t xml:space="preserve">BIJLAGE VIII </w:t>
      </w:r>
    </w:p>
    <w:p w:rsidR="00BD40EF" w:rsidRPr="00A83285" w:rsidRDefault="00BD40EF" w:rsidP="00C938CD">
      <w:pPr>
        <w:tabs>
          <w:tab w:val="left" w:pos="-600"/>
          <w:tab w:val="left" w:pos="446"/>
          <w:tab w:val="left" w:pos="744"/>
          <w:tab w:val="left" w:pos="967"/>
          <w:tab w:val="left" w:pos="1414"/>
        </w:tabs>
        <w:rPr>
          <w:b/>
          <w:spacing w:val="-2"/>
          <w:sz w:val="20"/>
        </w:rPr>
      </w:pPr>
    </w:p>
    <w:p w:rsidR="00BD40EF" w:rsidRDefault="00BD40EF" w:rsidP="00C938CD">
      <w:pPr>
        <w:pStyle w:val="Kop8"/>
        <w:tabs>
          <w:tab w:val="clear" w:pos="3319"/>
          <w:tab w:val="left" w:pos="-600"/>
          <w:tab w:val="left" w:pos="446"/>
          <w:tab w:val="left" w:pos="744"/>
          <w:tab w:val="left" w:pos="967"/>
          <w:tab w:val="left" w:pos="1414"/>
        </w:tabs>
        <w:jc w:val="left"/>
        <w:rPr>
          <w:sz w:val="20"/>
        </w:rPr>
      </w:pPr>
      <w:r w:rsidRPr="00A83285">
        <w:rPr>
          <w:sz w:val="20"/>
        </w:rPr>
        <w:t xml:space="preserve">PROTOCOL AFSPRAKEN </w:t>
      </w:r>
      <w:r w:rsidR="00820ACD">
        <w:rPr>
          <w:sz w:val="20"/>
        </w:rPr>
        <w:t>CAO</w:t>
      </w:r>
      <w:r w:rsidRPr="00A83285">
        <w:rPr>
          <w:sz w:val="20"/>
        </w:rPr>
        <w:t xml:space="preserve"> 1 </w:t>
      </w:r>
      <w:r w:rsidR="00C82B01">
        <w:rPr>
          <w:sz w:val="20"/>
        </w:rPr>
        <w:t>april 2016</w:t>
      </w:r>
      <w:r w:rsidR="00AD66F6" w:rsidRPr="00A83285">
        <w:rPr>
          <w:sz w:val="20"/>
        </w:rPr>
        <w:t xml:space="preserve"> </w:t>
      </w:r>
      <w:r w:rsidRPr="00A83285">
        <w:rPr>
          <w:sz w:val="20"/>
        </w:rPr>
        <w:t xml:space="preserve">TOT EN MET </w:t>
      </w:r>
      <w:r w:rsidR="00C82B01">
        <w:rPr>
          <w:sz w:val="20"/>
        </w:rPr>
        <w:t>3</w:t>
      </w:r>
      <w:r w:rsidR="00AD66F6">
        <w:rPr>
          <w:sz w:val="20"/>
        </w:rPr>
        <w:t xml:space="preserve">1 </w:t>
      </w:r>
      <w:r w:rsidR="00C82B01">
        <w:rPr>
          <w:sz w:val="20"/>
        </w:rPr>
        <w:t>maart 2018</w:t>
      </w:r>
    </w:p>
    <w:p w:rsidR="00BB7521" w:rsidRPr="00BB7521" w:rsidRDefault="00BB7521" w:rsidP="00BB7521"/>
    <w:p w:rsidR="00087447" w:rsidRDefault="00087447" w:rsidP="00087447">
      <w:pPr>
        <w:tabs>
          <w:tab w:val="left" w:pos="426"/>
        </w:tabs>
        <w:rPr>
          <w:sz w:val="20"/>
        </w:rPr>
      </w:pPr>
    </w:p>
    <w:p w:rsidR="002B1138" w:rsidRPr="002B1138" w:rsidRDefault="004F2945" w:rsidP="007F0937">
      <w:pPr>
        <w:pStyle w:val="Lijstalinea"/>
        <w:numPr>
          <w:ilvl w:val="0"/>
          <w:numId w:val="51"/>
        </w:numPr>
        <w:rPr>
          <w:b/>
          <w:sz w:val="20"/>
        </w:rPr>
      </w:pPr>
      <w:r>
        <w:rPr>
          <w:b/>
          <w:sz w:val="20"/>
        </w:rPr>
        <w:t>Duurzame inzetbaarheid</w:t>
      </w:r>
    </w:p>
    <w:p w:rsidR="00FB6607" w:rsidRPr="004F2945" w:rsidRDefault="00FB6607" w:rsidP="00FB6607">
      <w:pPr>
        <w:ind w:left="708"/>
        <w:rPr>
          <w:spacing w:val="-2"/>
          <w:sz w:val="20"/>
        </w:rPr>
      </w:pPr>
      <w:r w:rsidRPr="000078A0">
        <w:t>1</w:t>
      </w:r>
      <w:r w:rsidRPr="004F2945">
        <w:rPr>
          <w:spacing w:val="-2"/>
          <w:sz w:val="20"/>
        </w:rPr>
        <w:t>.</w:t>
      </w:r>
      <w:r w:rsidRPr="004F2945">
        <w:rPr>
          <w:spacing w:val="-2"/>
          <w:sz w:val="20"/>
        </w:rPr>
        <w:tab/>
        <w:t xml:space="preserve">C&amp;D Foods heeft de wens te werken aan een HR beleid gericht op een resultaatgerichte, productieve en toekomstgerichte organisatie met een betrokken en duurzaam inzetbaar werknemersbestand. Medewerkers hebben het recht ondersteuning te ontvangen opdat zij op een vitale wijze tot uitoefening van hun functie komen, gedurende hun gehele arbeidzame leven. Elke fase heeft zijn eigen uitdagingen en kansen. De te ontwikkelen regelingen zullen meer moeten aansluiten bij de verschillende levensfases (leeftijdsgroepen) en zullen in hun uitwerking evenwichtiger verdeeld moeten zijn over die fases. </w:t>
      </w:r>
    </w:p>
    <w:p w:rsidR="00FB6607" w:rsidRPr="004F2945" w:rsidRDefault="00FB6607" w:rsidP="00FB6607">
      <w:pPr>
        <w:ind w:left="708"/>
        <w:rPr>
          <w:spacing w:val="-2"/>
          <w:sz w:val="20"/>
        </w:rPr>
      </w:pPr>
    </w:p>
    <w:p w:rsidR="00FB6607" w:rsidRPr="004F2945" w:rsidRDefault="00FB6607" w:rsidP="00FB6607">
      <w:pPr>
        <w:ind w:left="708"/>
        <w:rPr>
          <w:spacing w:val="-2"/>
          <w:sz w:val="20"/>
        </w:rPr>
      </w:pPr>
      <w:r w:rsidRPr="004F2945">
        <w:rPr>
          <w:spacing w:val="-2"/>
          <w:sz w:val="20"/>
        </w:rPr>
        <w:t>2.</w:t>
      </w:r>
      <w:r w:rsidRPr="004F2945">
        <w:rPr>
          <w:spacing w:val="-2"/>
          <w:sz w:val="20"/>
        </w:rPr>
        <w:tab/>
        <w:t>Cao-partijen doen een gezamenlijk onderzoek naar het bieden van een totaalpakket aan maatregelen dat leidt tot de duurzame inzetbaarheid van alle medewerkers bij C&amp;D Foods in alle levensfases, leeftijden, functies, dag- en ploegendienst. Doelstelling is het ontwikkelen van beleid en maatregelen met als doel het gemotiveerd, competent, gezond kunnen en willen doorwerken van medewerkers tot de pensioengerechtigde leeftijd.</w:t>
      </w:r>
    </w:p>
    <w:p w:rsidR="00FB6607" w:rsidRPr="004F2945" w:rsidRDefault="00FB6607" w:rsidP="00FB6607">
      <w:pPr>
        <w:ind w:left="708"/>
        <w:rPr>
          <w:spacing w:val="-2"/>
          <w:sz w:val="20"/>
        </w:rPr>
      </w:pPr>
    </w:p>
    <w:p w:rsidR="00FB6607" w:rsidRPr="004F2945" w:rsidRDefault="00FB6607" w:rsidP="00FB6607">
      <w:pPr>
        <w:ind w:left="708"/>
        <w:rPr>
          <w:spacing w:val="-2"/>
          <w:sz w:val="20"/>
        </w:rPr>
      </w:pPr>
      <w:r w:rsidRPr="004F2945">
        <w:rPr>
          <w:spacing w:val="-2"/>
          <w:sz w:val="20"/>
        </w:rPr>
        <w:t>Voor de opdracht aan de projectgroep zijn de volgende uitgangspunten benoemd:</w:t>
      </w:r>
    </w:p>
    <w:p w:rsidR="00FB6607" w:rsidRPr="004F2945" w:rsidRDefault="00FB6607" w:rsidP="00FB6607">
      <w:pPr>
        <w:ind w:left="708"/>
        <w:rPr>
          <w:spacing w:val="-2"/>
          <w:sz w:val="20"/>
        </w:rPr>
      </w:pPr>
      <w:r w:rsidRPr="004F2945">
        <w:rPr>
          <w:spacing w:val="-2"/>
          <w:sz w:val="20"/>
        </w:rPr>
        <w:t>•</w:t>
      </w:r>
      <w:r w:rsidRPr="004F2945">
        <w:rPr>
          <w:spacing w:val="-2"/>
          <w:sz w:val="20"/>
        </w:rPr>
        <w:tab/>
        <w:t>Het onderzoek vindt plaats onder begeleiding van een of meer externe partijen; deze zal/zullen door cao partijen worden aangewezen.</w:t>
      </w:r>
    </w:p>
    <w:p w:rsidR="00FB6607" w:rsidRPr="004F2945" w:rsidRDefault="00FB6607" w:rsidP="00FB6607">
      <w:pPr>
        <w:ind w:left="708"/>
        <w:rPr>
          <w:spacing w:val="-2"/>
          <w:sz w:val="20"/>
        </w:rPr>
      </w:pPr>
      <w:r w:rsidRPr="004F2945">
        <w:rPr>
          <w:spacing w:val="-2"/>
          <w:sz w:val="20"/>
        </w:rPr>
        <w:t>•</w:t>
      </w:r>
      <w:r w:rsidRPr="004F2945">
        <w:rPr>
          <w:spacing w:val="-2"/>
          <w:sz w:val="20"/>
        </w:rPr>
        <w:tab/>
        <w:t>Werknemersbetrokkenheid en creëren van draagvlak is van groot belang.</w:t>
      </w:r>
    </w:p>
    <w:p w:rsidR="00FB6607" w:rsidRPr="004F2945" w:rsidRDefault="00FB6607" w:rsidP="00FB6607">
      <w:pPr>
        <w:ind w:left="708"/>
        <w:rPr>
          <w:spacing w:val="-2"/>
          <w:sz w:val="20"/>
        </w:rPr>
      </w:pPr>
      <w:r w:rsidRPr="004F2945">
        <w:rPr>
          <w:spacing w:val="-2"/>
          <w:sz w:val="20"/>
        </w:rPr>
        <w:t>•</w:t>
      </w:r>
      <w:r w:rsidRPr="004F2945">
        <w:rPr>
          <w:spacing w:val="-2"/>
          <w:sz w:val="20"/>
        </w:rPr>
        <w:tab/>
        <w:t>Open mind voor creatieve ideeën en geen voorwaarden vooraf.</w:t>
      </w:r>
    </w:p>
    <w:p w:rsidR="00FB6607" w:rsidRPr="004F2945" w:rsidRDefault="00FB6607" w:rsidP="00FB6607">
      <w:pPr>
        <w:ind w:left="708"/>
        <w:rPr>
          <w:spacing w:val="-2"/>
          <w:sz w:val="20"/>
        </w:rPr>
      </w:pPr>
      <w:r w:rsidRPr="004F2945">
        <w:rPr>
          <w:spacing w:val="-2"/>
          <w:sz w:val="20"/>
        </w:rPr>
        <w:t>•</w:t>
      </w:r>
      <w:r w:rsidRPr="004F2945">
        <w:rPr>
          <w:spacing w:val="-2"/>
          <w:sz w:val="20"/>
        </w:rPr>
        <w:tab/>
        <w:t>Mogelijkheid tot individueel maatwerk binnen collectieve afspraken.</w:t>
      </w:r>
    </w:p>
    <w:p w:rsidR="00FB6607" w:rsidRPr="004F2945" w:rsidRDefault="00FB6607" w:rsidP="00FB6607">
      <w:pPr>
        <w:ind w:left="708"/>
        <w:rPr>
          <w:spacing w:val="-2"/>
          <w:sz w:val="20"/>
        </w:rPr>
      </w:pPr>
      <w:r w:rsidRPr="004F2945">
        <w:rPr>
          <w:spacing w:val="-2"/>
          <w:sz w:val="20"/>
        </w:rPr>
        <w:t>•</w:t>
      </w:r>
      <w:r w:rsidRPr="004F2945">
        <w:rPr>
          <w:spacing w:val="-2"/>
          <w:sz w:val="20"/>
        </w:rPr>
        <w:tab/>
        <w:t>De projectgroep ontwikkelt oplossingen, zonder dat zij de wijziging van de bestaande regelingen gepaard laten gaan met een geringere financiële investering.</w:t>
      </w:r>
    </w:p>
    <w:p w:rsidR="00FB6607" w:rsidRPr="004F2945" w:rsidRDefault="00FB6607" w:rsidP="00FB6607">
      <w:pPr>
        <w:ind w:left="708"/>
        <w:rPr>
          <w:spacing w:val="-2"/>
          <w:sz w:val="20"/>
        </w:rPr>
      </w:pPr>
      <w:r w:rsidRPr="004F2945">
        <w:rPr>
          <w:spacing w:val="-2"/>
          <w:sz w:val="20"/>
        </w:rPr>
        <w:t>•</w:t>
      </w:r>
      <w:r w:rsidRPr="004F2945">
        <w:rPr>
          <w:spacing w:val="-2"/>
          <w:sz w:val="20"/>
        </w:rPr>
        <w:tab/>
        <w:t>Cao-partijen committeren zich aan het proces om zodanige regelingen te ontwerpen dat deze zodanig uitgewerkt zijn dat ze in de cao-onderhandelingen kunnen worden besproken.</w:t>
      </w:r>
    </w:p>
    <w:p w:rsidR="00FB6607" w:rsidRPr="004F2945" w:rsidRDefault="00FB6607" w:rsidP="00FB6607">
      <w:pPr>
        <w:ind w:left="708"/>
        <w:rPr>
          <w:spacing w:val="-2"/>
          <w:sz w:val="20"/>
        </w:rPr>
      </w:pPr>
      <w:r w:rsidRPr="004F2945">
        <w:rPr>
          <w:spacing w:val="-2"/>
          <w:sz w:val="20"/>
        </w:rPr>
        <w:t>•</w:t>
      </w:r>
      <w:r w:rsidRPr="004F2945">
        <w:rPr>
          <w:spacing w:val="-2"/>
          <w:sz w:val="20"/>
        </w:rPr>
        <w:tab/>
        <w:t xml:space="preserve">De studie vindt plaats tijdens de looptijd van de cao. </w:t>
      </w:r>
    </w:p>
    <w:p w:rsidR="00FB6607" w:rsidRPr="004F2945" w:rsidRDefault="00FB6607" w:rsidP="00FB6607">
      <w:pPr>
        <w:ind w:left="708"/>
        <w:rPr>
          <w:spacing w:val="-2"/>
          <w:sz w:val="20"/>
        </w:rPr>
      </w:pPr>
      <w:r w:rsidRPr="004F2945">
        <w:rPr>
          <w:spacing w:val="-2"/>
          <w:sz w:val="20"/>
        </w:rPr>
        <w:t>•</w:t>
      </w:r>
      <w:r w:rsidRPr="004F2945">
        <w:rPr>
          <w:spacing w:val="-2"/>
          <w:sz w:val="20"/>
        </w:rPr>
        <w:tab/>
        <w:t xml:space="preserve">De projectgroep zal uiterlijk 1 april 2017 voorstellen presenteren aan de stuurgroep. De stuurgroep besluit welke voorstellen in het cao-overleg worden ingebracht. </w:t>
      </w:r>
      <w:proofErr w:type="spellStart"/>
      <w:r w:rsidRPr="004F2945">
        <w:rPr>
          <w:spacing w:val="-2"/>
          <w:sz w:val="20"/>
        </w:rPr>
        <w:t>Zonodig</w:t>
      </w:r>
      <w:proofErr w:type="spellEnd"/>
      <w:r w:rsidRPr="004F2945">
        <w:rPr>
          <w:spacing w:val="-2"/>
          <w:sz w:val="20"/>
        </w:rPr>
        <w:t xml:space="preserve"> wordt de cao ten behoeve van dit onderwerp tussentijds opengebroken.</w:t>
      </w:r>
    </w:p>
    <w:p w:rsidR="00FB6607" w:rsidRPr="004F2945" w:rsidRDefault="00FB6607" w:rsidP="00FB6607">
      <w:pPr>
        <w:ind w:left="708"/>
        <w:rPr>
          <w:spacing w:val="-2"/>
          <w:sz w:val="20"/>
        </w:rPr>
      </w:pPr>
    </w:p>
    <w:p w:rsidR="00FB6607" w:rsidRPr="004F2945" w:rsidRDefault="00FB6607" w:rsidP="00FB6607">
      <w:pPr>
        <w:ind w:left="708"/>
        <w:rPr>
          <w:spacing w:val="-2"/>
          <w:sz w:val="20"/>
        </w:rPr>
      </w:pPr>
      <w:r w:rsidRPr="004F2945">
        <w:rPr>
          <w:spacing w:val="-2"/>
          <w:sz w:val="20"/>
        </w:rPr>
        <w:t>Mogelijke denkrichtingen, maar niet limitatief:</w:t>
      </w:r>
    </w:p>
    <w:p w:rsidR="00FB6607" w:rsidRPr="004F2945" w:rsidRDefault="00FB6607" w:rsidP="00FB6607">
      <w:pPr>
        <w:ind w:left="708"/>
        <w:rPr>
          <w:spacing w:val="-2"/>
          <w:sz w:val="20"/>
        </w:rPr>
      </w:pPr>
      <w:r w:rsidRPr="004F2945">
        <w:rPr>
          <w:spacing w:val="-2"/>
          <w:sz w:val="20"/>
        </w:rPr>
        <w:t>•           Flexibel werken en slim roosteren</w:t>
      </w:r>
    </w:p>
    <w:p w:rsidR="00FB6607" w:rsidRPr="004F2945" w:rsidRDefault="00FB6607" w:rsidP="00FB6607">
      <w:pPr>
        <w:ind w:left="708"/>
        <w:rPr>
          <w:spacing w:val="-2"/>
          <w:sz w:val="20"/>
        </w:rPr>
      </w:pPr>
      <w:r w:rsidRPr="004F2945">
        <w:rPr>
          <w:spacing w:val="-2"/>
          <w:sz w:val="20"/>
        </w:rPr>
        <w:t xml:space="preserve">•           Ontwikkel- en opleidingsmogelijkheden </w:t>
      </w:r>
    </w:p>
    <w:p w:rsidR="00FB6607" w:rsidRPr="004F2945" w:rsidRDefault="00FB6607" w:rsidP="00FB6607">
      <w:pPr>
        <w:ind w:left="708"/>
        <w:rPr>
          <w:spacing w:val="-2"/>
          <w:sz w:val="20"/>
        </w:rPr>
      </w:pPr>
      <w:r w:rsidRPr="004F2945">
        <w:rPr>
          <w:spacing w:val="-2"/>
          <w:sz w:val="20"/>
        </w:rPr>
        <w:t>•           Balans werk en privé (bijvoorbeeld 80-90-100, PKB)</w:t>
      </w:r>
    </w:p>
    <w:p w:rsidR="00FB6607" w:rsidRPr="004F2945" w:rsidRDefault="00FB6607" w:rsidP="00FB6607">
      <w:pPr>
        <w:ind w:left="708"/>
        <w:rPr>
          <w:spacing w:val="-2"/>
          <w:sz w:val="20"/>
        </w:rPr>
      </w:pPr>
      <w:r w:rsidRPr="004F2945">
        <w:rPr>
          <w:spacing w:val="-2"/>
          <w:sz w:val="20"/>
        </w:rPr>
        <w:t>•           Mentale en fysieke fitheid (werkdruk en werkdrukmeting, hef- en tilhulpmiddelen)</w:t>
      </w:r>
    </w:p>
    <w:p w:rsidR="00FB6607" w:rsidRPr="004F2945" w:rsidRDefault="00FB6607" w:rsidP="00FB6607">
      <w:pPr>
        <w:ind w:left="708"/>
        <w:rPr>
          <w:spacing w:val="-2"/>
          <w:sz w:val="20"/>
        </w:rPr>
      </w:pPr>
    </w:p>
    <w:p w:rsidR="00FB6607" w:rsidRPr="004F2945" w:rsidRDefault="00FB6607" w:rsidP="00FB6607">
      <w:pPr>
        <w:ind w:left="708"/>
        <w:rPr>
          <w:spacing w:val="-2"/>
          <w:sz w:val="20"/>
        </w:rPr>
      </w:pPr>
      <w:r w:rsidRPr="004F2945">
        <w:rPr>
          <w:spacing w:val="-2"/>
          <w:sz w:val="20"/>
        </w:rPr>
        <w:t>De studie bestaat uit 3 stappen:</w:t>
      </w:r>
    </w:p>
    <w:p w:rsidR="00FB6607" w:rsidRPr="004F2945" w:rsidRDefault="00FB6607" w:rsidP="00FB6607">
      <w:pPr>
        <w:ind w:left="708"/>
        <w:rPr>
          <w:spacing w:val="-2"/>
          <w:sz w:val="20"/>
        </w:rPr>
      </w:pPr>
      <w:r w:rsidRPr="004F2945">
        <w:rPr>
          <w:spacing w:val="-2"/>
          <w:sz w:val="20"/>
        </w:rPr>
        <w:t>1.</w:t>
      </w:r>
      <w:r w:rsidRPr="004F2945">
        <w:rPr>
          <w:spacing w:val="-2"/>
          <w:sz w:val="20"/>
        </w:rPr>
        <w:tab/>
        <w:t xml:space="preserve">Inventariseren onder een representatieve afvaardiging van de organisatie. van het gebruik van bestaande regelingen en hoe deze wordt ervaren als bijdrage aan de inzetbaarheid van medewerkers. </w:t>
      </w:r>
    </w:p>
    <w:p w:rsidR="00FB6607" w:rsidRPr="004F2945" w:rsidRDefault="00FB6607" w:rsidP="00FB6607">
      <w:pPr>
        <w:ind w:left="708"/>
        <w:rPr>
          <w:spacing w:val="-2"/>
          <w:sz w:val="20"/>
        </w:rPr>
      </w:pPr>
      <w:r w:rsidRPr="004F2945">
        <w:rPr>
          <w:spacing w:val="-2"/>
          <w:sz w:val="20"/>
        </w:rPr>
        <w:t>2.</w:t>
      </w:r>
      <w:r w:rsidRPr="004F2945">
        <w:rPr>
          <w:spacing w:val="-2"/>
          <w:sz w:val="20"/>
        </w:rPr>
        <w:tab/>
        <w:t xml:space="preserve">De projectgroep stelt het kader en de visie op duurzame inzetbaarheid bij C&amp;D Foods vast. </w:t>
      </w:r>
    </w:p>
    <w:p w:rsidR="00FB6607" w:rsidRPr="004F2945" w:rsidRDefault="00FB6607" w:rsidP="00FB6607">
      <w:pPr>
        <w:ind w:left="708"/>
        <w:rPr>
          <w:spacing w:val="-2"/>
          <w:sz w:val="20"/>
        </w:rPr>
      </w:pPr>
      <w:r w:rsidRPr="004F2945">
        <w:rPr>
          <w:spacing w:val="-2"/>
          <w:sz w:val="20"/>
        </w:rPr>
        <w:t>3.</w:t>
      </w:r>
      <w:r w:rsidRPr="004F2945">
        <w:rPr>
          <w:spacing w:val="-2"/>
          <w:sz w:val="20"/>
        </w:rPr>
        <w:tab/>
        <w:t>Oplossingsvoorstellen bedenken.</w:t>
      </w:r>
    </w:p>
    <w:p w:rsidR="00FB6607" w:rsidRPr="004F2945" w:rsidRDefault="00FB6607" w:rsidP="00FB6607">
      <w:pPr>
        <w:ind w:left="708"/>
        <w:rPr>
          <w:spacing w:val="-2"/>
          <w:sz w:val="20"/>
        </w:rPr>
      </w:pPr>
    </w:p>
    <w:p w:rsidR="00FB6607" w:rsidRPr="004F2945" w:rsidRDefault="00FB6607" w:rsidP="00FB6607">
      <w:pPr>
        <w:ind w:left="708"/>
        <w:rPr>
          <w:spacing w:val="-2"/>
          <w:sz w:val="20"/>
        </w:rPr>
      </w:pPr>
      <w:r w:rsidRPr="004F2945">
        <w:rPr>
          <w:spacing w:val="-2"/>
          <w:sz w:val="20"/>
        </w:rPr>
        <w:t>Voorstel projectstructuur: Inrichting van projectgroep, stuurgroep, werkgroep(en)</w:t>
      </w:r>
    </w:p>
    <w:p w:rsidR="00FB6607" w:rsidRPr="004F2945" w:rsidRDefault="00FB6607" w:rsidP="00FB6607">
      <w:pPr>
        <w:ind w:left="708"/>
        <w:rPr>
          <w:spacing w:val="-2"/>
          <w:sz w:val="20"/>
        </w:rPr>
      </w:pPr>
    </w:p>
    <w:p w:rsidR="00FB6607" w:rsidRPr="005D18EF" w:rsidRDefault="00FB6607" w:rsidP="00FB6607">
      <w:pPr>
        <w:ind w:left="708"/>
        <w:rPr>
          <w:b/>
          <w:spacing w:val="-2"/>
          <w:sz w:val="20"/>
        </w:rPr>
      </w:pPr>
      <w:r w:rsidRPr="005D18EF">
        <w:rPr>
          <w:b/>
          <w:spacing w:val="-2"/>
          <w:sz w:val="20"/>
        </w:rPr>
        <w:t xml:space="preserve">Stuurgroep </w:t>
      </w:r>
    </w:p>
    <w:p w:rsidR="00FB6607" w:rsidRPr="005D18EF" w:rsidRDefault="00FB6607" w:rsidP="00FB6607">
      <w:pPr>
        <w:ind w:left="708"/>
        <w:rPr>
          <w:spacing w:val="-2"/>
          <w:sz w:val="20"/>
        </w:rPr>
      </w:pPr>
      <w:r w:rsidRPr="005D18EF">
        <w:rPr>
          <w:spacing w:val="-2"/>
          <w:sz w:val="20"/>
        </w:rPr>
        <w:t>Deelnemers: cao-partijen</w:t>
      </w:r>
    </w:p>
    <w:p w:rsidR="00FB6607" w:rsidRPr="005D18EF" w:rsidRDefault="00FB6607" w:rsidP="00FB6607">
      <w:pPr>
        <w:ind w:left="708"/>
        <w:rPr>
          <w:spacing w:val="-2"/>
          <w:sz w:val="20"/>
        </w:rPr>
      </w:pPr>
      <w:r w:rsidRPr="005D18EF">
        <w:rPr>
          <w:spacing w:val="-2"/>
          <w:sz w:val="20"/>
        </w:rPr>
        <w:t>Taak: Bewaken van de voortgang en het budget van de voorstellen. Wijzigingsvoorstellen beoordelen en becommentariëren in het licht van haalbaarheid op de cao-tafel.</w:t>
      </w:r>
    </w:p>
    <w:p w:rsidR="00FB6607" w:rsidRPr="005D18EF" w:rsidRDefault="00FB6607" w:rsidP="00FB6607">
      <w:pPr>
        <w:ind w:left="708"/>
        <w:rPr>
          <w:spacing w:val="-2"/>
          <w:sz w:val="20"/>
        </w:rPr>
      </w:pPr>
    </w:p>
    <w:p w:rsidR="00FB6607" w:rsidRPr="005D18EF" w:rsidRDefault="00FB6607" w:rsidP="00FB6607">
      <w:pPr>
        <w:ind w:left="708"/>
        <w:rPr>
          <w:b/>
          <w:spacing w:val="-2"/>
          <w:sz w:val="20"/>
        </w:rPr>
      </w:pPr>
      <w:r w:rsidRPr="005D18EF">
        <w:rPr>
          <w:b/>
          <w:spacing w:val="-2"/>
          <w:sz w:val="20"/>
        </w:rPr>
        <w:t xml:space="preserve">Projectgroep </w:t>
      </w:r>
    </w:p>
    <w:p w:rsidR="00FB6607" w:rsidRPr="005D18EF" w:rsidRDefault="00FB6607" w:rsidP="00FB6607">
      <w:pPr>
        <w:ind w:left="708"/>
        <w:rPr>
          <w:spacing w:val="-2"/>
          <w:sz w:val="20"/>
        </w:rPr>
      </w:pPr>
      <w:r w:rsidRPr="005D18EF">
        <w:rPr>
          <w:spacing w:val="-2"/>
          <w:sz w:val="20"/>
        </w:rPr>
        <w:t xml:space="preserve">Deelnemers: projectleider &amp; interim HR manager,  HR C&amp;D Foods, vakbondsvertegenwoordiging, OR-vertegenwoordiging, werknemersvertegenwoordiging, om tot een afspiegeling van de C&amp;D Foods populatie te komen. </w:t>
      </w:r>
    </w:p>
    <w:p w:rsidR="00FB6607" w:rsidRPr="005D18EF" w:rsidRDefault="00FB6607" w:rsidP="00FB6607">
      <w:pPr>
        <w:ind w:left="708"/>
        <w:rPr>
          <w:spacing w:val="-2"/>
          <w:sz w:val="20"/>
        </w:rPr>
      </w:pPr>
      <w:r w:rsidRPr="005D18EF">
        <w:rPr>
          <w:spacing w:val="-2"/>
          <w:sz w:val="20"/>
        </w:rPr>
        <w:t>Taak: De projectgroep bepaalt wat wel en niet bij de aanpak betrokken wordt, werkt voorstellen uit en rapporteert aan de stuurgroep.</w:t>
      </w:r>
    </w:p>
    <w:p w:rsidR="00FB6607" w:rsidRPr="005D18EF" w:rsidRDefault="00FB6607" w:rsidP="00FB6607">
      <w:pPr>
        <w:ind w:left="708"/>
        <w:rPr>
          <w:spacing w:val="-2"/>
          <w:sz w:val="20"/>
        </w:rPr>
      </w:pPr>
    </w:p>
    <w:p w:rsidR="004F2945" w:rsidRDefault="004F2945" w:rsidP="00FB6607">
      <w:pPr>
        <w:ind w:left="708"/>
        <w:rPr>
          <w:b/>
          <w:spacing w:val="-2"/>
          <w:sz w:val="20"/>
        </w:rPr>
      </w:pPr>
    </w:p>
    <w:p w:rsidR="00FB6607" w:rsidRPr="005D18EF" w:rsidRDefault="00FB6607" w:rsidP="00FB6607">
      <w:pPr>
        <w:ind w:left="708"/>
        <w:rPr>
          <w:b/>
          <w:spacing w:val="-2"/>
          <w:sz w:val="20"/>
        </w:rPr>
      </w:pPr>
      <w:r w:rsidRPr="005D18EF">
        <w:rPr>
          <w:b/>
          <w:spacing w:val="-2"/>
          <w:sz w:val="20"/>
        </w:rPr>
        <w:lastRenderedPageBreak/>
        <w:t>Werkgroep(en)</w:t>
      </w:r>
    </w:p>
    <w:p w:rsidR="00FB6607" w:rsidRPr="005D18EF" w:rsidRDefault="00FB6607" w:rsidP="00FB6607">
      <w:pPr>
        <w:ind w:left="708"/>
        <w:rPr>
          <w:spacing w:val="-2"/>
          <w:sz w:val="20"/>
        </w:rPr>
      </w:pPr>
      <w:r w:rsidRPr="005D18EF">
        <w:rPr>
          <w:spacing w:val="-2"/>
          <w:sz w:val="20"/>
        </w:rPr>
        <w:t>Deelnemers: begeleiding (adviseur), werknemers</w:t>
      </w:r>
    </w:p>
    <w:p w:rsidR="00FB6607" w:rsidRPr="005D18EF" w:rsidRDefault="00FB6607" w:rsidP="00FB6607">
      <w:pPr>
        <w:ind w:left="708"/>
        <w:rPr>
          <w:spacing w:val="-2"/>
          <w:sz w:val="20"/>
        </w:rPr>
      </w:pPr>
      <w:r w:rsidRPr="005D18EF">
        <w:rPr>
          <w:spacing w:val="-2"/>
          <w:sz w:val="20"/>
        </w:rPr>
        <w:t>Taak: naar aanleiding van eerste inventarisatie ronde, zullen een aantal voorstellen verder praktisch uitgewerkt worden. Hiervoor worden kleine werkgroepjes ingesteld door de projectgroep in overleg met stuurgroep.</w:t>
      </w:r>
    </w:p>
    <w:p w:rsidR="002B1138" w:rsidRDefault="002B1138" w:rsidP="00FB6607">
      <w:pPr>
        <w:ind w:left="708"/>
        <w:rPr>
          <w:sz w:val="20"/>
        </w:rPr>
      </w:pPr>
    </w:p>
    <w:p w:rsidR="002B1138" w:rsidRPr="002B1138" w:rsidRDefault="002B1138" w:rsidP="007F0937">
      <w:pPr>
        <w:pStyle w:val="Lijstalinea"/>
        <w:numPr>
          <w:ilvl w:val="0"/>
          <w:numId w:val="51"/>
        </w:numPr>
        <w:rPr>
          <w:b/>
          <w:sz w:val="20"/>
        </w:rPr>
      </w:pPr>
      <w:r w:rsidRPr="002B1138">
        <w:rPr>
          <w:b/>
          <w:sz w:val="20"/>
        </w:rPr>
        <w:t>3e WW-</w:t>
      </w:r>
      <w:r>
        <w:rPr>
          <w:b/>
          <w:sz w:val="20"/>
        </w:rPr>
        <w:t>JAAR</w:t>
      </w:r>
    </w:p>
    <w:p w:rsidR="00E20DF5" w:rsidRPr="004F2945" w:rsidRDefault="00E20DF5" w:rsidP="00E20DF5">
      <w:pPr>
        <w:pStyle w:val="Lijstalinea"/>
        <w:ind w:left="720"/>
        <w:rPr>
          <w:spacing w:val="-2"/>
          <w:sz w:val="20"/>
        </w:rPr>
      </w:pPr>
      <w:r w:rsidRPr="004F2945">
        <w:rPr>
          <w:spacing w:val="-2"/>
          <w:sz w:val="20"/>
        </w:rPr>
        <w:t xml:space="preserve">Cao-partijen spreken af dat de duur en de opbouw van de WW en loongerelateerde WGA worden gerepareerd conform de afspraken die hierover in het Sociaal Akkoord van april 2013 zijn </w:t>
      </w:r>
      <w:proofErr w:type="spellStart"/>
      <w:r w:rsidRPr="004F2945">
        <w:rPr>
          <w:spacing w:val="-2"/>
          <w:sz w:val="20"/>
        </w:rPr>
        <w:t>ge-maakt</w:t>
      </w:r>
      <w:proofErr w:type="spellEnd"/>
      <w:r w:rsidRPr="004F2945">
        <w:rPr>
          <w:spacing w:val="-2"/>
          <w:sz w:val="20"/>
        </w:rPr>
        <w:t xml:space="preserve">. De premie hiervoor, inclusief de uitvoeringkosten, zal conform de brief van de Stichting van de Arbeid van 24 november 2015 voor rekening komen van de werknemer en wordt ingehouden op het nettoloon zodra een overeenkomst met een uitvoerder is gesloten.  </w:t>
      </w:r>
    </w:p>
    <w:p w:rsidR="00E20DF5" w:rsidRPr="004F2945" w:rsidRDefault="00E20DF5" w:rsidP="00E20DF5">
      <w:pPr>
        <w:ind w:left="720"/>
        <w:rPr>
          <w:spacing w:val="-2"/>
          <w:sz w:val="20"/>
        </w:rPr>
      </w:pPr>
      <w:r w:rsidRPr="004F2945">
        <w:rPr>
          <w:spacing w:val="-2"/>
          <w:sz w:val="20"/>
        </w:rPr>
        <w:t xml:space="preserve">Zodra de Stichting van de Arbeid een keuze heeft gemaakt voor een landelijke </w:t>
      </w:r>
      <w:proofErr w:type="spellStart"/>
      <w:r w:rsidRPr="004F2945">
        <w:rPr>
          <w:spacing w:val="-2"/>
          <w:sz w:val="20"/>
        </w:rPr>
        <w:t>uitvoeringsorgani-satie</w:t>
      </w:r>
      <w:proofErr w:type="spellEnd"/>
      <w:r w:rsidRPr="004F2945">
        <w:rPr>
          <w:spacing w:val="-2"/>
          <w:sz w:val="20"/>
        </w:rPr>
        <w:t xml:space="preserve"> zullen cao-partijen, met inachtneming van dit advies en de </w:t>
      </w:r>
      <w:proofErr w:type="spellStart"/>
      <w:r w:rsidRPr="004F2945">
        <w:rPr>
          <w:spacing w:val="-2"/>
          <w:sz w:val="20"/>
        </w:rPr>
        <w:t>StvdA</w:t>
      </w:r>
      <w:proofErr w:type="spellEnd"/>
      <w:r w:rsidRPr="004F2945">
        <w:rPr>
          <w:spacing w:val="-2"/>
          <w:sz w:val="20"/>
        </w:rPr>
        <w:t xml:space="preserve">-aanbevelingen van 24 </w:t>
      </w:r>
      <w:proofErr w:type="spellStart"/>
      <w:r w:rsidRPr="004F2945">
        <w:rPr>
          <w:spacing w:val="-2"/>
          <w:sz w:val="20"/>
        </w:rPr>
        <w:t>de-cember</w:t>
      </w:r>
      <w:proofErr w:type="spellEnd"/>
      <w:r w:rsidRPr="004F2945">
        <w:rPr>
          <w:spacing w:val="-2"/>
          <w:sz w:val="20"/>
        </w:rPr>
        <w:t xml:space="preserve"> 2013 en 11 juli 2014, overleg voeren om inhoudelijk afspraken te maken over een private aanvullende WW- en WGA-verzekering waarmee de huidige hoogte en duur van de wettelijke WW- en loongerelateerde WGA-uitkering worden gehandhaafd. Zo nodig wordt de cao opengebroken.</w:t>
      </w:r>
    </w:p>
    <w:p w:rsidR="00FB6607" w:rsidRDefault="00FB6607" w:rsidP="00E20DF5">
      <w:pPr>
        <w:ind w:left="720"/>
        <w:rPr>
          <w:sz w:val="20"/>
        </w:rPr>
      </w:pPr>
    </w:p>
    <w:p w:rsidR="00FB6607" w:rsidRPr="00E20DF5" w:rsidRDefault="00FB6607" w:rsidP="00E20DF5">
      <w:pPr>
        <w:pStyle w:val="Lijstalinea"/>
        <w:numPr>
          <w:ilvl w:val="0"/>
          <w:numId w:val="51"/>
        </w:numPr>
        <w:rPr>
          <w:b/>
          <w:sz w:val="20"/>
        </w:rPr>
      </w:pPr>
      <w:r w:rsidRPr="00E20DF5">
        <w:rPr>
          <w:b/>
          <w:sz w:val="20"/>
        </w:rPr>
        <w:t>Participatiewet</w:t>
      </w:r>
    </w:p>
    <w:p w:rsidR="004F2945" w:rsidRDefault="00FB6607" w:rsidP="004F2945">
      <w:pPr>
        <w:pStyle w:val="Lijstalinea"/>
        <w:ind w:left="720"/>
        <w:rPr>
          <w:sz w:val="20"/>
        </w:rPr>
      </w:pPr>
      <w:r w:rsidRPr="00FB6607">
        <w:rPr>
          <w:sz w:val="20"/>
        </w:rPr>
        <w:t>Partijen hebben afgesproken gedurende de looptijd van deze cao een onafhankelijke inventarisatie te laten uitvoeren naar de mogelijkheden voor werkzaamheden voor mensen vanuit de doelgroep van de Participatiewet binnen C&amp;D Foods. Werkgever is bereid – als blijkt dat er binnen C&amp;D Foods mogelijkheden zijn – 1 vacature voor deze doelgroep te creëren/vervullen.</w:t>
      </w:r>
    </w:p>
    <w:p w:rsidR="004F2945" w:rsidRDefault="004F2945" w:rsidP="004312A2"/>
    <w:p w:rsidR="004F2945" w:rsidRPr="004312A2" w:rsidRDefault="004F2945" w:rsidP="004312A2">
      <w:pPr>
        <w:pStyle w:val="Lijstalinea"/>
        <w:numPr>
          <w:ilvl w:val="0"/>
          <w:numId w:val="51"/>
        </w:numPr>
        <w:rPr>
          <w:b/>
          <w:spacing w:val="-2"/>
          <w:sz w:val="20"/>
        </w:rPr>
      </w:pPr>
      <w:r w:rsidRPr="004312A2">
        <w:rPr>
          <w:b/>
          <w:spacing w:val="-2"/>
          <w:sz w:val="20"/>
        </w:rPr>
        <w:t>Extra vrije dagen (artikel 10 lid 11)</w:t>
      </w:r>
    </w:p>
    <w:p w:rsidR="004F2945" w:rsidRDefault="004F2945" w:rsidP="004312A2">
      <w:pPr>
        <w:pStyle w:val="Lijstalinea"/>
        <w:ind w:left="720"/>
        <w:rPr>
          <w:spacing w:val="-2"/>
          <w:sz w:val="20"/>
        </w:rPr>
      </w:pPr>
      <w:r w:rsidRPr="004312A2">
        <w:rPr>
          <w:spacing w:val="-2"/>
          <w:sz w:val="20"/>
        </w:rPr>
        <w:t>Gedurende de looptijd van deze cao zal een coulanceregeling van toepassing zijn met betrekking tot artikel 10 lid 11. Uit coulance zal deze regeling gedurende de looptijd van deze cao worden voortgezet voor werknemers van 65 jaar en ouder.</w:t>
      </w:r>
    </w:p>
    <w:p w:rsidR="004F2945" w:rsidRDefault="004F2945" w:rsidP="004312A2">
      <w:pPr>
        <w:pStyle w:val="Lijstalinea"/>
        <w:ind w:left="720"/>
        <w:rPr>
          <w:spacing w:val="-2"/>
          <w:sz w:val="20"/>
        </w:rPr>
      </w:pPr>
    </w:p>
    <w:p w:rsidR="00C74673" w:rsidRPr="00C74673" w:rsidRDefault="00C74673" w:rsidP="00C74673">
      <w:pPr>
        <w:pStyle w:val="Lijstalinea"/>
        <w:numPr>
          <w:ilvl w:val="0"/>
          <w:numId w:val="51"/>
        </w:numPr>
        <w:rPr>
          <w:b/>
          <w:spacing w:val="-2"/>
          <w:sz w:val="20"/>
        </w:rPr>
      </w:pPr>
      <w:r w:rsidRPr="00C74673">
        <w:rPr>
          <w:b/>
          <w:spacing w:val="-2"/>
          <w:sz w:val="20"/>
        </w:rPr>
        <w:t xml:space="preserve">Integratie </w:t>
      </w:r>
      <w:proofErr w:type="spellStart"/>
      <w:r w:rsidRPr="00C74673">
        <w:rPr>
          <w:b/>
          <w:spacing w:val="-2"/>
          <w:sz w:val="20"/>
        </w:rPr>
        <w:t>Hay</w:t>
      </w:r>
      <w:proofErr w:type="spellEnd"/>
      <w:r w:rsidRPr="00C74673">
        <w:rPr>
          <w:b/>
          <w:spacing w:val="-2"/>
          <w:sz w:val="20"/>
        </w:rPr>
        <w:t>-systematiek</w:t>
      </w:r>
    </w:p>
    <w:p w:rsidR="00C74673" w:rsidRDefault="00C74673" w:rsidP="00C74673">
      <w:pPr>
        <w:pStyle w:val="Lijstalinea"/>
        <w:ind w:left="720"/>
        <w:rPr>
          <w:spacing w:val="-2"/>
          <w:sz w:val="20"/>
        </w:rPr>
      </w:pPr>
      <w:r w:rsidRPr="00C74673">
        <w:rPr>
          <w:spacing w:val="-2"/>
          <w:sz w:val="20"/>
        </w:rPr>
        <w:t xml:space="preserve">Werkgever start een onderzoek met als doel een advies inzake integratie van de </w:t>
      </w:r>
      <w:proofErr w:type="spellStart"/>
      <w:r w:rsidRPr="00C74673">
        <w:rPr>
          <w:spacing w:val="-2"/>
          <w:sz w:val="20"/>
        </w:rPr>
        <w:t>Hay</w:t>
      </w:r>
      <w:proofErr w:type="spellEnd"/>
      <w:r w:rsidRPr="00C74673">
        <w:rPr>
          <w:spacing w:val="-2"/>
          <w:sz w:val="20"/>
        </w:rPr>
        <w:t>-systematiek in de bestaande beloningssystematiek volgens de cao. Deze integratie is niet van toepassing op leden van het managementteam. Het doel is voor het einde van het kalenderjaar 2016 de integratie door te voeren.</w:t>
      </w:r>
    </w:p>
    <w:p w:rsidR="00C74673" w:rsidRDefault="00C74673" w:rsidP="00C74673">
      <w:pPr>
        <w:rPr>
          <w:spacing w:val="-2"/>
          <w:sz w:val="20"/>
        </w:rPr>
      </w:pPr>
    </w:p>
    <w:p w:rsidR="00C74673" w:rsidRPr="00C74673" w:rsidRDefault="00C74673" w:rsidP="00C74673">
      <w:pPr>
        <w:pStyle w:val="Lijstalinea"/>
        <w:numPr>
          <w:ilvl w:val="0"/>
          <w:numId w:val="51"/>
        </w:numPr>
        <w:rPr>
          <w:b/>
          <w:spacing w:val="-2"/>
          <w:sz w:val="20"/>
        </w:rPr>
      </w:pPr>
      <w:r w:rsidRPr="00C74673">
        <w:rPr>
          <w:b/>
          <w:spacing w:val="-2"/>
          <w:sz w:val="20"/>
        </w:rPr>
        <w:t xml:space="preserve">Werkgeversbijdrage </w:t>
      </w:r>
    </w:p>
    <w:p w:rsidR="00C74673" w:rsidRPr="00C74673" w:rsidRDefault="00C74673" w:rsidP="00C74673">
      <w:pPr>
        <w:pStyle w:val="Lijstalinea"/>
        <w:ind w:left="720"/>
        <w:rPr>
          <w:spacing w:val="-2"/>
          <w:sz w:val="20"/>
        </w:rPr>
      </w:pPr>
      <w:r w:rsidRPr="00C74673">
        <w:rPr>
          <w:spacing w:val="-2"/>
          <w:sz w:val="20"/>
        </w:rPr>
        <w:t xml:space="preserve">De AWVN-werkgeversbijdrage zal per direct ook worden betaald voor de </w:t>
      </w:r>
      <w:r w:rsidR="00C169BE">
        <w:rPr>
          <w:spacing w:val="-2"/>
          <w:sz w:val="20"/>
        </w:rPr>
        <w:t>werknemers</w:t>
      </w:r>
      <w:r w:rsidRPr="00C74673">
        <w:rPr>
          <w:spacing w:val="-2"/>
          <w:sz w:val="20"/>
        </w:rPr>
        <w:t xml:space="preserve"> die nu nog onder de </w:t>
      </w:r>
      <w:proofErr w:type="spellStart"/>
      <w:r w:rsidRPr="00C74673">
        <w:rPr>
          <w:spacing w:val="-2"/>
          <w:sz w:val="20"/>
        </w:rPr>
        <w:t>Hay</w:t>
      </w:r>
      <w:proofErr w:type="spellEnd"/>
      <w:r w:rsidRPr="00C74673">
        <w:rPr>
          <w:spacing w:val="-2"/>
          <w:sz w:val="20"/>
        </w:rPr>
        <w:t>-systematiek vallen.</w:t>
      </w:r>
    </w:p>
    <w:p w:rsidR="002B1138" w:rsidRPr="002B1138" w:rsidRDefault="002B1138" w:rsidP="00C74673">
      <w:pPr>
        <w:pStyle w:val="Lijstalinea"/>
        <w:ind w:left="720"/>
        <w:rPr>
          <w:rFonts w:ascii="Arial" w:hAnsi="Arial" w:cs="Arial"/>
          <w:sz w:val="24"/>
          <w:szCs w:val="24"/>
        </w:rPr>
      </w:pPr>
    </w:p>
    <w:p w:rsidR="00CA6882" w:rsidRDefault="00CA6882" w:rsidP="00CA6882">
      <w:pPr>
        <w:tabs>
          <w:tab w:val="left" w:pos="426"/>
        </w:tabs>
        <w:ind w:left="426" w:hanging="426"/>
        <w:rPr>
          <w:sz w:val="20"/>
        </w:rPr>
      </w:pPr>
    </w:p>
    <w:p w:rsidR="00FA2151" w:rsidRPr="00CA6882" w:rsidRDefault="00FA2151" w:rsidP="00CA6882">
      <w:pPr>
        <w:tabs>
          <w:tab w:val="left" w:pos="426"/>
        </w:tabs>
        <w:ind w:left="426" w:hanging="426"/>
        <w:rPr>
          <w:sz w:val="20"/>
        </w:rPr>
      </w:pPr>
    </w:p>
    <w:p w:rsidR="00D3271C" w:rsidRPr="00416E11" w:rsidRDefault="00D3271C" w:rsidP="00D3271C">
      <w:pPr>
        <w:tabs>
          <w:tab w:val="left" w:pos="426"/>
        </w:tabs>
        <w:rPr>
          <w:sz w:val="20"/>
        </w:rPr>
      </w:pPr>
    </w:p>
    <w:p w:rsidR="00716379" w:rsidRPr="00262626" w:rsidRDefault="00416E11" w:rsidP="00262626">
      <w:pPr>
        <w:tabs>
          <w:tab w:val="left" w:pos="426"/>
          <w:tab w:val="left" w:pos="1418"/>
        </w:tabs>
        <w:spacing w:after="200"/>
        <w:rPr>
          <w:sz w:val="20"/>
        </w:rPr>
      </w:pPr>
      <w:r w:rsidRPr="00262626">
        <w:rPr>
          <w:sz w:val="20"/>
        </w:rPr>
        <w:br/>
      </w:r>
    </w:p>
    <w:p w:rsidR="00BD40EF" w:rsidRPr="00FA2151" w:rsidRDefault="00D57245" w:rsidP="009D076C">
      <w:pPr>
        <w:tabs>
          <w:tab w:val="left" w:pos="426"/>
        </w:tabs>
        <w:rPr>
          <w:sz w:val="20"/>
        </w:rPr>
      </w:pPr>
      <w:r w:rsidRPr="00FA2151">
        <w:rPr>
          <w:sz w:val="20"/>
        </w:rPr>
        <w:br w:type="page"/>
      </w:r>
    </w:p>
    <w:p w:rsidR="00EE511D" w:rsidRDefault="00EE511D" w:rsidP="00C938CD">
      <w:pPr>
        <w:tabs>
          <w:tab w:val="left" w:pos="446"/>
          <w:tab w:val="left" w:pos="818"/>
          <w:tab w:val="left" w:pos="1116"/>
          <w:tab w:val="left" w:pos="3199"/>
          <w:tab w:val="left" w:pos="4092"/>
          <w:tab w:val="left" w:pos="4315"/>
          <w:tab w:val="left" w:pos="5059"/>
          <w:tab w:val="left" w:pos="6026"/>
        </w:tabs>
        <w:ind w:left="446" w:hanging="446"/>
        <w:rPr>
          <w:b/>
          <w:bCs/>
          <w:sz w:val="20"/>
        </w:rPr>
      </w:pPr>
    </w:p>
    <w:p w:rsidR="00EE511D" w:rsidRDefault="00EE511D" w:rsidP="00C938CD">
      <w:pPr>
        <w:tabs>
          <w:tab w:val="left" w:pos="446"/>
          <w:tab w:val="left" w:pos="818"/>
          <w:tab w:val="left" w:pos="1116"/>
          <w:tab w:val="left" w:pos="3199"/>
          <w:tab w:val="left" w:pos="4092"/>
          <w:tab w:val="left" w:pos="4315"/>
          <w:tab w:val="left" w:pos="5059"/>
          <w:tab w:val="left" w:pos="6026"/>
        </w:tabs>
        <w:ind w:left="446" w:hanging="446"/>
        <w:rPr>
          <w:b/>
          <w:bCs/>
          <w:sz w:val="20"/>
        </w:rPr>
      </w:pPr>
    </w:p>
    <w:p w:rsidR="00BD40EF" w:rsidRPr="00D11219" w:rsidRDefault="009D042D" w:rsidP="005D18EF">
      <w:pPr>
        <w:pStyle w:val="Dokument1"/>
        <w:keepNext w:val="0"/>
        <w:keepLines w:val="0"/>
        <w:tabs>
          <w:tab w:val="clear" w:pos="-720"/>
          <w:tab w:val="left" w:pos="446"/>
          <w:tab w:val="left" w:pos="818"/>
          <w:tab w:val="left" w:pos="1116"/>
          <w:tab w:val="left" w:pos="3199"/>
          <w:tab w:val="left" w:pos="4092"/>
          <w:tab w:val="left" w:pos="4315"/>
          <w:tab w:val="left" w:pos="5059"/>
          <w:tab w:val="left" w:pos="6026"/>
        </w:tabs>
        <w:suppressAutoHyphens w:val="0"/>
        <w:ind w:left="446" w:hanging="446"/>
        <w:rPr>
          <w:noProof/>
          <w:snapToGrid w:val="0"/>
          <w:lang w:val="nl-NL"/>
        </w:rPr>
      </w:pPr>
      <w:r>
        <w:rPr>
          <w:b/>
          <w:bCs/>
        </w:rPr>
        <w:t>…</w:t>
      </w:r>
    </w:p>
    <w:sectPr w:rsidR="00BD40EF" w:rsidRPr="00D11219" w:rsidSect="0064215F">
      <w:footerReference w:type="first" r:id="rId20"/>
      <w:footnotePr>
        <w:numRestart w:val="eachPage"/>
      </w:footnotePr>
      <w:pgSz w:w="11906" w:h="16838"/>
      <w:pgMar w:top="624" w:right="1418" w:bottom="1134" w:left="1418" w:header="720" w:footer="720" w:gutter="0"/>
      <w:pgNumType w:start="2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97" w:rsidRDefault="00202B97">
      <w:r>
        <w:separator/>
      </w:r>
    </w:p>
  </w:endnote>
  <w:endnote w:type="continuationSeparator" w:id="0">
    <w:p w:rsidR="00202B97" w:rsidRDefault="0020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890325"/>
      <w:docPartObj>
        <w:docPartGallery w:val="Page Numbers (Bottom of Page)"/>
        <w:docPartUnique/>
      </w:docPartObj>
    </w:sdtPr>
    <w:sdtEndPr/>
    <w:sdtContent>
      <w:p w:rsidR="005D18EF" w:rsidRDefault="005D18EF">
        <w:pPr>
          <w:pStyle w:val="Voettekst"/>
          <w:jc w:val="right"/>
        </w:pPr>
        <w:r>
          <w:fldChar w:fldCharType="begin"/>
        </w:r>
        <w:r>
          <w:instrText>PAGE   \* MERGEFORMAT</w:instrText>
        </w:r>
        <w:r>
          <w:fldChar w:fldCharType="separate"/>
        </w:r>
        <w:r w:rsidR="00894ED1">
          <w:rPr>
            <w:noProof/>
          </w:rPr>
          <w:t>3</w:t>
        </w:r>
        <w:r>
          <w:fldChar w:fldCharType="end"/>
        </w:r>
      </w:p>
    </w:sdtContent>
  </w:sdt>
  <w:p w:rsidR="00F85152" w:rsidRPr="0064215F" w:rsidRDefault="00F85152" w:rsidP="0064215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277182"/>
      <w:docPartObj>
        <w:docPartGallery w:val="Page Numbers (Bottom of Page)"/>
        <w:docPartUnique/>
      </w:docPartObj>
    </w:sdtPr>
    <w:sdtEndPr/>
    <w:sdtContent>
      <w:p w:rsidR="00F85152" w:rsidRDefault="00F85152">
        <w:pPr>
          <w:pStyle w:val="Voettekst"/>
          <w:jc w:val="right"/>
        </w:pPr>
        <w:r>
          <w:t>25</w:t>
        </w:r>
      </w:p>
    </w:sdtContent>
  </w:sdt>
  <w:p w:rsidR="00F85152" w:rsidRDefault="00F851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97" w:rsidRDefault="00202B97">
      <w:r>
        <w:separator/>
      </w:r>
    </w:p>
  </w:footnote>
  <w:footnote w:type="continuationSeparator" w:id="0">
    <w:p w:rsidR="00202B97" w:rsidRDefault="00202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4F3D"/>
    <w:multiLevelType w:val="singleLevel"/>
    <w:tmpl w:val="308E31CC"/>
    <w:lvl w:ilvl="0">
      <w:start w:val="1"/>
      <w:numFmt w:val="decimal"/>
      <w:lvlText w:val="%1."/>
      <w:lvlJc w:val="left"/>
      <w:pPr>
        <w:tabs>
          <w:tab w:val="num" w:pos="1496"/>
        </w:tabs>
        <w:ind w:left="1496" w:hanging="360"/>
      </w:pPr>
      <w:rPr>
        <w:rFonts w:hint="default"/>
      </w:rPr>
    </w:lvl>
  </w:abstractNum>
  <w:abstractNum w:abstractNumId="1">
    <w:nsid w:val="01432734"/>
    <w:multiLevelType w:val="hybridMultilevel"/>
    <w:tmpl w:val="B852BAEC"/>
    <w:lvl w:ilvl="0" w:tplc="0409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88EC5560">
      <w:start w:val="1"/>
      <w:numFmt w:val="decimal"/>
      <w:lvlText w:val="%3."/>
      <w:lvlJc w:val="left"/>
      <w:pPr>
        <w:tabs>
          <w:tab w:val="num" w:pos="2400"/>
        </w:tabs>
        <w:ind w:left="2400" w:hanging="420"/>
      </w:pPr>
      <w:rPr>
        <w:rFonts w:hint="default"/>
        <w:b w:val="0"/>
      </w:rPr>
    </w:lvl>
    <w:lvl w:ilvl="3" w:tplc="0413000F">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1722B67"/>
    <w:multiLevelType w:val="singleLevel"/>
    <w:tmpl w:val="C5A036B0"/>
    <w:lvl w:ilvl="0">
      <w:start w:val="1"/>
      <w:numFmt w:val="decimal"/>
      <w:lvlText w:val="%1."/>
      <w:lvlJc w:val="left"/>
      <w:pPr>
        <w:tabs>
          <w:tab w:val="num" w:pos="360"/>
        </w:tabs>
        <w:ind w:left="360" w:hanging="360"/>
      </w:pPr>
    </w:lvl>
  </w:abstractNum>
  <w:abstractNum w:abstractNumId="3">
    <w:nsid w:val="035E5A8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0BC41076"/>
    <w:multiLevelType w:val="singleLevel"/>
    <w:tmpl w:val="04130001"/>
    <w:lvl w:ilvl="0">
      <w:start w:val="1"/>
      <w:numFmt w:val="bullet"/>
      <w:lvlText w:val=""/>
      <w:lvlJc w:val="left"/>
      <w:pPr>
        <w:ind w:left="720" w:hanging="360"/>
      </w:pPr>
      <w:rPr>
        <w:rFonts w:ascii="Symbol" w:hAnsi="Symbol" w:hint="default"/>
      </w:rPr>
    </w:lvl>
  </w:abstractNum>
  <w:abstractNum w:abstractNumId="5">
    <w:nsid w:val="0BF14829"/>
    <w:multiLevelType w:val="hybridMultilevel"/>
    <w:tmpl w:val="A9A8FB8C"/>
    <w:lvl w:ilvl="0" w:tplc="555C3D78">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0D4835F4"/>
    <w:multiLevelType w:val="singleLevel"/>
    <w:tmpl w:val="0413000F"/>
    <w:lvl w:ilvl="0">
      <w:start w:val="1"/>
      <w:numFmt w:val="decimal"/>
      <w:lvlText w:val="%1."/>
      <w:lvlJc w:val="left"/>
      <w:pPr>
        <w:tabs>
          <w:tab w:val="num" w:pos="360"/>
        </w:tabs>
        <w:ind w:left="360" w:hanging="360"/>
      </w:pPr>
    </w:lvl>
  </w:abstractNum>
  <w:abstractNum w:abstractNumId="7">
    <w:nsid w:val="0E516BAE"/>
    <w:multiLevelType w:val="singleLevel"/>
    <w:tmpl w:val="6082C15E"/>
    <w:lvl w:ilvl="0">
      <w:start w:val="1"/>
      <w:numFmt w:val="decimal"/>
      <w:lvlText w:val="%1."/>
      <w:lvlJc w:val="left"/>
      <w:pPr>
        <w:tabs>
          <w:tab w:val="num" w:pos="450"/>
        </w:tabs>
        <w:ind w:left="450" w:hanging="450"/>
      </w:pPr>
      <w:rPr>
        <w:rFonts w:hint="default"/>
      </w:rPr>
    </w:lvl>
  </w:abstractNum>
  <w:abstractNum w:abstractNumId="8">
    <w:nsid w:val="0EE065EF"/>
    <w:multiLevelType w:val="hybridMultilevel"/>
    <w:tmpl w:val="0F6291BC"/>
    <w:lvl w:ilvl="0" w:tplc="04130019">
      <w:start w:val="1"/>
      <w:numFmt w:val="lowerLetter"/>
      <w:lvlText w:val="%1."/>
      <w:lvlJc w:val="left"/>
      <w:pPr>
        <w:tabs>
          <w:tab w:val="num" w:pos="720"/>
        </w:tabs>
        <w:ind w:left="720" w:hanging="360"/>
      </w:pPr>
      <w:rPr>
        <w:rFonts w:hint="default"/>
      </w:rPr>
    </w:lvl>
    <w:lvl w:ilvl="1" w:tplc="7F404CDC">
      <w:start w:val="5"/>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0F6E3029"/>
    <w:multiLevelType w:val="hybridMultilevel"/>
    <w:tmpl w:val="B61021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08620EE"/>
    <w:multiLevelType w:val="singleLevel"/>
    <w:tmpl w:val="EF227340"/>
    <w:lvl w:ilvl="0">
      <w:start w:val="3"/>
      <w:numFmt w:val="lowerLetter"/>
      <w:lvlText w:val="%1."/>
      <w:lvlJc w:val="left"/>
      <w:pPr>
        <w:tabs>
          <w:tab w:val="num" w:pos="780"/>
        </w:tabs>
        <w:ind w:left="780" w:hanging="360"/>
      </w:pPr>
      <w:rPr>
        <w:rFonts w:hint="default"/>
      </w:rPr>
    </w:lvl>
  </w:abstractNum>
  <w:abstractNum w:abstractNumId="11">
    <w:nsid w:val="109B3F89"/>
    <w:multiLevelType w:val="singleLevel"/>
    <w:tmpl w:val="3D929424"/>
    <w:lvl w:ilvl="0">
      <w:start w:val="2"/>
      <w:numFmt w:val="lowerLetter"/>
      <w:lvlText w:val="%1."/>
      <w:lvlJc w:val="left"/>
      <w:pPr>
        <w:tabs>
          <w:tab w:val="num" w:pos="825"/>
        </w:tabs>
        <w:ind w:left="825" w:hanging="375"/>
      </w:pPr>
      <w:rPr>
        <w:rFonts w:hint="default"/>
      </w:rPr>
    </w:lvl>
  </w:abstractNum>
  <w:abstractNum w:abstractNumId="12">
    <w:nsid w:val="11B21EA6"/>
    <w:multiLevelType w:val="singleLevel"/>
    <w:tmpl w:val="0318F826"/>
    <w:lvl w:ilvl="0">
      <w:start w:val="2"/>
      <w:numFmt w:val="lowerLetter"/>
      <w:lvlText w:val="%1."/>
      <w:lvlJc w:val="left"/>
      <w:pPr>
        <w:tabs>
          <w:tab w:val="num" w:pos="420"/>
        </w:tabs>
        <w:ind w:left="420" w:hanging="420"/>
      </w:pPr>
      <w:rPr>
        <w:rFonts w:hint="default"/>
      </w:rPr>
    </w:lvl>
  </w:abstractNum>
  <w:abstractNum w:abstractNumId="13">
    <w:nsid w:val="13DC2340"/>
    <w:multiLevelType w:val="singleLevel"/>
    <w:tmpl w:val="0413000F"/>
    <w:lvl w:ilvl="0">
      <w:start w:val="1"/>
      <w:numFmt w:val="decimal"/>
      <w:lvlText w:val="%1."/>
      <w:lvlJc w:val="left"/>
      <w:pPr>
        <w:tabs>
          <w:tab w:val="num" w:pos="360"/>
        </w:tabs>
        <w:ind w:left="360" w:hanging="360"/>
      </w:pPr>
    </w:lvl>
  </w:abstractNum>
  <w:abstractNum w:abstractNumId="14">
    <w:nsid w:val="14BD4138"/>
    <w:multiLevelType w:val="singleLevel"/>
    <w:tmpl w:val="8F565FEC"/>
    <w:lvl w:ilvl="0">
      <w:start w:val="12"/>
      <w:numFmt w:val="decimal"/>
      <w:lvlText w:val="%1."/>
      <w:lvlJc w:val="left"/>
      <w:pPr>
        <w:tabs>
          <w:tab w:val="num" w:pos="450"/>
        </w:tabs>
        <w:ind w:left="450" w:hanging="450"/>
      </w:pPr>
      <w:rPr>
        <w:rFonts w:hint="default"/>
      </w:rPr>
    </w:lvl>
  </w:abstractNum>
  <w:abstractNum w:abstractNumId="15">
    <w:nsid w:val="157E3BBB"/>
    <w:multiLevelType w:val="hybridMultilevel"/>
    <w:tmpl w:val="E452C0DA"/>
    <w:lvl w:ilvl="0" w:tplc="04130001">
      <w:start w:val="1"/>
      <w:numFmt w:val="bullet"/>
      <w:lvlText w:val=""/>
      <w:lvlJc w:val="left"/>
      <w:pPr>
        <w:ind w:left="1848" w:hanging="360"/>
      </w:pPr>
      <w:rPr>
        <w:rFonts w:ascii="Symbol" w:hAnsi="Symbol" w:hint="default"/>
      </w:rPr>
    </w:lvl>
    <w:lvl w:ilvl="1" w:tplc="04130003">
      <w:start w:val="1"/>
      <w:numFmt w:val="bullet"/>
      <w:lvlText w:val="o"/>
      <w:lvlJc w:val="left"/>
      <w:pPr>
        <w:ind w:left="2568" w:hanging="360"/>
      </w:pPr>
      <w:rPr>
        <w:rFonts w:ascii="Courier New" w:hAnsi="Courier New" w:cs="Courier New" w:hint="default"/>
      </w:rPr>
    </w:lvl>
    <w:lvl w:ilvl="2" w:tplc="04130005" w:tentative="1">
      <w:start w:val="1"/>
      <w:numFmt w:val="bullet"/>
      <w:lvlText w:val=""/>
      <w:lvlJc w:val="left"/>
      <w:pPr>
        <w:ind w:left="3288" w:hanging="360"/>
      </w:pPr>
      <w:rPr>
        <w:rFonts w:ascii="Wingdings" w:hAnsi="Wingdings" w:hint="default"/>
      </w:rPr>
    </w:lvl>
    <w:lvl w:ilvl="3" w:tplc="04130001" w:tentative="1">
      <w:start w:val="1"/>
      <w:numFmt w:val="bullet"/>
      <w:lvlText w:val=""/>
      <w:lvlJc w:val="left"/>
      <w:pPr>
        <w:ind w:left="4008" w:hanging="360"/>
      </w:pPr>
      <w:rPr>
        <w:rFonts w:ascii="Symbol" w:hAnsi="Symbol" w:hint="default"/>
      </w:rPr>
    </w:lvl>
    <w:lvl w:ilvl="4" w:tplc="04130003" w:tentative="1">
      <w:start w:val="1"/>
      <w:numFmt w:val="bullet"/>
      <w:lvlText w:val="o"/>
      <w:lvlJc w:val="left"/>
      <w:pPr>
        <w:ind w:left="4728" w:hanging="360"/>
      </w:pPr>
      <w:rPr>
        <w:rFonts w:ascii="Courier New" w:hAnsi="Courier New" w:cs="Courier New" w:hint="default"/>
      </w:rPr>
    </w:lvl>
    <w:lvl w:ilvl="5" w:tplc="04130005" w:tentative="1">
      <w:start w:val="1"/>
      <w:numFmt w:val="bullet"/>
      <w:lvlText w:val=""/>
      <w:lvlJc w:val="left"/>
      <w:pPr>
        <w:ind w:left="5448" w:hanging="360"/>
      </w:pPr>
      <w:rPr>
        <w:rFonts w:ascii="Wingdings" w:hAnsi="Wingdings" w:hint="default"/>
      </w:rPr>
    </w:lvl>
    <w:lvl w:ilvl="6" w:tplc="04130001" w:tentative="1">
      <w:start w:val="1"/>
      <w:numFmt w:val="bullet"/>
      <w:lvlText w:val=""/>
      <w:lvlJc w:val="left"/>
      <w:pPr>
        <w:ind w:left="6168" w:hanging="360"/>
      </w:pPr>
      <w:rPr>
        <w:rFonts w:ascii="Symbol" w:hAnsi="Symbol" w:hint="default"/>
      </w:rPr>
    </w:lvl>
    <w:lvl w:ilvl="7" w:tplc="04130003" w:tentative="1">
      <w:start w:val="1"/>
      <w:numFmt w:val="bullet"/>
      <w:lvlText w:val="o"/>
      <w:lvlJc w:val="left"/>
      <w:pPr>
        <w:ind w:left="6888" w:hanging="360"/>
      </w:pPr>
      <w:rPr>
        <w:rFonts w:ascii="Courier New" w:hAnsi="Courier New" w:cs="Courier New" w:hint="default"/>
      </w:rPr>
    </w:lvl>
    <w:lvl w:ilvl="8" w:tplc="04130005" w:tentative="1">
      <w:start w:val="1"/>
      <w:numFmt w:val="bullet"/>
      <w:lvlText w:val=""/>
      <w:lvlJc w:val="left"/>
      <w:pPr>
        <w:ind w:left="7608" w:hanging="360"/>
      </w:pPr>
      <w:rPr>
        <w:rFonts w:ascii="Wingdings" w:hAnsi="Wingdings" w:hint="default"/>
      </w:rPr>
    </w:lvl>
  </w:abstractNum>
  <w:abstractNum w:abstractNumId="16">
    <w:nsid w:val="196E5999"/>
    <w:multiLevelType w:val="multilevel"/>
    <w:tmpl w:val="1A48975C"/>
    <w:lvl w:ilvl="0">
      <w:start w:val="1"/>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1C687E7B"/>
    <w:multiLevelType w:val="multilevel"/>
    <w:tmpl w:val="09D6D010"/>
    <w:lvl w:ilvl="0">
      <w:start w:val="1"/>
      <w:numFmt w:val="decimal"/>
      <w:lvlText w:val="%1."/>
      <w:lvlJc w:val="left"/>
      <w:pPr>
        <w:tabs>
          <w:tab w:val="num" w:pos="502"/>
        </w:tabs>
        <w:ind w:left="502"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FAF25FB"/>
    <w:multiLevelType w:val="singleLevel"/>
    <w:tmpl w:val="8CCA9518"/>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19">
    <w:nsid w:val="202022CF"/>
    <w:multiLevelType w:val="singleLevel"/>
    <w:tmpl w:val="8A72C7A8"/>
    <w:lvl w:ilvl="0">
      <w:start w:val="1"/>
      <w:numFmt w:val="decimal"/>
      <w:lvlText w:val="%1."/>
      <w:lvlJc w:val="left"/>
      <w:pPr>
        <w:tabs>
          <w:tab w:val="num" w:pos="360"/>
        </w:tabs>
        <w:ind w:left="360" w:hanging="360"/>
      </w:pPr>
      <w:rPr>
        <w:b w:val="0"/>
        <w:i w:val="0"/>
      </w:rPr>
    </w:lvl>
  </w:abstractNum>
  <w:abstractNum w:abstractNumId="20">
    <w:nsid w:val="20F1069C"/>
    <w:multiLevelType w:val="multilevel"/>
    <w:tmpl w:val="0413001F"/>
    <w:lvl w:ilvl="0">
      <w:start w:val="1"/>
      <w:numFmt w:val="decimal"/>
      <w:lvlText w:val="%1."/>
      <w:lvlJc w:val="left"/>
      <w:pPr>
        <w:tabs>
          <w:tab w:val="num" w:pos="360"/>
        </w:tabs>
        <w:ind w:left="360" w:hanging="360"/>
      </w:pPr>
      <w:rPr>
        <w:rFonts w:ascii="Times New Roman" w:hAnsi="Times New Roman" w:hint="default"/>
        <w:b w:val="0"/>
        <w:i w:val="0"/>
        <w:sz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21197879"/>
    <w:multiLevelType w:val="singleLevel"/>
    <w:tmpl w:val="4E96511E"/>
    <w:lvl w:ilvl="0">
      <w:start w:val="1"/>
      <w:numFmt w:val="lowerLetter"/>
      <w:lvlText w:val="%1."/>
      <w:lvlJc w:val="left"/>
      <w:pPr>
        <w:tabs>
          <w:tab w:val="num" w:pos="420"/>
        </w:tabs>
        <w:ind w:left="420" w:hanging="420"/>
      </w:pPr>
      <w:rPr>
        <w:rFonts w:hint="default"/>
      </w:rPr>
    </w:lvl>
  </w:abstractNum>
  <w:abstractNum w:abstractNumId="22">
    <w:nsid w:val="23872CF5"/>
    <w:multiLevelType w:val="singleLevel"/>
    <w:tmpl w:val="00BA3E60"/>
    <w:lvl w:ilvl="0">
      <w:start w:val="1"/>
      <w:numFmt w:val="decimal"/>
      <w:lvlText w:val="%1."/>
      <w:lvlJc w:val="left"/>
      <w:pPr>
        <w:tabs>
          <w:tab w:val="num" w:pos="420"/>
        </w:tabs>
        <w:ind w:left="420" w:hanging="420"/>
      </w:pPr>
      <w:rPr>
        <w:rFonts w:hint="default"/>
        <w:b w:val="0"/>
      </w:rPr>
    </w:lvl>
  </w:abstractNum>
  <w:abstractNum w:abstractNumId="23">
    <w:nsid w:val="263039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nsid w:val="27B80150"/>
    <w:multiLevelType w:val="hybridMultilevel"/>
    <w:tmpl w:val="34423D4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7CA19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2AAD7992"/>
    <w:multiLevelType w:val="multilevel"/>
    <w:tmpl w:val="20C69182"/>
    <w:lvl w:ilvl="0">
      <w:start w:val="1"/>
      <w:numFmt w:val="decimal"/>
      <w:lvlText w:val="%1."/>
      <w:lvlJc w:val="left"/>
      <w:pPr>
        <w:tabs>
          <w:tab w:val="num" w:pos="360"/>
        </w:tabs>
        <w:ind w:left="360" w:hanging="360"/>
      </w:pPr>
      <w:rPr>
        <w:rFonts w:hint="default"/>
      </w:rPr>
    </w:lvl>
    <w:lvl w:ilvl="1">
      <w:start w:val="1"/>
      <w:numFmt w:val="decimal"/>
      <w:lvlText w:val="%2.a."/>
      <w:lvlJc w:val="left"/>
      <w:pPr>
        <w:tabs>
          <w:tab w:val="num" w:pos="792"/>
        </w:tabs>
        <w:ind w:left="792" w:hanging="432"/>
      </w:pPr>
      <w:rPr>
        <w:rFonts w:hint="default"/>
      </w:rPr>
    </w:lvl>
    <w:lvl w:ilvl="2">
      <w:start w:val="1"/>
      <w:numFmt w:val="decimal"/>
      <w:lvlText w:val="%1. a. 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C8B03A8"/>
    <w:multiLevelType w:val="hybridMultilevel"/>
    <w:tmpl w:val="D004B554"/>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28">
    <w:nsid w:val="2D777A4F"/>
    <w:multiLevelType w:val="multilevel"/>
    <w:tmpl w:val="594653E8"/>
    <w:lvl w:ilvl="0">
      <w:start w:val="1"/>
      <w:numFmt w:val="decimal"/>
      <w:lvlText w:val="%1."/>
      <w:lvlJc w:val="left"/>
      <w:pPr>
        <w:tabs>
          <w:tab w:val="num" w:pos="450"/>
        </w:tabs>
        <w:ind w:left="450" w:hanging="45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nsid w:val="303A5257"/>
    <w:multiLevelType w:val="singleLevel"/>
    <w:tmpl w:val="31E6BDAC"/>
    <w:lvl w:ilvl="0">
      <w:start w:val="2"/>
      <w:numFmt w:val="bullet"/>
      <w:lvlText w:val="-"/>
      <w:lvlJc w:val="left"/>
      <w:pPr>
        <w:tabs>
          <w:tab w:val="num" w:pos="822"/>
        </w:tabs>
        <w:ind w:left="822" w:hanging="375"/>
      </w:pPr>
      <w:rPr>
        <w:rFonts w:hint="default"/>
      </w:rPr>
    </w:lvl>
  </w:abstractNum>
  <w:abstractNum w:abstractNumId="30">
    <w:nsid w:val="35972B9B"/>
    <w:multiLevelType w:val="hybridMultilevel"/>
    <w:tmpl w:val="3D9E3C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373A763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2">
    <w:nsid w:val="3BD50F22"/>
    <w:multiLevelType w:val="singleLevel"/>
    <w:tmpl w:val="8C786E16"/>
    <w:lvl w:ilvl="0">
      <w:start w:val="1"/>
      <w:numFmt w:val="decimal"/>
      <w:lvlText w:val="%1."/>
      <w:lvlJc w:val="left"/>
      <w:pPr>
        <w:tabs>
          <w:tab w:val="num" w:pos="450"/>
        </w:tabs>
        <w:ind w:left="450" w:hanging="450"/>
      </w:pPr>
      <w:rPr>
        <w:rFonts w:hint="default"/>
      </w:rPr>
    </w:lvl>
  </w:abstractNum>
  <w:abstractNum w:abstractNumId="33">
    <w:nsid w:val="3FC47A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42265E3B"/>
    <w:multiLevelType w:val="hybridMultilevel"/>
    <w:tmpl w:val="833284AC"/>
    <w:lvl w:ilvl="0" w:tplc="437A16BC">
      <w:start w:val="4"/>
      <w:numFmt w:val="lowerLetter"/>
      <w:lvlText w:val="%1."/>
      <w:lvlJc w:val="left"/>
      <w:pPr>
        <w:tabs>
          <w:tab w:val="num" w:pos="825"/>
        </w:tabs>
        <w:ind w:left="825" w:hanging="375"/>
      </w:pPr>
      <w:rPr>
        <w:rFonts w:hint="default"/>
      </w:rPr>
    </w:lvl>
    <w:lvl w:ilvl="1" w:tplc="04130019">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5">
    <w:nsid w:val="436947AB"/>
    <w:multiLevelType w:val="singleLevel"/>
    <w:tmpl w:val="053C36C4"/>
    <w:lvl w:ilvl="0">
      <w:start w:val="1"/>
      <w:numFmt w:val="decimal"/>
      <w:lvlText w:val="%1."/>
      <w:lvlJc w:val="left"/>
      <w:pPr>
        <w:tabs>
          <w:tab w:val="num" w:pos="420"/>
        </w:tabs>
        <w:ind w:left="420" w:hanging="420"/>
      </w:pPr>
      <w:rPr>
        <w:rFonts w:hint="default"/>
        <w:b w:val="0"/>
      </w:rPr>
    </w:lvl>
  </w:abstractNum>
  <w:abstractNum w:abstractNumId="36">
    <w:nsid w:val="455503F4"/>
    <w:multiLevelType w:val="singleLevel"/>
    <w:tmpl w:val="90686F12"/>
    <w:lvl w:ilvl="0">
      <w:start w:val="1"/>
      <w:numFmt w:val="decimal"/>
      <w:lvlText w:val="%1."/>
      <w:lvlJc w:val="left"/>
      <w:pPr>
        <w:tabs>
          <w:tab w:val="num" w:pos="360"/>
        </w:tabs>
        <w:ind w:left="360" w:hanging="360"/>
      </w:pPr>
      <w:rPr>
        <w:i w:val="0"/>
      </w:rPr>
    </w:lvl>
  </w:abstractNum>
  <w:abstractNum w:abstractNumId="37">
    <w:nsid w:val="4559371F"/>
    <w:multiLevelType w:val="multilevel"/>
    <w:tmpl w:val="BD0E529C"/>
    <w:lvl w:ilvl="0">
      <w:start w:val="8"/>
      <w:numFmt w:val="decimal"/>
      <w:lvlText w:val="%1."/>
      <w:lvlJc w:val="left"/>
      <w:pPr>
        <w:tabs>
          <w:tab w:val="num" w:pos="360"/>
        </w:tabs>
        <w:ind w:left="360" w:hanging="360"/>
      </w:pPr>
      <w:rPr>
        <w:rFonts w:ascii="Times New Roman" w:hAnsi="Times New Roman" w:hint="default"/>
        <w:b w:val="0"/>
        <w:i w:val="0"/>
        <w:sz w:val="20"/>
        <w:szCs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4A927B9D"/>
    <w:multiLevelType w:val="singleLevel"/>
    <w:tmpl w:val="0413000F"/>
    <w:lvl w:ilvl="0">
      <w:start w:val="1"/>
      <w:numFmt w:val="decimal"/>
      <w:lvlText w:val="%1."/>
      <w:lvlJc w:val="left"/>
      <w:pPr>
        <w:tabs>
          <w:tab w:val="num" w:pos="360"/>
        </w:tabs>
        <w:ind w:left="360" w:hanging="360"/>
      </w:pPr>
    </w:lvl>
  </w:abstractNum>
  <w:abstractNum w:abstractNumId="39">
    <w:nsid w:val="4A98634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0">
    <w:nsid w:val="4BA65DEE"/>
    <w:multiLevelType w:val="singleLevel"/>
    <w:tmpl w:val="0413000F"/>
    <w:lvl w:ilvl="0">
      <w:start w:val="1"/>
      <w:numFmt w:val="decimal"/>
      <w:lvlText w:val="%1."/>
      <w:lvlJc w:val="left"/>
      <w:pPr>
        <w:tabs>
          <w:tab w:val="num" w:pos="360"/>
        </w:tabs>
        <w:ind w:left="360" w:hanging="360"/>
      </w:pPr>
    </w:lvl>
  </w:abstractNum>
  <w:abstractNum w:abstractNumId="41">
    <w:nsid w:val="4BAE2595"/>
    <w:multiLevelType w:val="singleLevel"/>
    <w:tmpl w:val="04090001"/>
    <w:lvl w:ilvl="0">
      <w:start w:val="1"/>
      <w:numFmt w:val="bullet"/>
      <w:lvlText w:val=""/>
      <w:lvlJc w:val="left"/>
      <w:pPr>
        <w:tabs>
          <w:tab w:val="num" w:pos="928"/>
        </w:tabs>
        <w:ind w:left="928" w:hanging="360"/>
      </w:pPr>
      <w:rPr>
        <w:rFonts w:ascii="Symbol" w:hAnsi="Symbol" w:hint="default"/>
      </w:rPr>
    </w:lvl>
  </w:abstractNum>
  <w:abstractNum w:abstractNumId="42">
    <w:nsid w:val="502846B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3">
    <w:nsid w:val="54E171EA"/>
    <w:multiLevelType w:val="hybridMultilevel"/>
    <w:tmpl w:val="D7C68982"/>
    <w:lvl w:ilvl="0" w:tplc="BACA45B0">
      <w:start w:val="1"/>
      <w:numFmt w:val="upperRoman"/>
      <w:lvlText w:val="%1)"/>
      <w:lvlJc w:val="left"/>
      <w:pPr>
        <w:ind w:left="1080" w:hanging="720"/>
      </w:pPr>
      <w:rPr>
        <w:rFonts w:hint="default"/>
        <w:b w:val="0"/>
        <w:u w:val="none"/>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569E3F5C"/>
    <w:multiLevelType w:val="singleLevel"/>
    <w:tmpl w:val="D46011FC"/>
    <w:lvl w:ilvl="0">
      <w:start w:val="2"/>
      <w:numFmt w:val="lowerLetter"/>
      <w:lvlText w:val="%1."/>
      <w:lvlJc w:val="left"/>
      <w:pPr>
        <w:tabs>
          <w:tab w:val="num" w:pos="825"/>
        </w:tabs>
        <w:ind w:left="825" w:hanging="375"/>
      </w:pPr>
      <w:rPr>
        <w:rFonts w:hint="default"/>
      </w:rPr>
    </w:lvl>
  </w:abstractNum>
  <w:abstractNum w:abstractNumId="45">
    <w:nsid w:val="58AD308D"/>
    <w:multiLevelType w:val="hybridMultilevel"/>
    <w:tmpl w:val="AAAC0AD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5C5617E8"/>
    <w:multiLevelType w:val="hybridMultilevel"/>
    <w:tmpl w:val="71E6F312"/>
    <w:lvl w:ilvl="0" w:tplc="3910752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610D0AE0"/>
    <w:multiLevelType w:val="singleLevel"/>
    <w:tmpl w:val="CDFA899E"/>
    <w:lvl w:ilvl="0">
      <w:start w:val="2"/>
      <w:numFmt w:val="lowerLetter"/>
      <w:lvlText w:val="%1."/>
      <w:lvlJc w:val="left"/>
      <w:pPr>
        <w:tabs>
          <w:tab w:val="num" w:pos="825"/>
        </w:tabs>
        <w:ind w:left="825" w:hanging="375"/>
      </w:pPr>
      <w:rPr>
        <w:rFonts w:hint="default"/>
      </w:rPr>
    </w:lvl>
  </w:abstractNum>
  <w:abstractNum w:abstractNumId="48">
    <w:nsid w:val="652206C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9">
    <w:nsid w:val="67C42705"/>
    <w:multiLevelType w:val="multilevel"/>
    <w:tmpl w:val="D4740206"/>
    <w:lvl w:ilvl="0">
      <w:start w:val="1"/>
      <w:numFmt w:val="decimal"/>
      <w:pStyle w:val="Numbr1-9SS"/>
      <w:lvlText w:val="%1."/>
      <w:lvlJc w:val="left"/>
      <w:pPr>
        <w:tabs>
          <w:tab w:val="num" w:pos="360"/>
        </w:tabs>
        <w:ind w:left="360" w:hanging="360"/>
      </w:pPr>
      <w:rPr>
        <w:rFonts w:hint="default"/>
      </w:rPr>
    </w:lvl>
    <w:lvl w:ilvl="1">
      <w:start w:val="1"/>
      <w:numFmt w:val="bullet"/>
      <w:lvlText w:val=""/>
      <w:lvlJc w:val="left"/>
      <w:pPr>
        <w:tabs>
          <w:tab w:val="num" w:pos="720"/>
        </w:tabs>
        <w:ind w:left="576" w:hanging="216"/>
      </w:pPr>
      <w:rPr>
        <w:rFonts w:ascii="Symbol" w:hAnsi="Symbol" w:hint="default"/>
        <w:b w:val="0"/>
        <w:i w:val="0"/>
        <w:sz w:val="23"/>
      </w:rPr>
    </w:lvl>
    <w:lvl w:ilvl="2">
      <w:start w:val="1"/>
      <w:numFmt w:val="bullet"/>
      <w:lvlText w:val=""/>
      <w:lvlJc w:val="left"/>
      <w:pPr>
        <w:tabs>
          <w:tab w:val="num" w:pos="936"/>
        </w:tabs>
        <w:ind w:left="936" w:hanging="360"/>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0">
    <w:nsid w:val="69484025"/>
    <w:multiLevelType w:val="singleLevel"/>
    <w:tmpl w:val="219A5D5E"/>
    <w:lvl w:ilvl="0">
      <w:start w:val="1"/>
      <w:numFmt w:val="lowerLetter"/>
      <w:lvlText w:val="%1."/>
      <w:lvlJc w:val="left"/>
      <w:pPr>
        <w:tabs>
          <w:tab w:val="num" w:pos="780"/>
        </w:tabs>
        <w:ind w:left="780" w:hanging="360"/>
      </w:pPr>
      <w:rPr>
        <w:rFonts w:hint="default"/>
      </w:rPr>
    </w:lvl>
  </w:abstractNum>
  <w:abstractNum w:abstractNumId="51">
    <w:nsid w:val="76823D3A"/>
    <w:multiLevelType w:val="singleLevel"/>
    <w:tmpl w:val="0413000F"/>
    <w:lvl w:ilvl="0">
      <w:start w:val="1"/>
      <w:numFmt w:val="decimal"/>
      <w:lvlText w:val="%1."/>
      <w:lvlJc w:val="left"/>
      <w:pPr>
        <w:tabs>
          <w:tab w:val="num" w:pos="360"/>
        </w:tabs>
        <w:ind w:left="360" w:hanging="360"/>
      </w:pPr>
    </w:lvl>
  </w:abstractNum>
  <w:abstractNum w:abstractNumId="52">
    <w:nsid w:val="77DC05AA"/>
    <w:multiLevelType w:val="multilevel"/>
    <w:tmpl w:val="0413001F"/>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78FA6C2A"/>
    <w:multiLevelType w:val="hybridMultilevel"/>
    <w:tmpl w:val="CFE4E95A"/>
    <w:lvl w:ilvl="0" w:tplc="04130001">
      <w:start w:val="1"/>
      <w:numFmt w:val="bullet"/>
      <w:lvlText w:val=""/>
      <w:lvlJc w:val="left"/>
      <w:pPr>
        <w:ind w:left="1848" w:hanging="360"/>
      </w:pPr>
      <w:rPr>
        <w:rFonts w:ascii="Symbol" w:hAnsi="Symbol" w:hint="default"/>
      </w:rPr>
    </w:lvl>
    <w:lvl w:ilvl="1" w:tplc="04130003">
      <w:start w:val="1"/>
      <w:numFmt w:val="bullet"/>
      <w:lvlText w:val="o"/>
      <w:lvlJc w:val="left"/>
      <w:pPr>
        <w:ind w:left="2568" w:hanging="360"/>
      </w:pPr>
      <w:rPr>
        <w:rFonts w:ascii="Courier New" w:hAnsi="Courier New" w:cs="Courier New" w:hint="default"/>
      </w:rPr>
    </w:lvl>
    <w:lvl w:ilvl="2" w:tplc="04130005" w:tentative="1">
      <w:start w:val="1"/>
      <w:numFmt w:val="bullet"/>
      <w:lvlText w:val=""/>
      <w:lvlJc w:val="left"/>
      <w:pPr>
        <w:ind w:left="3288" w:hanging="360"/>
      </w:pPr>
      <w:rPr>
        <w:rFonts w:ascii="Wingdings" w:hAnsi="Wingdings" w:hint="default"/>
      </w:rPr>
    </w:lvl>
    <w:lvl w:ilvl="3" w:tplc="04130001" w:tentative="1">
      <w:start w:val="1"/>
      <w:numFmt w:val="bullet"/>
      <w:lvlText w:val=""/>
      <w:lvlJc w:val="left"/>
      <w:pPr>
        <w:ind w:left="4008" w:hanging="360"/>
      </w:pPr>
      <w:rPr>
        <w:rFonts w:ascii="Symbol" w:hAnsi="Symbol" w:hint="default"/>
      </w:rPr>
    </w:lvl>
    <w:lvl w:ilvl="4" w:tplc="04130003" w:tentative="1">
      <w:start w:val="1"/>
      <w:numFmt w:val="bullet"/>
      <w:lvlText w:val="o"/>
      <w:lvlJc w:val="left"/>
      <w:pPr>
        <w:ind w:left="4728" w:hanging="360"/>
      </w:pPr>
      <w:rPr>
        <w:rFonts w:ascii="Courier New" w:hAnsi="Courier New" w:cs="Courier New" w:hint="default"/>
      </w:rPr>
    </w:lvl>
    <w:lvl w:ilvl="5" w:tplc="04130005" w:tentative="1">
      <w:start w:val="1"/>
      <w:numFmt w:val="bullet"/>
      <w:lvlText w:val=""/>
      <w:lvlJc w:val="left"/>
      <w:pPr>
        <w:ind w:left="5448" w:hanging="360"/>
      </w:pPr>
      <w:rPr>
        <w:rFonts w:ascii="Wingdings" w:hAnsi="Wingdings" w:hint="default"/>
      </w:rPr>
    </w:lvl>
    <w:lvl w:ilvl="6" w:tplc="04130001" w:tentative="1">
      <w:start w:val="1"/>
      <w:numFmt w:val="bullet"/>
      <w:lvlText w:val=""/>
      <w:lvlJc w:val="left"/>
      <w:pPr>
        <w:ind w:left="6168" w:hanging="360"/>
      </w:pPr>
      <w:rPr>
        <w:rFonts w:ascii="Symbol" w:hAnsi="Symbol" w:hint="default"/>
      </w:rPr>
    </w:lvl>
    <w:lvl w:ilvl="7" w:tplc="04130003" w:tentative="1">
      <w:start w:val="1"/>
      <w:numFmt w:val="bullet"/>
      <w:lvlText w:val="o"/>
      <w:lvlJc w:val="left"/>
      <w:pPr>
        <w:ind w:left="6888" w:hanging="360"/>
      </w:pPr>
      <w:rPr>
        <w:rFonts w:ascii="Courier New" w:hAnsi="Courier New" w:cs="Courier New" w:hint="default"/>
      </w:rPr>
    </w:lvl>
    <w:lvl w:ilvl="8" w:tplc="04130005" w:tentative="1">
      <w:start w:val="1"/>
      <w:numFmt w:val="bullet"/>
      <w:lvlText w:val=""/>
      <w:lvlJc w:val="left"/>
      <w:pPr>
        <w:ind w:left="7608" w:hanging="360"/>
      </w:pPr>
      <w:rPr>
        <w:rFonts w:ascii="Wingdings" w:hAnsi="Wingdings" w:hint="default"/>
      </w:rPr>
    </w:lvl>
  </w:abstractNum>
  <w:abstractNum w:abstractNumId="54">
    <w:nsid w:val="79D114A4"/>
    <w:multiLevelType w:val="singleLevel"/>
    <w:tmpl w:val="54F4A106"/>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55">
    <w:nsid w:val="7DAC04DD"/>
    <w:multiLevelType w:val="singleLevel"/>
    <w:tmpl w:val="91945912"/>
    <w:lvl w:ilvl="0">
      <w:start w:val="2"/>
      <w:numFmt w:val="decimal"/>
      <w:lvlText w:val="%1."/>
      <w:lvlJc w:val="left"/>
      <w:pPr>
        <w:tabs>
          <w:tab w:val="num" w:pos="420"/>
        </w:tabs>
        <w:ind w:left="420" w:hanging="420"/>
      </w:pPr>
      <w:rPr>
        <w:rFonts w:hint="default"/>
      </w:rPr>
    </w:lvl>
  </w:abstractNum>
  <w:num w:numId="1">
    <w:abstractNumId w:val="4"/>
  </w:num>
  <w:num w:numId="2">
    <w:abstractNumId w:val="23"/>
  </w:num>
  <w:num w:numId="3">
    <w:abstractNumId w:val="31"/>
  </w:num>
  <w:num w:numId="4">
    <w:abstractNumId w:val="55"/>
  </w:num>
  <w:num w:numId="5">
    <w:abstractNumId w:val="10"/>
  </w:num>
  <w:num w:numId="6">
    <w:abstractNumId w:val="40"/>
  </w:num>
  <w:num w:numId="7">
    <w:abstractNumId w:val="16"/>
  </w:num>
  <w:num w:numId="8">
    <w:abstractNumId w:val="6"/>
  </w:num>
  <w:num w:numId="9">
    <w:abstractNumId w:val="42"/>
  </w:num>
  <w:num w:numId="10">
    <w:abstractNumId w:val="13"/>
  </w:num>
  <w:num w:numId="11">
    <w:abstractNumId w:val="7"/>
  </w:num>
  <w:num w:numId="12">
    <w:abstractNumId w:val="38"/>
  </w:num>
  <w:num w:numId="13">
    <w:abstractNumId w:val="11"/>
  </w:num>
  <w:num w:numId="14">
    <w:abstractNumId w:val="17"/>
  </w:num>
  <w:num w:numId="15">
    <w:abstractNumId w:val="47"/>
  </w:num>
  <w:num w:numId="16">
    <w:abstractNumId w:val="36"/>
  </w:num>
  <w:num w:numId="17">
    <w:abstractNumId w:val="19"/>
  </w:num>
  <w:num w:numId="18">
    <w:abstractNumId w:val="2"/>
  </w:num>
  <w:num w:numId="19">
    <w:abstractNumId w:val="51"/>
  </w:num>
  <w:num w:numId="20">
    <w:abstractNumId w:val="44"/>
  </w:num>
  <w:num w:numId="21">
    <w:abstractNumId w:val="54"/>
  </w:num>
  <w:num w:numId="22">
    <w:abstractNumId w:val="14"/>
  </w:num>
  <w:num w:numId="23">
    <w:abstractNumId w:val="32"/>
  </w:num>
  <w:num w:numId="24">
    <w:abstractNumId w:val="0"/>
  </w:num>
  <w:num w:numId="25">
    <w:abstractNumId w:val="49"/>
  </w:num>
  <w:num w:numId="26">
    <w:abstractNumId w:val="41"/>
  </w:num>
  <w:num w:numId="27">
    <w:abstractNumId w:val="18"/>
  </w:num>
  <w:num w:numId="28">
    <w:abstractNumId w:val="20"/>
  </w:num>
  <w:num w:numId="29">
    <w:abstractNumId w:val="3"/>
  </w:num>
  <w:num w:numId="30">
    <w:abstractNumId w:val="50"/>
  </w:num>
  <w:num w:numId="31">
    <w:abstractNumId w:val="22"/>
  </w:num>
  <w:num w:numId="32">
    <w:abstractNumId w:val="29"/>
  </w:num>
  <w:num w:numId="33">
    <w:abstractNumId w:val="25"/>
  </w:num>
  <w:num w:numId="34">
    <w:abstractNumId w:val="28"/>
  </w:num>
  <w:num w:numId="35">
    <w:abstractNumId w:val="48"/>
  </w:num>
  <w:num w:numId="36">
    <w:abstractNumId w:val="39"/>
  </w:num>
  <w:num w:numId="37">
    <w:abstractNumId w:val="34"/>
  </w:num>
  <w:num w:numId="38">
    <w:abstractNumId w:val="1"/>
  </w:num>
  <w:num w:numId="39">
    <w:abstractNumId w:val="8"/>
  </w:num>
  <w:num w:numId="40">
    <w:abstractNumId w:val="26"/>
  </w:num>
  <w:num w:numId="41">
    <w:abstractNumId w:val="24"/>
  </w:num>
  <w:num w:numId="42">
    <w:abstractNumId w:val="30"/>
  </w:num>
  <w:num w:numId="43">
    <w:abstractNumId w:val="52"/>
  </w:num>
  <w:num w:numId="44">
    <w:abstractNumId w:val="35"/>
  </w:num>
  <w:num w:numId="45">
    <w:abstractNumId w:val="12"/>
  </w:num>
  <w:num w:numId="46">
    <w:abstractNumId w:val="21"/>
  </w:num>
  <w:num w:numId="47">
    <w:abstractNumId w:val="33"/>
  </w:num>
  <w:num w:numId="48">
    <w:abstractNumId w:val="5"/>
  </w:num>
  <w:num w:numId="49">
    <w:abstractNumId w:val="43"/>
  </w:num>
  <w:num w:numId="50">
    <w:abstractNumId w:val="37"/>
  </w:num>
  <w:num w:numId="51">
    <w:abstractNumId w:val="46"/>
  </w:num>
  <w:num w:numId="52">
    <w:abstractNumId w:val="27"/>
  </w:num>
  <w:num w:numId="53">
    <w:abstractNumId w:val="9"/>
  </w:num>
  <w:num w:numId="54">
    <w:abstractNumId w:val="15"/>
  </w:num>
  <w:num w:numId="55">
    <w:abstractNumId w:val="45"/>
  </w:num>
  <w:num w:numId="56">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nl-NL" w:vendorID="9" w:dllVersion="512" w:checkStyle="1"/>
  <w:activeWritingStyle w:appName="MSWord" w:lang="en-US" w:vendorID="8" w:dllVersion="513" w:checkStyle="1"/>
  <w:activeWritingStyle w:appName="MSWord" w:lang="fr-FR" w:vendorID="9" w:dllVersion="512" w:checkStyle="1"/>
  <w:activeWritingStyle w:appName="MSWord" w:lang="nl-NL" w:vendorID="1" w:dllVersion="512" w:checkStyle="1"/>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14"/>
    <w:rsid w:val="00003A89"/>
    <w:rsid w:val="00030A0F"/>
    <w:rsid w:val="00042EDE"/>
    <w:rsid w:val="00045B2F"/>
    <w:rsid w:val="00051E2E"/>
    <w:rsid w:val="00053071"/>
    <w:rsid w:val="000537A3"/>
    <w:rsid w:val="000665B9"/>
    <w:rsid w:val="00074A90"/>
    <w:rsid w:val="00087447"/>
    <w:rsid w:val="000A1DA4"/>
    <w:rsid w:val="000B1500"/>
    <w:rsid w:val="000B3D86"/>
    <w:rsid w:val="000C587F"/>
    <w:rsid w:val="000E2EA1"/>
    <w:rsid w:val="000E3FE4"/>
    <w:rsid w:val="000E4380"/>
    <w:rsid w:val="000E5E58"/>
    <w:rsid w:val="000E7085"/>
    <w:rsid w:val="000F0113"/>
    <w:rsid w:val="000F37A2"/>
    <w:rsid w:val="00102078"/>
    <w:rsid w:val="00102EBB"/>
    <w:rsid w:val="001105F6"/>
    <w:rsid w:val="001127F9"/>
    <w:rsid w:val="00112B93"/>
    <w:rsid w:val="001151CC"/>
    <w:rsid w:val="00120ECD"/>
    <w:rsid w:val="00131650"/>
    <w:rsid w:val="00134989"/>
    <w:rsid w:val="00137FEF"/>
    <w:rsid w:val="00140CD4"/>
    <w:rsid w:val="0014618F"/>
    <w:rsid w:val="0015232B"/>
    <w:rsid w:val="00152C1E"/>
    <w:rsid w:val="00154D36"/>
    <w:rsid w:val="00157E26"/>
    <w:rsid w:val="001723D1"/>
    <w:rsid w:val="00180086"/>
    <w:rsid w:val="00194AA4"/>
    <w:rsid w:val="001C1161"/>
    <w:rsid w:val="001C3FFC"/>
    <w:rsid w:val="001D52E1"/>
    <w:rsid w:val="001E20C2"/>
    <w:rsid w:val="001E3B0E"/>
    <w:rsid w:val="001F45F1"/>
    <w:rsid w:val="001F5A52"/>
    <w:rsid w:val="001F7A90"/>
    <w:rsid w:val="00202B97"/>
    <w:rsid w:val="00203617"/>
    <w:rsid w:val="00203C4A"/>
    <w:rsid w:val="002072C8"/>
    <w:rsid w:val="00237E32"/>
    <w:rsid w:val="00245081"/>
    <w:rsid w:val="002471B8"/>
    <w:rsid w:val="00247B48"/>
    <w:rsid w:val="00262626"/>
    <w:rsid w:val="00271BCA"/>
    <w:rsid w:val="00273906"/>
    <w:rsid w:val="002758BF"/>
    <w:rsid w:val="00282EFA"/>
    <w:rsid w:val="002832F2"/>
    <w:rsid w:val="00284E62"/>
    <w:rsid w:val="00285C37"/>
    <w:rsid w:val="002863EA"/>
    <w:rsid w:val="00293E8F"/>
    <w:rsid w:val="002A6167"/>
    <w:rsid w:val="002B1138"/>
    <w:rsid w:val="002B5FB1"/>
    <w:rsid w:val="002B7878"/>
    <w:rsid w:val="002C3718"/>
    <w:rsid w:val="002D0DA4"/>
    <w:rsid w:val="002D158E"/>
    <w:rsid w:val="002E3005"/>
    <w:rsid w:val="0030234A"/>
    <w:rsid w:val="003042B2"/>
    <w:rsid w:val="0031385F"/>
    <w:rsid w:val="00321452"/>
    <w:rsid w:val="003369D1"/>
    <w:rsid w:val="00341BCE"/>
    <w:rsid w:val="003450C4"/>
    <w:rsid w:val="0035314C"/>
    <w:rsid w:val="003645E9"/>
    <w:rsid w:val="00377EF0"/>
    <w:rsid w:val="00393F4F"/>
    <w:rsid w:val="0039523A"/>
    <w:rsid w:val="003B5279"/>
    <w:rsid w:val="003D60F9"/>
    <w:rsid w:val="003F0B62"/>
    <w:rsid w:val="003F2416"/>
    <w:rsid w:val="003F3024"/>
    <w:rsid w:val="004030BE"/>
    <w:rsid w:val="00406C2A"/>
    <w:rsid w:val="00411005"/>
    <w:rsid w:val="00411611"/>
    <w:rsid w:val="00416E11"/>
    <w:rsid w:val="004172C0"/>
    <w:rsid w:val="00420D31"/>
    <w:rsid w:val="00422A82"/>
    <w:rsid w:val="00430D28"/>
    <w:rsid w:val="004312A2"/>
    <w:rsid w:val="00454881"/>
    <w:rsid w:val="00466600"/>
    <w:rsid w:val="00466ED9"/>
    <w:rsid w:val="00467B2F"/>
    <w:rsid w:val="00470F87"/>
    <w:rsid w:val="0047543A"/>
    <w:rsid w:val="00476582"/>
    <w:rsid w:val="00480740"/>
    <w:rsid w:val="00480779"/>
    <w:rsid w:val="0048116C"/>
    <w:rsid w:val="004830C2"/>
    <w:rsid w:val="00496C52"/>
    <w:rsid w:val="004A6097"/>
    <w:rsid w:val="004A61C2"/>
    <w:rsid w:val="004B3364"/>
    <w:rsid w:val="004D3A2C"/>
    <w:rsid w:val="004E2CF3"/>
    <w:rsid w:val="004F2945"/>
    <w:rsid w:val="004F62D6"/>
    <w:rsid w:val="00501995"/>
    <w:rsid w:val="00503247"/>
    <w:rsid w:val="00505176"/>
    <w:rsid w:val="00515F56"/>
    <w:rsid w:val="0054002A"/>
    <w:rsid w:val="00560544"/>
    <w:rsid w:val="00560ECA"/>
    <w:rsid w:val="00564E9C"/>
    <w:rsid w:val="00570751"/>
    <w:rsid w:val="005714C1"/>
    <w:rsid w:val="0057668B"/>
    <w:rsid w:val="00582E95"/>
    <w:rsid w:val="0058727E"/>
    <w:rsid w:val="00593262"/>
    <w:rsid w:val="0059696A"/>
    <w:rsid w:val="005A1480"/>
    <w:rsid w:val="005A5880"/>
    <w:rsid w:val="005A6C2A"/>
    <w:rsid w:val="005A7112"/>
    <w:rsid w:val="005B1EBE"/>
    <w:rsid w:val="005B2593"/>
    <w:rsid w:val="005B4C8B"/>
    <w:rsid w:val="005B6C7F"/>
    <w:rsid w:val="005C08FD"/>
    <w:rsid w:val="005C4F71"/>
    <w:rsid w:val="005D18EF"/>
    <w:rsid w:val="005F20F9"/>
    <w:rsid w:val="005F76CD"/>
    <w:rsid w:val="00615D42"/>
    <w:rsid w:val="006167F2"/>
    <w:rsid w:val="006243CD"/>
    <w:rsid w:val="00626982"/>
    <w:rsid w:val="0064215F"/>
    <w:rsid w:val="0065157B"/>
    <w:rsid w:val="00666975"/>
    <w:rsid w:val="006744E8"/>
    <w:rsid w:val="006768AF"/>
    <w:rsid w:val="00680322"/>
    <w:rsid w:val="006804D6"/>
    <w:rsid w:val="006937B9"/>
    <w:rsid w:val="006A60B7"/>
    <w:rsid w:val="006B6D0D"/>
    <w:rsid w:val="006C5D7A"/>
    <w:rsid w:val="006D1909"/>
    <w:rsid w:val="006E2B1A"/>
    <w:rsid w:val="006E2F4C"/>
    <w:rsid w:val="00706718"/>
    <w:rsid w:val="007078AE"/>
    <w:rsid w:val="0071383A"/>
    <w:rsid w:val="00716379"/>
    <w:rsid w:val="00725B01"/>
    <w:rsid w:val="0073616E"/>
    <w:rsid w:val="007450E2"/>
    <w:rsid w:val="007554D2"/>
    <w:rsid w:val="0076302F"/>
    <w:rsid w:val="00767DEA"/>
    <w:rsid w:val="0077028A"/>
    <w:rsid w:val="00777192"/>
    <w:rsid w:val="0078143B"/>
    <w:rsid w:val="007824AC"/>
    <w:rsid w:val="007861AB"/>
    <w:rsid w:val="00790B3F"/>
    <w:rsid w:val="007A3814"/>
    <w:rsid w:val="007A6627"/>
    <w:rsid w:val="007B326A"/>
    <w:rsid w:val="007B5092"/>
    <w:rsid w:val="007B662B"/>
    <w:rsid w:val="007B6BB3"/>
    <w:rsid w:val="007B755A"/>
    <w:rsid w:val="007B7DEB"/>
    <w:rsid w:val="007D6322"/>
    <w:rsid w:val="007D763A"/>
    <w:rsid w:val="007F0374"/>
    <w:rsid w:val="007F0937"/>
    <w:rsid w:val="007F259F"/>
    <w:rsid w:val="00802D9B"/>
    <w:rsid w:val="0081660A"/>
    <w:rsid w:val="00820ACD"/>
    <w:rsid w:val="008267A3"/>
    <w:rsid w:val="00827B88"/>
    <w:rsid w:val="00831960"/>
    <w:rsid w:val="00832DF0"/>
    <w:rsid w:val="008431D5"/>
    <w:rsid w:val="00846D3D"/>
    <w:rsid w:val="0085414A"/>
    <w:rsid w:val="00855C16"/>
    <w:rsid w:val="00871527"/>
    <w:rsid w:val="00881B46"/>
    <w:rsid w:val="00882F7F"/>
    <w:rsid w:val="0088470B"/>
    <w:rsid w:val="00893291"/>
    <w:rsid w:val="00894ED1"/>
    <w:rsid w:val="008977F3"/>
    <w:rsid w:val="008B2CBC"/>
    <w:rsid w:val="008B4D53"/>
    <w:rsid w:val="008B4F1A"/>
    <w:rsid w:val="008B5772"/>
    <w:rsid w:val="008C0C1F"/>
    <w:rsid w:val="008C5192"/>
    <w:rsid w:val="008C7434"/>
    <w:rsid w:val="008D200E"/>
    <w:rsid w:val="008E0A24"/>
    <w:rsid w:val="008E3AED"/>
    <w:rsid w:val="008F1548"/>
    <w:rsid w:val="008F17D0"/>
    <w:rsid w:val="008F3CB0"/>
    <w:rsid w:val="009024F3"/>
    <w:rsid w:val="00905B32"/>
    <w:rsid w:val="00910260"/>
    <w:rsid w:val="00910652"/>
    <w:rsid w:val="00911A7B"/>
    <w:rsid w:val="00913327"/>
    <w:rsid w:val="0092691F"/>
    <w:rsid w:val="00932370"/>
    <w:rsid w:val="00933ED4"/>
    <w:rsid w:val="009409DC"/>
    <w:rsid w:val="00945CC6"/>
    <w:rsid w:val="0095627C"/>
    <w:rsid w:val="00957699"/>
    <w:rsid w:val="009613A1"/>
    <w:rsid w:val="00964DC4"/>
    <w:rsid w:val="009656E1"/>
    <w:rsid w:val="009731EA"/>
    <w:rsid w:val="009777B8"/>
    <w:rsid w:val="00980D6D"/>
    <w:rsid w:val="009A4D1A"/>
    <w:rsid w:val="009C1CFB"/>
    <w:rsid w:val="009D042D"/>
    <w:rsid w:val="009D076C"/>
    <w:rsid w:val="009E0211"/>
    <w:rsid w:val="009E4ED4"/>
    <w:rsid w:val="00A01B2B"/>
    <w:rsid w:val="00A06E79"/>
    <w:rsid w:val="00A22981"/>
    <w:rsid w:val="00A30855"/>
    <w:rsid w:val="00A31E6F"/>
    <w:rsid w:val="00A42707"/>
    <w:rsid w:val="00A47140"/>
    <w:rsid w:val="00A510D2"/>
    <w:rsid w:val="00A6159B"/>
    <w:rsid w:val="00A624F6"/>
    <w:rsid w:val="00A62631"/>
    <w:rsid w:val="00A713DE"/>
    <w:rsid w:val="00A76240"/>
    <w:rsid w:val="00A83004"/>
    <w:rsid w:val="00A83285"/>
    <w:rsid w:val="00A83918"/>
    <w:rsid w:val="00A8423F"/>
    <w:rsid w:val="00A94475"/>
    <w:rsid w:val="00AA0632"/>
    <w:rsid w:val="00AA26D5"/>
    <w:rsid w:val="00AA5A66"/>
    <w:rsid w:val="00AA6E29"/>
    <w:rsid w:val="00AB5EE5"/>
    <w:rsid w:val="00AB6532"/>
    <w:rsid w:val="00AB7776"/>
    <w:rsid w:val="00AC0610"/>
    <w:rsid w:val="00AC51AE"/>
    <w:rsid w:val="00AD66F6"/>
    <w:rsid w:val="00AF6F63"/>
    <w:rsid w:val="00B0099C"/>
    <w:rsid w:val="00B073AF"/>
    <w:rsid w:val="00B12F27"/>
    <w:rsid w:val="00B260DF"/>
    <w:rsid w:val="00B3328B"/>
    <w:rsid w:val="00B373AC"/>
    <w:rsid w:val="00B51503"/>
    <w:rsid w:val="00B55144"/>
    <w:rsid w:val="00B60FAA"/>
    <w:rsid w:val="00B72DB3"/>
    <w:rsid w:val="00B73D15"/>
    <w:rsid w:val="00B75C81"/>
    <w:rsid w:val="00B818E1"/>
    <w:rsid w:val="00B8256C"/>
    <w:rsid w:val="00B844A1"/>
    <w:rsid w:val="00B87D3C"/>
    <w:rsid w:val="00B9622A"/>
    <w:rsid w:val="00BA167F"/>
    <w:rsid w:val="00BB2B9F"/>
    <w:rsid w:val="00BB56D7"/>
    <w:rsid w:val="00BB7521"/>
    <w:rsid w:val="00BC03A4"/>
    <w:rsid w:val="00BC052B"/>
    <w:rsid w:val="00BC45E7"/>
    <w:rsid w:val="00BC6267"/>
    <w:rsid w:val="00BC6435"/>
    <w:rsid w:val="00BD357B"/>
    <w:rsid w:val="00BD40EF"/>
    <w:rsid w:val="00BD598B"/>
    <w:rsid w:val="00BD63FB"/>
    <w:rsid w:val="00BD707E"/>
    <w:rsid w:val="00BE5A0C"/>
    <w:rsid w:val="00BF1DF1"/>
    <w:rsid w:val="00BF1F3A"/>
    <w:rsid w:val="00BF4045"/>
    <w:rsid w:val="00BF4D42"/>
    <w:rsid w:val="00BF65D4"/>
    <w:rsid w:val="00BF700B"/>
    <w:rsid w:val="00C11051"/>
    <w:rsid w:val="00C150AD"/>
    <w:rsid w:val="00C169BE"/>
    <w:rsid w:val="00C20497"/>
    <w:rsid w:val="00C25697"/>
    <w:rsid w:val="00C341EE"/>
    <w:rsid w:val="00C3692D"/>
    <w:rsid w:val="00C425D5"/>
    <w:rsid w:val="00C64AF9"/>
    <w:rsid w:val="00C66985"/>
    <w:rsid w:val="00C73266"/>
    <w:rsid w:val="00C74673"/>
    <w:rsid w:val="00C75ABE"/>
    <w:rsid w:val="00C82B01"/>
    <w:rsid w:val="00C833A6"/>
    <w:rsid w:val="00C938CD"/>
    <w:rsid w:val="00CA5516"/>
    <w:rsid w:val="00CA6882"/>
    <w:rsid w:val="00CB7E0D"/>
    <w:rsid w:val="00CC63C1"/>
    <w:rsid w:val="00CD0B84"/>
    <w:rsid w:val="00CD2C50"/>
    <w:rsid w:val="00CF0427"/>
    <w:rsid w:val="00CF3815"/>
    <w:rsid w:val="00CF4610"/>
    <w:rsid w:val="00D04399"/>
    <w:rsid w:val="00D0704B"/>
    <w:rsid w:val="00D11219"/>
    <w:rsid w:val="00D149CB"/>
    <w:rsid w:val="00D14A98"/>
    <w:rsid w:val="00D17D56"/>
    <w:rsid w:val="00D3271C"/>
    <w:rsid w:val="00D41694"/>
    <w:rsid w:val="00D4234B"/>
    <w:rsid w:val="00D44D76"/>
    <w:rsid w:val="00D50790"/>
    <w:rsid w:val="00D54186"/>
    <w:rsid w:val="00D542B9"/>
    <w:rsid w:val="00D57245"/>
    <w:rsid w:val="00D66FC5"/>
    <w:rsid w:val="00D72136"/>
    <w:rsid w:val="00D75D92"/>
    <w:rsid w:val="00D81CAC"/>
    <w:rsid w:val="00D84093"/>
    <w:rsid w:val="00D947FE"/>
    <w:rsid w:val="00DA5FEC"/>
    <w:rsid w:val="00DB2E5B"/>
    <w:rsid w:val="00DB537C"/>
    <w:rsid w:val="00DC4268"/>
    <w:rsid w:val="00DD3110"/>
    <w:rsid w:val="00DD738E"/>
    <w:rsid w:val="00DE1596"/>
    <w:rsid w:val="00DE22E5"/>
    <w:rsid w:val="00DF2766"/>
    <w:rsid w:val="00E20DF5"/>
    <w:rsid w:val="00E350DC"/>
    <w:rsid w:val="00E40FB5"/>
    <w:rsid w:val="00E50C6B"/>
    <w:rsid w:val="00E62A3E"/>
    <w:rsid w:val="00E639A0"/>
    <w:rsid w:val="00E65E0C"/>
    <w:rsid w:val="00E75E9B"/>
    <w:rsid w:val="00E9735E"/>
    <w:rsid w:val="00EB4E0C"/>
    <w:rsid w:val="00EB7F50"/>
    <w:rsid w:val="00EE511D"/>
    <w:rsid w:val="00EF209E"/>
    <w:rsid w:val="00F02A73"/>
    <w:rsid w:val="00F07FEB"/>
    <w:rsid w:val="00F1382E"/>
    <w:rsid w:val="00F16E79"/>
    <w:rsid w:val="00F263EB"/>
    <w:rsid w:val="00F3130D"/>
    <w:rsid w:val="00F36C67"/>
    <w:rsid w:val="00F469BC"/>
    <w:rsid w:val="00F62026"/>
    <w:rsid w:val="00F63264"/>
    <w:rsid w:val="00F66823"/>
    <w:rsid w:val="00F67324"/>
    <w:rsid w:val="00F714F4"/>
    <w:rsid w:val="00F761BB"/>
    <w:rsid w:val="00F77DE7"/>
    <w:rsid w:val="00F80F0F"/>
    <w:rsid w:val="00F84D03"/>
    <w:rsid w:val="00F85152"/>
    <w:rsid w:val="00F85778"/>
    <w:rsid w:val="00F9060A"/>
    <w:rsid w:val="00F9179A"/>
    <w:rsid w:val="00F9273D"/>
    <w:rsid w:val="00F9338B"/>
    <w:rsid w:val="00F95B96"/>
    <w:rsid w:val="00F97A04"/>
    <w:rsid w:val="00FA2151"/>
    <w:rsid w:val="00FA401E"/>
    <w:rsid w:val="00FA502C"/>
    <w:rsid w:val="00FB08A6"/>
    <w:rsid w:val="00FB6607"/>
    <w:rsid w:val="00FC5640"/>
    <w:rsid w:val="00FD1830"/>
    <w:rsid w:val="00FE7A4C"/>
    <w:rsid w:val="00FE7F39"/>
    <w:rsid w:val="00FF1894"/>
    <w:rsid w:val="00FF75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A785F7F8-B5FC-4AA3-9E53-B12C7106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rPr>
  </w:style>
  <w:style w:type="paragraph" w:styleId="Kop1">
    <w:name w:val="heading 1"/>
    <w:basedOn w:val="Standaard"/>
    <w:next w:val="Standaard"/>
    <w:qFormat/>
    <w:pPr>
      <w:keepNext/>
      <w:tabs>
        <w:tab w:val="left" w:pos="446"/>
        <w:tab w:val="left" w:pos="818"/>
        <w:tab w:val="left" w:pos="1116"/>
        <w:tab w:val="left" w:pos="3199"/>
        <w:tab w:val="left" w:pos="4092"/>
        <w:tab w:val="left" w:pos="5059"/>
        <w:tab w:val="left" w:pos="6026"/>
      </w:tabs>
      <w:ind w:left="818" w:hanging="818"/>
      <w:outlineLvl w:val="0"/>
    </w:pPr>
    <w:rPr>
      <w:rFonts w:ascii="Comic Sans MS" w:hAnsi="Comic Sans MS"/>
      <w:b/>
      <w:sz w:val="20"/>
    </w:rPr>
  </w:style>
  <w:style w:type="paragraph" w:styleId="Kop2">
    <w:name w:val="heading 2"/>
    <w:basedOn w:val="Standaard"/>
    <w:next w:val="Standaard"/>
    <w:qFormat/>
    <w:pPr>
      <w:keepNext/>
      <w:tabs>
        <w:tab w:val="left" w:pos="446"/>
        <w:tab w:val="left" w:pos="818"/>
        <w:tab w:val="left" w:pos="1116"/>
        <w:tab w:val="left" w:pos="3199"/>
        <w:tab w:val="left" w:pos="4092"/>
        <w:tab w:val="left" w:pos="5059"/>
        <w:tab w:val="left" w:pos="6026"/>
      </w:tabs>
      <w:outlineLvl w:val="1"/>
    </w:pPr>
    <w:rPr>
      <w:rFonts w:ascii="Comic Sans MS" w:hAnsi="Comic Sans MS"/>
      <w:spacing w:val="-2"/>
      <w:sz w:val="20"/>
      <w:u w:val="single"/>
    </w:rPr>
  </w:style>
  <w:style w:type="paragraph" w:styleId="Kop3">
    <w:name w:val="heading 3"/>
    <w:basedOn w:val="Standaard"/>
    <w:next w:val="Standaard"/>
    <w:qFormat/>
    <w:pPr>
      <w:keepNext/>
      <w:ind w:left="446" w:hanging="446"/>
      <w:outlineLvl w:val="2"/>
    </w:pPr>
    <w:rPr>
      <w:rFonts w:ascii="Comic Sans MS" w:hAnsi="Comic Sans MS"/>
      <w:b/>
      <w:spacing w:val="-2"/>
      <w:sz w:val="20"/>
    </w:rPr>
  </w:style>
  <w:style w:type="paragraph" w:styleId="Kop4">
    <w:name w:val="heading 4"/>
    <w:basedOn w:val="Standaard"/>
    <w:next w:val="Standaard"/>
    <w:qFormat/>
    <w:pPr>
      <w:keepNext/>
      <w:tabs>
        <w:tab w:val="left" w:pos="446"/>
        <w:tab w:val="left" w:pos="818"/>
        <w:tab w:val="left" w:pos="1116"/>
        <w:tab w:val="left" w:pos="3199"/>
        <w:tab w:val="left" w:pos="4092"/>
        <w:tab w:val="left" w:pos="4315"/>
        <w:tab w:val="left" w:pos="5059"/>
        <w:tab w:val="left" w:pos="6026"/>
      </w:tabs>
      <w:ind w:left="446" w:hanging="446"/>
      <w:outlineLvl w:val="3"/>
    </w:pPr>
    <w:rPr>
      <w:rFonts w:ascii="Comic Sans MS" w:hAnsi="Comic Sans MS"/>
      <w:b/>
    </w:rPr>
  </w:style>
  <w:style w:type="paragraph" w:styleId="Kop5">
    <w:name w:val="heading 5"/>
    <w:basedOn w:val="Standaard"/>
    <w:next w:val="Standaard"/>
    <w:link w:val="Kop5Char"/>
    <w:qFormat/>
    <w:pPr>
      <w:keepNext/>
      <w:tabs>
        <w:tab w:val="left" w:pos="1560"/>
        <w:tab w:val="center" w:pos="3319"/>
      </w:tabs>
      <w:outlineLvl w:val="4"/>
    </w:pPr>
    <w:rPr>
      <w:rFonts w:ascii="Comic Sans MS" w:hAnsi="Comic Sans MS"/>
      <w:b/>
      <w:spacing w:val="-2"/>
      <w:sz w:val="18"/>
    </w:rPr>
  </w:style>
  <w:style w:type="paragraph" w:styleId="Kop6">
    <w:name w:val="heading 6"/>
    <w:basedOn w:val="Standaard"/>
    <w:next w:val="Standaard"/>
    <w:qFormat/>
    <w:pPr>
      <w:keepNext/>
      <w:tabs>
        <w:tab w:val="center" w:pos="3319"/>
      </w:tabs>
      <w:outlineLvl w:val="5"/>
    </w:pPr>
    <w:rPr>
      <w:rFonts w:ascii="Comic Sans MS" w:hAnsi="Comic Sans MS"/>
      <w:b/>
      <w:i/>
      <w:color w:val="0000FF"/>
      <w:spacing w:val="-2"/>
      <w:sz w:val="20"/>
    </w:rPr>
  </w:style>
  <w:style w:type="paragraph" w:styleId="Kop7">
    <w:name w:val="heading 7"/>
    <w:basedOn w:val="Standaard"/>
    <w:next w:val="Standaard"/>
    <w:qFormat/>
    <w:pPr>
      <w:keepNext/>
      <w:tabs>
        <w:tab w:val="center" w:pos="3319"/>
      </w:tabs>
      <w:jc w:val="center"/>
      <w:outlineLvl w:val="6"/>
    </w:pPr>
    <w:rPr>
      <w:b/>
      <w:spacing w:val="-2"/>
      <w:sz w:val="20"/>
    </w:rPr>
  </w:style>
  <w:style w:type="paragraph" w:styleId="Kop8">
    <w:name w:val="heading 8"/>
    <w:basedOn w:val="Standaard"/>
    <w:next w:val="Standaard"/>
    <w:qFormat/>
    <w:pPr>
      <w:keepNext/>
      <w:tabs>
        <w:tab w:val="center" w:pos="3319"/>
      </w:tabs>
      <w:jc w:val="center"/>
      <w:outlineLvl w:val="7"/>
    </w:pPr>
    <w:rPr>
      <w:b/>
      <w:spacing w:val="-2"/>
      <w:sz w:val="24"/>
    </w:rPr>
  </w:style>
  <w:style w:type="paragraph" w:styleId="Kop9">
    <w:name w:val="heading 9"/>
    <w:basedOn w:val="Standaard"/>
    <w:next w:val="Standaard"/>
    <w:qFormat/>
    <w:pPr>
      <w:keepNext/>
      <w:ind w:left="426"/>
      <w:jc w:val="both"/>
      <w:outlineLvl w:val="8"/>
    </w:pPr>
    <w:rPr>
      <w:b/>
      <w:color w:val="000000"/>
      <w:spacing w:val="-2"/>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Technisch4">
    <w:name w:val="Technisch 4"/>
    <w:pPr>
      <w:tabs>
        <w:tab w:val="left" w:pos="-720"/>
      </w:tabs>
      <w:suppressAutoHyphens/>
    </w:pPr>
    <w:rPr>
      <w:rFonts w:ascii="Univers" w:hAnsi="Univers"/>
      <w:b/>
      <w:lang w:val="en-US"/>
    </w:rPr>
  </w:style>
  <w:style w:type="paragraph" w:styleId="Plattetekst">
    <w:name w:val="Body Text"/>
    <w:basedOn w:val="Standaard"/>
    <w:link w:val="PlattetekstChar"/>
    <w:pPr>
      <w:tabs>
        <w:tab w:val="center" w:pos="4962"/>
      </w:tabs>
    </w:pPr>
    <w:rPr>
      <w:rFonts w:ascii="Comic Sans MS" w:hAnsi="Comic Sans MS"/>
      <w:b/>
      <w:spacing w:val="-2"/>
      <w:sz w:val="18"/>
    </w:rPr>
  </w:style>
  <w:style w:type="paragraph" w:styleId="Plattetekst2">
    <w:name w:val="Body Text 2"/>
    <w:basedOn w:val="Standaard"/>
    <w:pPr>
      <w:pBdr>
        <w:bottom w:val="single" w:sz="4" w:space="1" w:color="auto"/>
      </w:pBdr>
      <w:tabs>
        <w:tab w:val="center" w:pos="3319"/>
      </w:tabs>
    </w:pPr>
    <w:rPr>
      <w:b/>
      <w:spacing w:val="-2"/>
      <w:sz w:val="18"/>
      <w:u w:val="single"/>
    </w:rPr>
  </w:style>
  <w:style w:type="paragraph" w:customStyle="1" w:styleId="Numbr1-9SS">
    <w:name w:val="Numbr 1-9 SS"/>
    <w:basedOn w:val="Standaard"/>
    <w:pPr>
      <w:numPr>
        <w:numId w:val="25"/>
      </w:numPr>
      <w:tabs>
        <w:tab w:val="left" w:pos="360"/>
        <w:tab w:val="left" w:pos="576"/>
        <w:tab w:val="left" w:pos="936"/>
      </w:tabs>
    </w:pPr>
    <w:rPr>
      <w:sz w:val="23"/>
    </w:rPr>
  </w:style>
  <w:style w:type="paragraph" w:customStyle="1" w:styleId="Dokument1">
    <w:name w:val="Dokument 1"/>
    <w:pPr>
      <w:keepNext/>
      <w:keepLines/>
      <w:tabs>
        <w:tab w:val="left" w:pos="-720"/>
      </w:tabs>
      <w:suppressAutoHyphens/>
    </w:pPr>
    <w:rPr>
      <w:rFonts w:ascii="Univers" w:hAnsi="Univers"/>
      <w:lang w:val="en-US"/>
    </w:rPr>
  </w:style>
  <w:style w:type="paragraph" w:styleId="Plattetekstinspringen">
    <w:name w:val="Body Text Indent"/>
    <w:basedOn w:val="Standaard"/>
    <w:pPr>
      <w:tabs>
        <w:tab w:val="left" w:pos="446"/>
        <w:tab w:val="left" w:pos="2232"/>
        <w:tab w:val="left" w:pos="2530"/>
      </w:tabs>
      <w:ind w:left="2530" w:hanging="2530"/>
    </w:pPr>
    <w:rPr>
      <w:rFonts w:ascii="Comic Sans MS" w:hAnsi="Comic Sans MS"/>
      <w:spacing w:val="-2"/>
      <w:sz w:val="20"/>
    </w:rPr>
  </w:style>
  <w:style w:type="paragraph" w:styleId="Plattetekstinspringen3">
    <w:name w:val="Body Text Indent 3"/>
    <w:basedOn w:val="Standaard"/>
    <w:pPr>
      <w:tabs>
        <w:tab w:val="left" w:pos="446"/>
        <w:tab w:val="left" w:pos="818"/>
        <w:tab w:val="left" w:pos="1116"/>
      </w:tabs>
      <w:ind w:left="446" w:hanging="446"/>
    </w:pPr>
    <w:rPr>
      <w:rFonts w:ascii="Comic Sans MS" w:hAnsi="Comic Sans MS"/>
      <w:spacing w:val="-2"/>
      <w:sz w:val="20"/>
    </w:rPr>
  </w:style>
  <w:style w:type="paragraph" w:styleId="Bloktekst">
    <w:name w:val="Block Text"/>
    <w:basedOn w:val="Standaard"/>
    <w:pPr>
      <w:tabs>
        <w:tab w:val="left" w:pos="446"/>
        <w:tab w:val="left" w:pos="818"/>
        <w:tab w:val="left" w:pos="1116"/>
        <w:tab w:val="left" w:pos="3199"/>
        <w:tab w:val="left" w:pos="4092"/>
        <w:tab w:val="left" w:pos="4315"/>
        <w:tab w:val="left" w:pos="5059"/>
        <w:tab w:val="left" w:pos="6026"/>
      </w:tabs>
      <w:ind w:left="446" w:right="-349" w:hanging="446"/>
    </w:pPr>
    <w:rPr>
      <w:rFonts w:ascii="Comic Sans MS" w:hAnsi="Comic Sans MS"/>
      <w:spacing w:val="-2"/>
      <w:sz w:val="20"/>
    </w:rPr>
  </w:style>
  <w:style w:type="character" w:styleId="Voetnootmarkering">
    <w:name w:val="footnote reference"/>
    <w:semiHidden/>
    <w:rPr>
      <w:vertAlign w:val="superscript"/>
    </w:rPr>
  </w:style>
  <w:style w:type="character" w:customStyle="1" w:styleId="Technisch1">
    <w:name w:val="Technisch 1"/>
    <w:rPr>
      <w:rFonts w:ascii="Univers" w:hAnsi="Univers"/>
      <w:noProof w:val="0"/>
      <w:sz w:val="20"/>
      <w:lang w:val="en-US"/>
    </w:rPr>
  </w:style>
  <w:style w:type="paragraph" w:customStyle="1" w:styleId="Table2Hdgs">
    <w:name w:val="Table2/Hdgs"/>
    <w:basedOn w:val="Table3Data"/>
    <w:pPr>
      <w:spacing w:before="120" w:after="120"/>
    </w:pPr>
    <w:rPr>
      <w:b/>
    </w:rPr>
  </w:style>
  <w:style w:type="paragraph" w:customStyle="1" w:styleId="Table3Data">
    <w:name w:val="Table3/Data"/>
    <w:basedOn w:val="Standaard"/>
    <w:rPr>
      <w:sz w:val="20"/>
    </w:rPr>
  </w:style>
  <w:style w:type="paragraph" w:styleId="Plattetekstinspringen2">
    <w:name w:val="Body Text Indent 2"/>
    <w:basedOn w:val="Standaard"/>
    <w:pPr>
      <w:tabs>
        <w:tab w:val="left" w:pos="446"/>
        <w:tab w:val="left" w:pos="818"/>
        <w:tab w:val="left" w:pos="1116"/>
        <w:tab w:val="left" w:pos="3199"/>
        <w:tab w:val="left" w:pos="4092"/>
        <w:tab w:val="left" w:pos="5059"/>
        <w:tab w:val="left" w:pos="6026"/>
      </w:tabs>
      <w:ind w:left="818" w:hanging="818"/>
    </w:pPr>
    <w:rPr>
      <w:spacing w:val="-2"/>
      <w:sz w:val="24"/>
    </w:rPr>
  </w:style>
  <w:style w:type="paragraph" w:styleId="Voetnoottekst">
    <w:name w:val="footnote text"/>
    <w:basedOn w:val="Standaard"/>
    <w:semiHidden/>
    <w:rPr>
      <w:rFonts w:ascii="Univers" w:hAnsi="Univers"/>
      <w:sz w:val="20"/>
    </w:rPr>
  </w:style>
  <w:style w:type="character" w:styleId="Paginanummer">
    <w:name w:val="page number"/>
    <w:basedOn w:val="Standaardalinea-lettertype"/>
  </w:style>
  <w:style w:type="paragraph" w:styleId="Plattetekst3">
    <w:name w:val="Body Text 3"/>
    <w:basedOn w:val="Standaard"/>
    <w:pPr>
      <w:jc w:val="center"/>
    </w:pPr>
    <w:rPr>
      <w:b/>
      <w:spacing w:val="-2"/>
      <w:sz w:val="20"/>
    </w:rPr>
  </w:style>
  <w:style w:type="paragraph" w:customStyle="1" w:styleId="xl22">
    <w:name w:val="xl22"/>
    <w:basedOn w:val="Standaard"/>
    <w:pPr>
      <w:pBdr>
        <w:top w:val="single" w:sz="8" w:space="0" w:color="auto"/>
        <w:bottom w:val="single" w:sz="8" w:space="0" w:color="auto"/>
      </w:pBdr>
      <w:shd w:val="clear" w:color="auto" w:fill="FFFF00"/>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Standaard"/>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Standaard"/>
    <w:pPr>
      <w:pBdr>
        <w:right w:val="single" w:sz="8" w:space="0" w:color="auto"/>
      </w:pBdr>
      <w:spacing w:before="100" w:beforeAutospacing="1" w:after="100" w:afterAutospacing="1"/>
    </w:pPr>
    <w:rPr>
      <w:rFonts w:ascii="Arial" w:eastAsia="Arial Unicode MS" w:hAnsi="Arial" w:cs="Arial"/>
      <w:sz w:val="24"/>
      <w:szCs w:val="24"/>
    </w:rPr>
  </w:style>
  <w:style w:type="paragraph" w:customStyle="1" w:styleId="xl25">
    <w:name w:val="xl25"/>
    <w:basedOn w:val="Standaard"/>
    <w:pPr>
      <w:pBdr>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6">
    <w:name w:val="xl26"/>
    <w:basedOn w:val="Standaard"/>
    <w:pPr>
      <w:spacing w:before="100" w:beforeAutospacing="1" w:after="100" w:afterAutospacing="1"/>
    </w:pPr>
    <w:rPr>
      <w:rFonts w:ascii="Arial" w:eastAsia="Arial Unicode MS" w:hAnsi="Arial" w:cs="Arial"/>
      <w:sz w:val="24"/>
      <w:szCs w:val="24"/>
    </w:rPr>
  </w:style>
  <w:style w:type="paragraph" w:customStyle="1" w:styleId="xl27">
    <w:name w:val="xl27"/>
    <w:basedOn w:val="Standaard"/>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Standaar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9">
    <w:name w:val="xl29"/>
    <w:basedOn w:val="Standaar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0">
    <w:name w:val="xl30"/>
    <w:basedOn w:val="Standaar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1">
    <w:name w:val="xl31"/>
    <w:basedOn w:val="Standaar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2">
    <w:name w:val="xl32"/>
    <w:basedOn w:val="Standaard"/>
    <w:pPr>
      <w:pBdr>
        <w:top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33">
    <w:name w:val="xl33"/>
    <w:basedOn w:val="Standaard"/>
    <w:pPr>
      <w:pBdr>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4">
    <w:name w:val="xl34"/>
    <w:basedOn w:val="Standaar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5">
    <w:name w:val="xl35"/>
    <w:basedOn w:val="Standaar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6">
    <w:name w:val="xl36"/>
    <w:basedOn w:val="Standaard"/>
    <w:pPr>
      <w:pBdr>
        <w:top w:val="single" w:sz="4" w:space="0" w:color="auto"/>
        <w:right w:val="single" w:sz="8" w:space="0" w:color="auto"/>
      </w:pBdr>
      <w:spacing w:before="100" w:beforeAutospacing="1" w:after="100" w:afterAutospacing="1"/>
    </w:pPr>
    <w:rPr>
      <w:rFonts w:ascii="Arial" w:eastAsia="Arial Unicode MS" w:hAnsi="Arial" w:cs="Arial"/>
      <w:sz w:val="24"/>
      <w:szCs w:val="24"/>
    </w:rPr>
  </w:style>
  <w:style w:type="paragraph" w:customStyle="1" w:styleId="xl37">
    <w:name w:val="xl37"/>
    <w:basedOn w:val="Standaar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38">
    <w:name w:val="xl38"/>
    <w:basedOn w:val="Standaar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39">
    <w:name w:val="xl39"/>
    <w:basedOn w:val="Standaar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24"/>
      <w:szCs w:val="24"/>
    </w:rPr>
  </w:style>
  <w:style w:type="paragraph" w:customStyle="1" w:styleId="xl40">
    <w:name w:val="xl40"/>
    <w:basedOn w:val="Standaard"/>
    <w:pPr>
      <w:pBdr>
        <w:top w:val="single" w:sz="8" w:space="0" w:color="auto"/>
        <w:left w:val="single" w:sz="8"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41">
    <w:name w:val="xl41"/>
    <w:basedOn w:val="Standaard"/>
    <w:pPr>
      <w:pBdr>
        <w:top w:val="single" w:sz="8"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42">
    <w:name w:val="xl42"/>
    <w:basedOn w:val="Standaard"/>
    <w:pPr>
      <w:pBdr>
        <w:top w:val="single" w:sz="8" w:space="0" w:color="auto"/>
        <w:right w:val="single" w:sz="8"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43">
    <w:name w:val="xl43"/>
    <w:basedOn w:val="Standaard"/>
    <w:pPr>
      <w:pBdr>
        <w:top w:val="single" w:sz="4" w:space="0" w:color="auto"/>
        <w:left w:val="single" w:sz="8" w:space="0" w:color="auto"/>
        <w:right w:val="single" w:sz="4"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44">
    <w:name w:val="xl44"/>
    <w:basedOn w:val="Standaard"/>
    <w:pPr>
      <w:pBdr>
        <w:top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45">
    <w:name w:val="xl45"/>
    <w:basedOn w:val="Standaard"/>
    <w:pPr>
      <w:pBdr>
        <w:top w:val="single" w:sz="4" w:space="0" w:color="auto"/>
        <w:right w:val="single" w:sz="8"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46">
    <w:name w:val="xl46"/>
    <w:basedOn w:val="Standaard"/>
    <w:pPr>
      <w:pBdr>
        <w:left w:val="single" w:sz="8"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47">
    <w:name w:val="xl47"/>
    <w:basedOn w:val="Standaard"/>
    <w:pPr>
      <w:pBdr>
        <w:bottom w:val="single" w:sz="4"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48">
    <w:name w:val="xl48"/>
    <w:basedOn w:val="Standaard"/>
    <w:pPr>
      <w:pBdr>
        <w:bottom w:val="single" w:sz="4" w:space="0" w:color="auto"/>
        <w:right w:val="single" w:sz="8"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49">
    <w:name w:val="xl49"/>
    <w:basedOn w:val="Standaard"/>
    <w:pPr>
      <w:pBdr>
        <w:left w:val="single" w:sz="8"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50">
    <w:name w:val="xl50"/>
    <w:basedOn w:val="Standaard"/>
    <w:pPr>
      <w:pBdr>
        <w:left w:val="single" w:sz="8"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51">
    <w:name w:val="xl51"/>
    <w:basedOn w:val="Standaard"/>
    <w:pPr>
      <w:pBdr>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52">
    <w:name w:val="xl52"/>
    <w:basedOn w:val="Standaard"/>
    <w:pPr>
      <w:pBdr>
        <w:left w:val="single" w:sz="8"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53">
    <w:name w:val="xl53"/>
    <w:basedOn w:val="Standaard"/>
    <w:pPr>
      <w:shd w:val="clear" w:color="auto" w:fill="FFFF00"/>
      <w:spacing w:before="100" w:beforeAutospacing="1" w:after="100" w:afterAutospacing="1"/>
    </w:pPr>
    <w:rPr>
      <w:rFonts w:ascii="Arial" w:eastAsia="Arial Unicode MS" w:hAnsi="Arial" w:cs="Arial"/>
      <w:sz w:val="24"/>
      <w:szCs w:val="24"/>
    </w:rPr>
  </w:style>
  <w:style w:type="paragraph" w:customStyle="1" w:styleId="xl54">
    <w:name w:val="xl54"/>
    <w:basedOn w:val="Standaard"/>
    <w:pPr>
      <w:pBdr>
        <w:right w:val="single" w:sz="8"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55">
    <w:name w:val="xl55"/>
    <w:basedOn w:val="Standaar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56">
    <w:name w:val="xl56"/>
    <w:basedOn w:val="Standaard"/>
    <w:pPr>
      <w:pBdr>
        <w:top w:val="single" w:sz="4" w:space="0" w:color="auto"/>
        <w:left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57">
    <w:name w:val="xl57"/>
    <w:basedOn w:val="Standaard"/>
    <w:pPr>
      <w:pBdr>
        <w:top w:val="single" w:sz="4" w:space="0" w:color="auto"/>
        <w:bottom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58">
    <w:name w:val="xl58"/>
    <w:basedOn w:val="Standaard"/>
    <w:pPr>
      <w:pBdr>
        <w:top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59">
    <w:name w:val="xl59"/>
    <w:basedOn w:val="Standaard"/>
    <w:pPr>
      <w:pBdr>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eastAsia="Arial Unicode MS" w:hAnsi="Arial" w:cs="Arial"/>
      <w:b/>
      <w:bCs/>
      <w:sz w:val="24"/>
      <w:szCs w:val="24"/>
    </w:rPr>
  </w:style>
  <w:style w:type="paragraph" w:customStyle="1" w:styleId="xl60">
    <w:name w:val="xl60"/>
    <w:basedOn w:val="Standaard"/>
    <w:pPr>
      <w:pBdr>
        <w:top w:val="single" w:sz="8" w:space="0" w:color="auto"/>
        <w:left w:val="single" w:sz="8" w:space="0" w:color="auto"/>
        <w:bottom w:val="single" w:sz="4"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61">
    <w:name w:val="xl61"/>
    <w:basedOn w:val="Standaard"/>
    <w:pPr>
      <w:pBdr>
        <w:top w:val="single" w:sz="8" w:space="0" w:color="auto"/>
        <w:bottom w:val="single" w:sz="4"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62">
    <w:name w:val="xl62"/>
    <w:basedOn w:val="Standaard"/>
    <w:pPr>
      <w:pBdr>
        <w:top w:val="single" w:sz="8" w:space="0" w:color="auto"/>
        <w:bottom w:val="single" w:sz="4" w:space="0" w:color="auto"/>
        <w:right w:val="single" w:sz="8"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63">
    <w:name w:val="xl63"/>
    <w:basedOn w:val="Standaard"/>
    <w:pPr>
      <w:pBdr>
        <w:left w:val="single" w:sz="8"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64">
    <w:name w:val="xl64"/>
    <w:basedOn w:val="Standaard"/>
    <w:pPr>
      <w:pBdr>
        <w:right w:val="single" w:sz="4"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65">
    <w:name w:val="xl65"/>
    <w:basedOn w:val="Standaard"/>
    <w:pPr>
      <w:pBdr>
        <w:left w:val="single" w:sz="8" w:space="0" w:color="auto"/>
        <w:bottom w:val="single" w:sz="8"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66">
    <w:name w:val="xl66"/>
    <w:basedOn w:val="Standaard"/>
    <w:pPr>
      <w:pBdr>
        <w:bottom w:val="single" w:sz="8"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67">
    <w:name w:val="xl67"/>
    <w:basedOn w:val="Standaard"/>
    <w:pPr>
      <w:pBdr>
        <w:bottom w:val="single" w:sz="8" w:space="0" w:color="auto"/>
        <w:right w:val="single" w:sz="4"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68">
    <w:name w:val="xl68"/>
    <w:basedOn w:val="Standaard"/>
    <w:pPr>
      <w:pBdr>
        <w:bottom w:val="single" w:sz="8" w:space="0" w:color="auto"/>
      </w:pBdr>
      <w:spacing w:before="100" w:beforeAutospacing="1" w:after="100" w:afterAutospacing="1"/>
    </w:pPr>
    <w:rPr>
      <w:rFonts w:ascii="Arial" w:eastAsia="Arial Unicode MS" w:hAnsi="Arial" w:cs="Arial"/>
      <w:sz w:val="24"/>
      <w:szCs w:val="24"/>
    </w:rPr>
  </w:style>
  <w:style w:type="paragraph" w:customStyle="1" w:styleId="xl69">
    <w:name w:val="xl69"/>
    <w:basedOn w:val="Standaard"/>
    <w:pPr>
      <w:pBdr>
        <w:top w:val="single" w:sz="8" w:space="0" w:color="auto"/>
        <w:bottom w:val="single" w:sz="8"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70">
    <w:name w:val="xl70"/>
    <w:basedOn w:val="Standaard"/>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sz w:val="24"/>
      <w:szCs w:val="24"/>
    </w:rPr>
  </w:style>
  <w:style w:type="paragraph" w:customStyle="1" w:styleId="xl71">
    <w:name w:val="xl71"/>
    <w:basedOn w:val="Standaard"/>
    <w:pPr>
      <w:pBdr>
        <w:top w:val="single" w:sz="8" w:space="0" w:color="auto"/>
        <w:bottom w:val="single" w:sz="8" w:space="0" w:color="auto"/>
      </w:pBdr>
      <w:shd w:val="clear" w:color="auto" w:fill="FFFF00"/>
      <w:spacing w:before="100" w:beforeAutospacing="1" w:after="100" w:afterAutospacing="1"/>
    </w:pPr>
    <w:rPr>
      <w:rFonts w:ascii="Arial" w:eastAsia="Arial Unicode MS" w:hAnsi="Arial" w:cs="Arial"/>
      <w:sz w:val="24"/>
      <w:szCs w:val="24"/>
    </w:rPr>
  </w:style>
  <w:style w:type="paragraph" w:customStyle="1" w:styleId="xl72">
    <w:name w:val="xl72"/>
    <w:basedOn w:val="Standaard"/>
    <w:pPr>
      <w:pBdr>
        <w:top w:val="single" w:sz="8" w:space="0" w:color="auto"/>
        <w:left w:val="single" w:sz="8" w:space="0" w:color="auto"/>
        <w:bottom w:val="single" w:sz="8" w:space="0" w:color="auto"/>
      </w:pBdr>
      <w:shd w:val="clear" w:color="auto" w:fill="FFFF00"/>
      <w:spacing w:before="100" w:beforeAutospacing="1" w:after="100" w:afterAutospacing="1"/>
    </w:pPr>
    <w:rPr>
      <w:rFonts w:ascii="Arial" w:eastAsia="Arial Unicode MS" w:hAnsi="Arial" w:cs="Arial"/>
      <w:b/>
      <w:bCs/>
      <w:sz w:val="24"/>
      <w:szCs w:val="24"/>
    </w:rPr>
  </w:style>
  <w:style w:type="paragraph" w:styleId="Ballontekst">
    <w:name w:val="Balloon Text"/>
    <w:basedOn w:val="Standaard"/>
    <w:semiHidden/>
    <w:rsid w:val="007A3814"/>
    <w:rPr>
      <w:rFonts w:ascii="Tahoma" w:hAnsi="Tahoma" w:cs="Tahoma"/>
      <w:sz w:val="16"/>
      <w:szCs w:val="16"/>
    </w:rPr>
  </w:style>
  <w:style w:type="character" w:styleId="Verwijzingopmerking">
    <w:name w:val="annotation reference"/>
    <w:semiHidden/>
    <w:rsid w:val="00B60FAA"/>
    <w:rPr>
      <w:sz w:val="16"/>
      <w:szCs w:val="16"/>
    </w:rPr>
  </w:style>
  <w:style w:type="paragraph" w:styleId="Tekstopmerking">
    <w:name w:val="annotation text"/>
    <w:basedOn w:val="Standaard"/>
    <w:semiHidden/>
    <w:rsid w:val="00B60FAA"/>
    <w:rPr>
      <w:sz w:val="20"/>
    </w:rPr>
  </w:style>
  <w:style w:type="paragraph" w:styleId="Onderwerpvanopmerking">
    <w:name w:val="annotation subject"/>
    <w:basedOn w:val="Tekstopmerking"/>
    <w:next w:val="Tekstopmerking"/>
    <w:semiHidden/>
    <w:rsid w:val="00B60FAA"/>
    <w:rPr>
      <w:b/>
      <w:bCs/>
    </w:rPr>
  </w:style>
  <w:style w:type="paragraph" w:styleId="Lijstalinea">
    <w:name w:val="List Paragraph"/>
    <w:basedOn w:val="Standaard"/>
    <w:uiPriority w:val="34"/>
    <w:qFormat/>
    <w:rsid w:val="004030BE"/>
    <w:pPr>
      <w:ind w:left="708"/>
    </w:pPr>
  </w:style>
  <w:style w:type="paragraph" w:styleId="Revisie">
    <w:name w:val="Revision"/>
    <w:hidden/>
    <w:uiPriority w:val="99"/>
    <w:semiHidden/>
    <w:rsid w:val="00A8423F"/>
    <w:rPr>
      <w:sz w:val="22"/>
    </w:rPr>
  </w:style>
  <w:style w:type="character" w:customStyle="1" w:styleId="VoettekstChar">
    <w:name w:val="Voettekst Char"/>
    <w:basedOn w:val="Standaardalinea-lettertype"/>
    <w:link w:val="Voettekst"/>
    <w:uiPriority w:val="99"/>
    <w:rsid w:val="00B55144"/>
    <w:rPr>
      <w:sz w:val="22"/>
    </w:rPr>
  </w:style>
  <w:style w:type="character" w:customStyle="1" w:styleId="Kop5Char">
    <w:name w:val="Kop 5 Char"/>
    <w:basedOn w:val="Standaardalinea-lettertype"/>
    <w:link w:val="Kop5"/>
    <w:rsid w:val="00EE511D"/>
    <w:rPr>
      <w:rFonts w:ascii="Comic Sans MS" w:hAnsi="Comic Sans MS"/>
      <w:b/>
      <w:spacing w:val="-2"/>
      <w:sz w:val="18"/>
    </w:rPr>
  </w:style>
  <w:style w:type="character" w:customStyle="1" w:styleId="KoptekstChar">
    <w:name w:val="Koptekst Char"/>
    <w:basedOn w:val="Standaardalinea-lettertype"/>
    <w:link w:val="Koptekst"/>
    <w:rsid w:val="00EE511D"/>
    <w:rPr>
      <w:sz w:val="22"/>
    </w:rPr>
  </w:style>
  <w:style w:type="character" w:customStyle="1" w:styleId="PlattetekstChar">
    <w:name w:val="Platte tekst Char"/>
    <w:basedOn w:val="Standaardalinea-lettertype"/>
    <w:link w:val="Plattetekst"/>
    <w:rsid w:val="00EE511D"/>
    <w:rPr>
      <w:rFonts w:ascii="Comic Sans MS" w:hAnsi="Comic Sans MS"/>
      <w:b/>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9815">
      <w:bodyDiv w:val="1"/>
      <w:marLeft w:val="0"/>
      <w:marRight w:val="0"/>
      <w:marTop w:val="0"/>
      <w:marBottom w:val="0"/>
      <w:divBdr>
        <w:top w:val="none" w:sz="0" w:space="0" w:color="auto"/>
        <w:left w:val="none" w:sz="0" w:space="0" w:color="auto"/>
        <w:bottom w:val="none" w:sz="0" w:space="0" w:color="auto"/>
        <w:right w:val="none" w:sz="0" w:space="0" w:color="auto"/>
      </w:divBdr>
    </w:div>
    <w:div w:id="214439459">
      <w:bodyDiv w:val="1"/>
      <w:marLeft w:val="0"/>
      <w:marRight w:val="0"/>
      <w:marTop w:val="0"/>
      <w:marBottom w:val="0"/>
      <w:divBdr>
        <w:top w:val="none" w:sz="0" w:space="0" w:color="auto"/>
        <w:left w:val="none" w:sz="0" w:space="0" w:color="auto"/>
        <w:bottom w:val="none" w:sz="0" w:space="0" w:color="auto"/>
        <w:right w:val="none" w:sz="0" w:space="0" w:color="auto"/>
      </w:divBdr>
    </w:div>
    <w:div w:id="273833358">
      <w:bodyDiv w:val="1"/>
      <w:marLeft w:val="0"/>
      <w:marRight w:val="0"/>
      <w:marTop w:val="0"/>
      <w:marBottom w:val="0"/>
      <w:divBdr>
        <w:top w:val="none" w:sz="0" w:space="0" w:color="auto"/>
        <w:left w:val="none" w:sz="0" w:space="0" w:color="auto"/>
        <w:bottom w:val="none" w:sz="0" w:space="0" w:color="auto"/>
        <w:right w:val="none" w:sz="0" w:space="0" w:color="auto"/>
      </w:divBdr>
    </w:div>
    <w:div w:id="411127782">
      <w:bodyDiv w:val="1"/>
      <w:marLeft w:val="0"/>
      <w:marRight w:val="0"/>
      <w:marTop w:val="0"/>
      <w:marBottom w:val="0"/>
      <w:divBdr>
        <w:top w:val="none" w:sz="0" w:space="0" w:color="auto"/>
        <w:left w:val="none" w:sz="0" w:space="0" w:color="auto"/>
        <w:bottom w:val="none" w:sz="0" w:space="0" w:color="auto"/>
        <w:right w:val="none" w:sz="0" w:space="0" w:color="auto"/>
      </w:divBdr>
    </w:div>
    <w:div w:id="691996523">
      <w:bodyDiv w:val="1"/>
      <w:marLeft w:val="0"/>
      <w:marRight w:val="0"/>
      <w:marTop w:val="0"/>
      <w:marBottom w:val="0"/>
      <w:divBdr>
        <w:top w:val="none" w:sz="0" w:space="0" w:color="auto"/>
        <w:left w:val="none" w:sz="0" w:space="0" w:color="auto"/>
        <w:bottom w:val="none" w:sz="0" w:space="0" w:color="auto"/>
        <w:right w:val="none" w:sz="0" w:space="0" w:color="auto"/>
      </w:divBdr>
    </w:div>
    <w:div w:id="975642881">
      <w:bodyDiv w:val="1"/>
      <w:marLeft w:val="0"/>
      <w:marRight w:val="0"/>
      <w:marTop w:val="0"/>
      <w:marBottom w:val="0"/>
      <w:divBdr>
        <w:top w:val="none" w:sz="0" w:space="0" w:color="auto"/>
        <w:left w:val="none" w:sz="0" w:space="0" w:color="auto"/>
        <w:bottom w:val="none" w:sz="0" w:space="0" w:color="auto"/>
        <w:right w:val="none" w:sz="0" w:space="0" w:color="auto"/>
      </w:divBdr>
    </w:div>
    <w:div w:id="1106655979">
      <w:bodyDiv w:val="1"/>
      <w:marLeft w:val="0"/>
      <w:marRight w:val="0"/>
      <w:marTop w:val="0"/>
      <w:marBottom w:val="0"/>
      <w:divBdr>
        <w:top w:val="none" w:sz="0" w:space="0" w:color="auto"/>
        <w:left w:val="none" w:sz="0" w:space="0" w:color="auto"/>
        <w:bottom w:val="none" w:sz="0" w:space="0" w:color="auto"/>
        <w:right w:val="none" w:sz="0" w:space="0" w:color="auto"/>
      </w:divBdr>
    </w:div>
    <w:div w:id="1161846604">
      <w:bodyDiv w:val="1"/>
      <w:marLeft w:val="0"/>
      <w:marRight w:val="0"/>
      <w:marTop w:val="0"/>
      <w:marBottom w:val="0"/>
      <w:divBdr>
        <w:top w:val="none" w:sz="0" w:space="0" w:color="auto"/>
        <w:left w:val="none" w:sz="0" w:space="0" w:color="auto"/>
        <w:bottom w:val="none" w:sz="0" w:space="0" w:color="auto"/>
        <w:right w:val="none" w:sz="0" w:space="0" w:color="auto"/>
      </w:divBdr>
    </w:div>
    <w:div w:id="1228565227">
      <w:bodyDiv w:val="1"/>
      <w:marLeft w:val="0"/>
      <w:marRight w:val="0"/>
      <w:marTop w:val="0"/>
      <w:marBottom w:val="0"/>
      <w:divBdr>
        <w:top w:val="none" w:sz="0" w:space="0" w:color="auto"/>
        <w:left w:val="none" w:sz="0" w:space="0" w:color="auto"/>
        <w:bottom w:val="none" w:sz="0" w:space="0" w:color="auto"/>
        <w:right w:val="none" w:sz="0" w:space="0" w:color="auto"/>
      </w:divBdr>
    </w:div>
    <w:div w:id="1354377956">
      <w:bodyDiv w:val="1"/>
      <w:marLeft w:val="0"/>
      <w:marRight w:val="0"/>
      <w:marTop w:val="0"/>
      <w:marBottom w:val="0"/>
      <w:divBdr>
        <w:top w:val="none" w:sz="0" w:space="0" w:color="auto"/>
        <w:left w:val="none" w:sz="0" w:space="0" w:color="auto"/>
        <w:bottom w:val="none" w:sz="0" w:space="0" w:color="auto"/>
        <w:right w:val="none" w:sz="0" w:space="0" w:color="auto"/>
      </w:divBdr>
    </w:div>
    <w:div w:id="14898565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497528883">
      <w:bodyDiv w:val="1"/>
      <w:marLeft w:val="0"/>
      <w:marRight w:val="0"/>
      <w:marTop w:val="0"/>
      <w:marBottom w:val="0"/>
      <w:divBdr>
        <w:top w:val="none" w:sz="0" w:space="0" w:color="auto"/>
        <w:left w:val="none" w:sz="0" w:space="0" w:color="auto"/>
        <w:bottom w:val="none" w:sz="0" w:space="0" w:color="auto"/>
        <w:right w:val="none" w:sz="0" w:space="0" w:color="auto"/>
      </w:divBdr>
    </w:div>
    <w:div w:id="1609895256">
      <w:bodyDiv w:val="1"/>
      <w:marLeft w:val="0"/>
      <w:marRight w:val="0"/>
      <w:marTop w:val="0"/>
      <w:marBottom w:val="0"/>
      <w:divBdr>
        <w:top w:val="none" w:sz="0" w:space="0" w:color="auto"/>
        <w:left w:val="none" w:sz="0" w:space="0" w:color="auto"/>
        <w:bottom w:val="none" w:sz="0" w:space="0" w:color="auto"/>
        <w:right w:val="none" w:sz="0" w:space="0" w:color="auto"/>
      </w:divBdr>
    </w:div>
    <w:div w:id="1659460469">
      <w:bodyDiv w:val="1"/>
      <w:marLeft w:val="0"/>
      <w:marRight w:val="0"/>
      <w:marTop w:val="0"/>
      <w:marBottom w:val="0"/>
      <w:divBdr>
        <w:top w:val="none" w:sz="0" w:space="0" w:color="auto"/>
        <w:left w:val="none" w:sz="0" w:space="0" w:color="auto"/>
        <w:bottom w:val="none" w:sz="0" w:space="0" w:color="auto"/>
        <w:right w:val="none" w:sz="0" w:space="0" w:color="auto"/>
      </w:divBdr>
    </w:div>
    <w:div w:id="2047951679">
      <w:bodyDiv w:val="1"/>
      <w:marLeft w:val="0"/>
      <w:marRight w:val="0"/>
      <w:marTop w:val="0"/>
      <w:marBottom w:val="0"/>
      <w:divBdr>
        <w:top w:val="none" w:sz="0" w:space="0" w:color="auto"/>
        <w:left w:val="none" w:sz="0" w:space="0" w:color="auto"/>
        <w:bottom w:val="none" w:sz="0" w:space="0" w:color="auto"/>
        <w:right w:val="none" w:sz="0" w:space="0" w:color="auto"/>
      </w:divBdr>
    </w:div>
    <w:div w:id="21425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a491eee-ba12-4bfb-ab50-6fe7ee6dbe30" ContentTypeId="0x0101002F41B0BF3435DE409446F8A4C816A9910B"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58b66f5-1d3d-4d84-99dd-5eb3360cefca">R000-18183134-96</_dlc_DocId>
    <_dlc_DocIdUrl xmlns="f58b66f5-1d3d-4d84-99dd-5eb3360cefca">
      <Url>https://awvncrm.sharepoint.com/sites/relaties/19818/_layouts/15/DocIdRedir.aspx?ID=R000-18183134-96</Url>
      <Description>R000-18183134-96</Description>
    </_dlc_DocIdUrl>
    <TaxCatchAll xmlns="40258e7b-703f-4e35-9311-87c4af9a2fa7">
      <Value>84</Value>
      <Value>72</Value>
    </TaxCatchAll>
    <_dlc_DocIdPersistId xmlns="f58b66f5-1d3d-4d84-99dd-5eb3360cefca">false</_dlc_DocIdPersistId>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pda35500017e44d18705d26494d64e84>
    <Document-id_x0020_2010 xmlns="40258e7b-703f-4e35-9311-87c4af9a2fa7">1670327</Document-id_x0020_2010>
    <Adviseur xmlns="40258e7b-703f-4e35-9311-87c4af9a2fa7">
      <UserInfo>
        <DisplayName>Klinkhamer, G.</DisplayName>
        <AccountId>43</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C＆D Foods (Netherlands) B.V.</TermName>
          <TermId xmlns="http://schemas.microsoft.com/office/infopath/2007/PartnerControls">bbf3af57-5a7d-471b-b712-be750a12e64e</TermId>
        </TermInfo>
      </Terms>
    </o17dd0c0b4e34f358a7d02542c1c34d7>
    <dd66522fce524e1599b23113123faa19 xmlns="40258e7b-703f-4e35-9311-87c4af9a2fa7">
      <Terms xmlns="http://schemas.microsoft.com/office/infopath/2007/PartnerControls"/>
    </dd66522fce524e1599b23113123faa1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ord document" ma:contentTypeID="0x0101002F41B0BF3435DE409446F8A4C816A9910B00237E99BCAF156E4BA663123CD6D93DAC" ma:contentTypeVersion="132" ma:contentTypeDescription="" ma:contentTypeScope="" ma:versionID="35394793e9fe3d32d8ea8bc9f55e5db6">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42128b1b8bb9e1b28515786473f82b3a"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84;#C＆D Foods (Netherlands) B.V.|bbf3af57-5a7d-471b-b712-be750a12e64e"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B8287-4400-4A66-9701-78245F12C8F2}">
  <ds:schemaRefs>
    <ds:schemaRef ds:uri="Microsoft.SharePoint.Taxonomy.ContentTypeSync"/>
  </ds:schemaRefs>
</ds:datastoreItem>
</file>

<file path=customXml/itemProps2.xml><?xml version="1.0" encoding="utf-8"?>
<ds:datastoreItem xmlns:ds="http://schemas.openxmlformats.org/officeDocument/2006/customXml" ds:itemID="{34FCCFCD-E152-4700-B3A8-D07F159F92CF}">
  <ds:schemaRefs>
    <ds:schemaRef ds:uri="http://schemas.microsoft.com/sharepoint/events"/>
  </ds:schemaRefs>
</ds:datastoreItem>
</file>

<file path=customXml/itemProps3.xml><?xml version="1.0" encoding="utf-8"?>
<ds:datastoreItem xmlns:ds="http://schemas.openxmlformats.org/officeDocument/2006/customXml" ds:itemID="{B1B176AC-BFEA-4376-9933-4434D11CC03B}">
  <ds:schemaRefs>
    <ds:schemaRef ds:uri="http://schemas.microsoft.com/office/2006/metadata/properties"/>
    <ds:schemaRef ds:uri="http://schemas.microsoft.com/office/infopath/2007/PartnerControls"/>
    <ds:schemaRef ds:uri="f58b66f5-1d3d-4d84-99dd-5eb3360cefca"/>
    <ds:schemaRef ds:uri="40258e7b-703f-4e35-9311-87c4af9a2fa7"/>
  </ds:schemaRefs>
</ds:datastoreItem>
</file>

<file path=customXml/itemProps4.xml><?xml version="1.0" encoding="utf-8"?>
<ds:datastoreItem xmlns:ds="http://schemas.openxmlformats.org/officeDocument/2006/customXml" ds:itemID="{AD3EC662-29AA-456F-A7BD-0F7517237D32}">
  <ds:schemaRefs>
    <ds:schemaRef ds:uri="http://schemas.microsoft.com/sharepoint/v3/contenttype/forms"/>
  </ds:schemaRefs>
</ds:datastoreItem>
</file>

<file path=customXml/itemProps5.xml><?xml version="1.0" encoding="utf-8"?>
<ds:datastoreItem xmlns:ds="http://schemas.openxmlformats.org/officeDocument/2006/customXml" ds:itemID="{E23773C4-8E2E-4AA5-8DF9-663BA12FF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7D33570-CDE3-4A40-B314-3FA9F3E5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12783</Words>
  <Characters>70312</Characters>
  <Application>Microsoft Office Word</Application>
  <DocSecurity>0</DocSecurity>
  <Lines>585</Lines>
  <Paragraphs>165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 en D Foods cao 2016 met wijzigingen</vt:lpstr>
      <vt:lpstr>NvW jan 2013 - jan 2015</vt:lpstr>
    </vt:vector>
  </TitlesOfParts>
  <Company>AWVN</Company>
  <LinksUpToDate>false</LinksUpToDate>
  <CharactersWithSpaces>82930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en D Foods cao 2016 met wijzigingen</dc:title>
  <dc:creator>KRIJGSMAN</dc:creator>
  <cp:lastModifiedBy>Koster, J.</cp:lastModifiedBy>
  <cp:revision>4</cp:revision>
  <cp:lastPrinted>2015-10-21T08:58:00Z</cp:lastPrinted>
  <dcterms:created xsi:type="dcterms:W3CDTF">2016-10-18T15:27:00Z</dcterms:created>
  <dcterms:modified xsi:type="dcterms:W3CDTF">2016-10-19T07:29:00Z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1542624</vt:lpwstr>
  </property>
  <property fmtid="{D5CDD505-2E9C-101B-9397-08002B2CF9AE}" pid="3" name="_dlc_DocIdItemGuid">
    <vt:lpwstr>111cae92-2c52-4dc1-b4b4-ee8e1466f5eb</vt:lpwstr>
  </property>
  <property fmtid="{D5CDD505-2E9C-101B-9397-08002B2CF9AE}" pid="4" name="_dlc_DocIdUrl">
    <vt:lpwstr>http://portal.awvn.nl/relaties/C%20en%20D%20Foods/_layouts/DocIdRedir.aspx?ID=1542624, 1542624</vt:lpwstr>
  </property>
  <property fmtid="{D5CDD505-2E9C-101B-9397-08002B2CF9AE}" pid="5" name="display_urn:schemas-microsoft-com:office:office#AWVN_Adviseur">
    <vt:lpwstr>Deelder, Kees</vt:lpwstr>
  </property>
  <property fmtid="{D5CDD505-2E9C-101B-9397-08002B2CF9AE}" pid="6" name="Documentsoort">
    <vt:lpwstr>72;#CAO-tekst|ae488792-cc3d-4e8e-ac2b-d80b47733231</vt:lpwstr>
  </property>
  <property fmtid="{D5CDD505-2E9C-101B-9397-08002B2CF9AE}" pid="7" name="ContentTypeId">
    <vt:lpwstr>0x0101002F41B0BF3435DE409446F8A4C816A9910B00237E99BCAF156E4BA663123CD6D93DAC</vt:lpwstr>
  </property>
  <property fmtid="{D5CDD505-2E9C-101B-9397-08002B2CF9AE}" pid="8" name="AWVN_Relatienummer">
    <vt:lpwstr>19818</vt:lpwstr>
  </property>
  <property fmtid="{D5CDD505-2E9C-101B-9397-08002B2CF9AE}" pid="9" name="SPPCopyMoveEvent">
    <vt:lpwstr>1</vt:lpwstr>
  </property>
  <property fmtid="{D5CDD505-2E9C-101B-9397-08002B2CF9AE}" pid="10" name="Relatie AWVN">
    <vt:lpwstr>84;#C＆D Foods (Netherlands) B.V.|bbf3af57-5a7d-471b-b712-be750a12e64e</vt:lpwstr>
  </property>
  <property fmtid="{D5CDD505-2E9C-101B-9397-08002B2CF9AE}" pid="11" name="Bijlage">
    <vt:lpwstr/>
  </property>
  <property fmtid="{D5CDD505-2E9C-101B-9397-08002B2CF9AE}" pid="12" name="Gericht aan">
    <vt:lpwstr/>
  </property>
  <property fmtid="{D5CDD505-2E9C-101B-9397-08002B2CF9AE}" pid="13" name="DocumentSetDescription">
    <vt:lpwstr/>
  </property>
  <property fmtid="{D5CDD505-2E9C-101B-9397-08002B2CF9AE}" pid="14" name="Product">
    <vt:lpwstr/>
  </property>
  <property fmtid="{D5CDD505-2E9C-101B-9397-08002B2CF9AE}" pid="15" name="Van">
    <vt:lpwstr/>
  </property>
  <property fmtid="{D5CDD505-2E9C-101B-9397-08002B2CF9AE}" pid="16" name="Vrij trefwoord">
    <vt:lpwstr/>
  </property>
  <property fmtid="{D5CDD505-2E9C-101B-9397-08002B2CF9AE}" pid="17" name="CC">
    <vt:lpwstr/>
  </property>
  <property fmtid="{D5CDD505-2E9C-101B-9397-08002B2CF9AE}" pid="18" name="Afdeling AWVN">
    <vt:lpwstr/>
  </property>
</Properties>
</file>